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1.xml" ContentType="application/vnd.openxmlformats-officedocument.wordprocessingml.header+xml"/>
  <Override PartName="/word/footer41.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3.xml" ContentType="application/vnd.openxmlformats-officedocument.wordprocessingml.footer+xml"/>
  <Override PartName="/word/header44.xml" ContentType="application/vnd.openxmlformats-officedocument.wordprocessingml.header+xml"/>
  <Override PartName="/word/footer4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7.xml" ContentType="application/vnd.openxmlformats-officedocument.wordprocessingml.header+xml"/>
  <Override PartName="/word/footer47.xml" ContentType="application/vnd.openxmlformats-officedocument.wordprocessingml.footer+xml"/>
  <Override PartName="/word/footer4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07C71" w14:textId="77777777" w:rsidR="00E46EA6" w:rsidRPr="000844C5" w:rsidRDefault="001D5F91" w:rsidP="000844C5">
      <w:pPr>
        <w:pStyle w:val="CenturyGothic"/>
        <w:jc w:val="center"/>
        <w:rPr>
          <w:sz w:val="126"/>
          <w:szCs w:val="126"/>
        </w:rPr>
      </w:pPr>
      <w:r w:rsidRPr="000844C5">
        <w:rPr>
          <w:sz w:val="126"/>
          <w:szCs w:val="126"/>
        </w:rPr>
        <w:t xml:space="preserve">Unity </w:t>
      </w:r>
      <w:proofErr w:type="spellStart"/>
      <w:r w:rsidRPr="000844C5">
        <w:rPr>
          <w:sz w:val="126"/>
          <w:szCs w:val="126"/>
        </w:rPr>
        <w:t>Maths</w:t>
      </w:r>
      <w:proofErr w:type="spellEnd"/>
      <w:r w:rsidRPr="000844C5">
        <w:rPr>
          <w:sz w:val="126"/>
          <w:szCs w:val="126"/>
        </w:rPr>
        <w:t xml:space="preserve"> Overview</w:t>
      </w:r>
    </w:p>
    <w:p w14:paraId="56F1223C" w14:textId="77777777" w:rsidR="001D5F91" w:rsidRPr="000844C5" w:rsidRDefault="001D5F91" w:rsidP="000844C5">
      <w:pPr>
        <w:pStyle w:val="CenturyGothic"/>
        <w:jc w:val="center"/>
        <w:rPr>
          <w:sz w:val="126"/>
          <w:szCs w:val="126"/>
        </w:rPr>
      </w:pPr>
    </w:p>
    <w:p w14:paraId="12E410AA" w14:textId="77777777" w:rsidR="00BC0E7E" w:rsidRDefault="00F336DD" w:rsidP="00F336DD">
      <w:pPr>
        <w:jc w:val="center"/>
        <w:sectPr w:rsidR="00BC0E7E">
          <w:headerReference w:type="even" r:id="rId8"/>
          <w:headerReference w:type="default" r:id="rId9"/>
          <w:footerReference w:type="even" r:id="rId10"/>
          <w:footerReference w:type="default" r:id="rId11"/>
          <w:pgSz w:w="16838" w:h="11906" w:orient="landscape"/>
          <w:pgMar w:top="1440" w:right="1440" w:bottom="1440" w:left="1440" w:header="720" w:footer="125" w:gutter="0"/>
          <w:cols w:space="720"/>
          <w:titlePg/>
        </w:sectPr>
      </w:pPr>
      <w:r>
        <w:rPr>
          <w:noProof/>
        </w:rPr>
        <w:drawing>
          <wp:inline distT="0" distB="0" distL="0" distR="0" wp14:anchorId="0D4071B9" wp14:editId="554D91D3">
            <wp:extent cx="3547241" cy="3547241"/>
            <wp:effectExtent l="0" t="0" r="0" b="0"/>
            <wp:docPr id="1166788921" name="Picture 1" descr="Unit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y Academ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1142" cy="3551142"/>
                    </a:xfrm>
                    <a:prstGeom prst="rect">
                      <a:avLst/>
                    </a:prstGeom>
                    <a:noFill/>
                    <a:ln>
                      <a:noFill/>
                    </a:ln>
                  </pic:spPr>
                </pic:pic>
              </a:graphicData>
            </a:graphic>
          </wp:inline>
        </w:drawing>
      </w:r>
    </w:p>
    <w:p w14:paraId="402CFEEB" w14:textId="77777777" w:rsidR="00BC0E7E" w:rsidRPr="00BC0E7E" w:rsidRDefault="00BC0E7E" w:rsidP="00BC0E7E">
      <w:pPr>
        <w:rPr>
          <w:rFonts w:ascii="Century Gothic" w:hAnsi="Century Gothic"/>
          <w:b/>
          <w:bCs/>
        </w:rPr>
      </w:pPr>
      <w:r w:rsidRPr="00BC0E7E">
        <w:rPr>
          <w:rFonts w:ascii="Century Gothic" w:hAnsi="Century Gothic"/>
          <w:b/>
          <w:bCs/>
        </w:rPr>
        <w:lastRenderedPageBreak/>
        <w:t>Teacher Guidance: Using the Ready to Progress Criteria with the White Rose Scheme of Learning</w:t>
      </w:r>
    </w:p>
    <w:p w14:paraId="193C5A6F" w14:textId="77777777" w:rsidR="00BC0E7E" w:rsidRPr="00BC0E7E" w:rsidRDefault="00BC0E7E" w:rsidP="00BC0E7E">
      <w:pPr>
        <w:jc w:val="center"/>
        <w:rPr>
          <w:rFonts w:ascii="Century Gothic" w:hAnsi="Century Gothic"/>
        </w:rPr>
      </w:pPr>
      <w:r w:rsidRPr="00BC0E7E">
        <w:rPr>
          <w:rFonts w:ascii="Century Gothic" w:hAnsi="Century Gothic"/>
        </w:rPr>
        <w:t xml:space="preserve">At Unity, our </w:t>
      </w:r>
      <w:proofErr w:type="spellStart"/>
      <w:r w:rsidRPr="00BC0E7E">
        <w:rPr>
          <w:rFonts w:ascii="Century Gothic" w:hAnsi="Century Gothic"/>
        </w:rPr>
        <w:t>maths</w:t>
      </w:r>
      <w:proofErr w:type="spellEnd"/>
      <w:r w:rsidRPr="00BC0E7E">
        <w:rPr>
          <w:rFonts w:ascii="Century Gothic" w:hAnsi="Century Gothic"/>
        </w:rPr>
        <w:t xml:space="preserve"> curriculum is underpinned by the </w:t>
      </w:r>
      <w:r w:rsidRPr="00BC0E7E">
        <w:rPr>
          <w:rFonts w:ascii="Century Gothic" w:hAnsi="Century Gothic"/>
          <w:b/>
          <w:bCs/>
        </w:rPr>
        <w:t>Ready to Progress (RTP) criteria</w:t>
      </w:r>
      <w:r w:rsidRPr="00BC0E7E">
        <w:rPr>
          <w:rFonts w:ascii="Century Gothic" w:hAnsi="Century Gothic"/>
        </w:rPr>
        <w:t xml:space="preserve"> and supported by the </w:t>
      </w:r>
      <w:r w:rsidRPr="00BC0E7E">
        <w:rPr>
          <w:rFonts w:ascii="Century Gothic" w:hAnsi="Century Gothic"/>
          <w:b/>
          <w:bCs/>
        </w:rPr>
        <w:t xml:space="preserve">White Rose </w:t>
      </w:r>
      <w:proofErr w:type="spellStart"/>
      <w:r w:rsidRPr="00BC0E7E">
        <w:rPr>
          <w:rFonts w:ascii="Century Gothic" w:hAnsi="Century Gothic"/>
          <w:b/>
          <w:bCs/>
        </w:rPr>
        <w:t>Maths</w:t>
      </w:r>
      <w:proofErr w:type="spellEnd"/>
      <w:r w:rsidRPr="00BC0E7E">
        <w:rPr>
          <w:rFonts w:ascii="Century Gothic" w:hAnsi="Century Gothic"/>
          <w:b/>
          <w:bCs/>
        </w:rPr>
        <w:t xml:space="preserve"> (WRM) Scheme of Learning</w:t>
      </w:r>
      <w:r w:rsidRPr="00BC0E7E">
        <w:rPr>
          <w:rFonts w:ascii="Century Gothic" w:hAnsi="Century Gothic"/>
        </w:rPr>
        <w:t>. The RTP criteria outline the key concepts and skills that pupils need to secure at each stage in order to make strong progress in mathematics. The WRM scheme provides a rich, structured sequence of small steps and high-quality teaching materials that help us to deliver these criteria effectively.</w:t>
      </w:r>
    </w:p>
    <w:p w14:paraId="3B661EBB" w14:textId="77777777" w:rsidR="00BC0E7E" w:rsidRPr="00BC0E7E" w:rsidRDefault="00BC0E7E" w:rsidP="002A6F15">
      <w:pPr>
        <w:jc w:val="both"/>
        <w:rPr>
          <w:rFonts w:ascii="Century Gothic" w:hAnsi="Century Gothic"/>
          <w:b/>
          <w:bCs/>
        </w:rPr>
      </w:pPr>
      <w:r w:rsidRPr="00BC0E7E">
        <w:rPr>
          <w:rFonts w:ascii="Century Gothic" w:hAnsi="Century Gothic"/>
          <w:b/>
          <w:bCs/>
        </w:rPr>
        <w:t>1. Linking RTP to Lesson Planning</w:t>
      </w:r>
    </w:p>
    <w:p w14:paraId="57B5AD92" w14:textId="77777777" w:rsidR="00BC0E7E" w:rsidRPr="00BC0E7E" w:rsidRDefault="00BC0E7E" w:rsidP="002A6F15">
      <w:pPr>
        <w:jc w:val="both"/>
        <w:rPr>
          <w:rFonts w:ascii="Century Gothic" w:hAnsi="Century Gothic"/>
        </w:rPr>
      </w:pPr>
      <w:r w:rsidRPr="00BC0E7E">
        <w:rPr>
          <w:rFonts w:ascii="Century Gothic" w:hAnsi="Century Gothic"/>
        </w:rPr>
        <w:t xml:space="preserve">Teachers should use the RTP criteria as the </w:t>
      </w:r>
      <w:r w:rsidRPr="00BC0E7E">
        <w:rPr>
          <w:rFonts w:ascii="Century Gothic" w:hAnsi="Century Gothic"/>
          <w:b/>
          <w:bCs/>
        </w:rPr>
        <w:t>core framework</w:t>
      </w:r>
      <w:r w:rsidRPr="00BC0E7E">
        <w:rPr>
          <w:rFonts w:ascii="Century Gothic" w:hAnsi="Century Gothic"/>
        </w:rPr>
        <w:t xml:space="preserve"> for deciding what to teach and when. The WRM resources give practical lesson sequences, representations, and problem-solving opportunities to support the teaching of each criterion. In planning, teachers match the relevant WRM small steps to the corresponding RTP statements, ensuring lessons are purposeful and progression is clear.</w:t>
      </w:r>
    </w:p>
    <w:p w14:paraId="6FD0985F" w14:textId="77777777" w:rsidR="00BC0E7E" w:rsidRPr="00BC0E7E" w:rsidRDefault="00BC0E7E" w:rsidP="002A6F15">
      <w:pPr>
        <w:jc w:val="both"/>
        <w:rPr>
          <w:rFonts w:ascii="Century Gothic" w:hAnsi="Century Gothic"/>
          <w:b/>
          <w:bCs/>
        </w:rPr>
      </w:pPr>
      <w:r w:rsidRPr="00BC0E7E">
        <w:rPr>
          <w:rFonts w:ascii="Century Gothic" w:hAnsi="Century Gothic"/>
          <w:b/>
          <w:bCs/>
        </w:rPr>
        <w:t>2. Fluid Progression Based on Need</w:t>
      </w:r>
    </w:p>
    <w:p w14:paraId="307268A7" w14:textId="77777777" w:rsidR="00BC0E7E" w:rsidRPr="00BC0E7E" w:rsidRDefault="00BC0E7E" w:rsidP="002A6F15">
      <w:pPr>
        <w:jc w:val="both"/>
        <w:rPr>
          <w:rFonts w:ascii="Century Gothic" w:hAnsi="Century Gothic"/>
        </w:rPr>
      </w:pPr>
      <w:r w:rsidRPr="00BC0E7E">
        <w:rPr>
          <w:rFonts w:ascii="Century Gothic" w:hAnsi="Century Gothic"/>
        </w:rPr>
        <w:t xml:space="preserve">Our overview is </w:t>
      </w:r>
      <w:r w:rsidRPr="00BC0E7E">
        <w:rPr>
          <w:rFonts w:ascii="Century Gothic" w:hAnsi="Century Gothic"/>
          <w:b/>
          <w:bCs/>
        </w:rPr>
        <w:t>deliberately fluid</w:t>
      </w:r>
      <w:r w:rsidRPr="00BC0E7E">
        <w:rPr>
          <w:rFonts w:ascii="Century Gothic" w:hAnsi="Century Gothic"/>
        </w:rPr>
        <w:t xml:space="preserve">. While WRM maps small steps across a notional yearly sequence, children’s learning journeys may not follow this exact order. Teachers should </w:t>
      </w:r>
      <w:r w:rsidRPr="00BC0E7E">
        <w:rPr>
          <w:rFonts w:ascii="Century Gothic" w:hAnsi="Century Gothic"/>
          <w:b/>
          <w:bCs/>
        </w:rPr>
        <w:t>use their professional judgement</w:t>
      </w:r>
      <w:r w:rsidRPr="00BC0E7E">
        <w:rPr>
          <w:rFonts w:ascii="Century Gothic" w:hAnsi="Century Gothic"/>
        </w:rPr>
        <w:t xml:space="preserve"> to decide the right point of entry for each child or group, moving forwards or revisiting earlier stages as necessary. This approach ensures that gaps in understanding are addressed before introducing more complex content.</w:t>
      </w:r>
    </w:p>
    <w:p w14:paraId="30259720" w14:textId="2900C1F4" w:rsidR="00BC0E7E" w:rsidRPr="00BC0E7E" w:rsidRDefault="00BC0E7E" w:rsidP="002A6F15">
      <w:pPr>
        <w:jc w:val="both"/>
        <w:rPr>
          <w:rFonts w:ascii="Century Gothic" w:hAnsi="Century Gothic"/>
        </w:rPr>
      </w:pPr>
      <w:r w:rsidRPr="00BC0E7E">
        <w:rPr>
          <w:rFonts w:ascii="Century Gothic" w:hAnsi="Century Gothic"/>
        </w:rPr>
        <w:t xml:space="preserve">Whilst there is a weekly overview, it may be that some pupils need to </w:t>
      </w:r>
      <w:r w:rsidR="009818C9">
        <w:rPr>
          <w:rFonts w:ascii="Century Gothic" w:hAnsi="Century Gothic"/>
        </w:rPr>
        <w:t>“</w:t>
      </w:r>
      <w:r w:rsidRPr="00BC0E7E">
        <w:rPr>
          <w:rFonts w:ascii="Century Gothic" w:hAnsi="Century Gothic"/>
          <w:b/>
          <w:bCs/>
        </w:rPr>
        <w:t>linger for longer</w:t>
      </w:r>
      <w:r w:rsidR="009818C9">
        <w:rPr>
          <w:rFonts w:ascii="Century Gothic" w:hAnsi="Century Gothic"/>
          <w:b/>
          <w:bCs/>
        </w:rPr>
        <w:t>”</w:t>
      </w:r>
      <w:r w:rsidRPr="00BC0E7E">
        <w:rPr>
          <w:rFonts w:ascii="Century Gothic" w:hAnsi="Century Gothic"/>
        </w:rPr>
        <w:t xml:space="preserve"> on certain concepts to secure understanding, whereas others may be ready to </w:t>
      </w:r>
      <w:r w:rsidRPr="00BC0E7E">
        <w:rPr>
          <w:rFonts w:ascii="Century Gothic" w:hAnsi="Century Gothic"/>
          <w:b/>
          <w:bCs/>
        </w:rPr>
        <w:t>accelerate</w:t>
      </w:r>
      <w:r w:rsidRPr="00BC0E7E">
        <w:rPr>
          <w:rFonts w:ascii="Century Gothic" w:hAnsi="Century Gothic"/>
        </w:rPr>
        <w:t xml:space="preserve"> and move on more quickly.</w:t>
      </w:r>
    </w:p>
    <w:p w14:paraId="2D2372E7" w14:textId="77777777" w:rsidR="00BC0E7E" w:rsidRPr="00BC0E7E" w:rsidRDefault="00BC0E7E" w:rsidP="002A6F15">
      <w:pPr>
        <w:jc w:val="both"/>
        <w:rPr>
          <w:rFonts w:ascii="Century Gothic" w:hAnsi="Century Gothic"/>
          <w:b/>
          <w:bCs/>
        </w:rPr>
      </w:pPr>
      <w:r w:rsidRPr="00BC0E7E">
        <w:rPr>
          <w:rFonts w:ascii="Century Gothic" w:hAnsi="Century Gothic"/>
          <w:b/>
          <w:bCs/>
        </w:rPr>
        <w:t>3. Stages, Not Year Groups</w:t>
      </w:r>
    </w:p>
    <w:p w14:paraId="43FBDE4F" w14:textId="0D0125C1" w:rsidR="00BC0E7E" w:rsidRPr="00BC0E7E" w:rsidRDefault="00BC0E7E" w:rsidP="002A6F15">
      <w:pPr>
        <w:jc w:val="both"/>
        <w:rPr>
          <w:rFonts w:ascii="Century Gothic" w:hAnsi="Century Gothic"/>
        </w:rPr>
      </w:pPr>
      <w:r w:rsidRPr="00BC0E7E">
        <w:rPr>
          <w:rFonts w:ascii="Century Gothic" w:hAnsi="Century Gothic"/>
        </w:rPr>
        <w:t xml:space="preserve">We map our progression as </w:t>
      </w:r>
      <w:r w:rsidR="009818C9">
        <w:rPr>
          <w:rFonts w:ascii="Century Gothic" w:hAnsi="Century Gothic"/>
        </w:rPr>
        <w:t>“</w:t>
      </w:r>
      <w:r w:rsidRPr="00BC0E7E">
        <w:rPr>
          <w:rFonts w:ascii="Century Gothic" w:hAnsi="Century Gothic"/>
          <w:b/>
          <w:bCs/>
        </w:rPr>
        <w:t>Stages</w:t>
      </w:r>
      <w:r w:rsidR="009818C9">
        <w:rPr>
          <w:rFonts w:ascii="Century Gothic" w:hAnsi="Century Gothic"/>
          <w:b/>
          <w:bCs/>
        </w:rPr>
        <w:t>”</w:t>
      </w:r>
      <w:r w:rsidRPr="00BC0E7E">
        <w:rPr>
          <w:rFonts w:ascii="Century Gothic" w:hAnsi="Century Gothic"/>
        </w:rPr>
        <w:t xml:space="preserve"> rather than year groups. This means pupils work on material that matches their </w:t>
      </w:r>
      <w:r w:rsidRPr="00BC0E7E">
        <w:rPr>
          <w:rFonts w:ascii="Century Gothic" w:hAnsi="Century Gothic"/>
          <w:b/>
          <w:bCs/>
        </w:rPr>
        <w:t>current attainment level and learning needs</w:t>
      </w:r>
      <w:r w:rsidRPr="00BC0E7E">
        <w:rPr>
          <w:rFonts w:ascii="Century Gothic" w:hAnsi="Century Gothic"/>
        </w:rPr>
        <w:t>, not their chronological age. For example, a pupil in Year 5 may be working securely within Stage 3 criteria if that is the most appropriate match for their understanding.</w:t>
      </w:r>
    </w:p>
    <w:p w14:paraId="308C6719" w14:textId="77777777" w:rsidR="00BC0E7E" w:rsidRPr="00BC0E7E" w:rsidRDefault="00BC0E7E" w:rsidP="002A6F15">
      <w:pPr>
        <w:jc w:val="both"/>
        <w:rPr>
          <w:rFonts w:ascii="Century Gothic" w:hAnsi="Century Gothic"/>
          <w:b/>
          <w:bCs/>
        </w:rPr>
      </w:pPr>
      <w:r w:rsidRPr="00BC0E7E">
        <w:rPr>
          <w:rFonts w:ascii="Century Gothic" w:hAnsi="Century Gothic"/>
          <w:b/>
          <w:bCs/>
        </w:rPr>
        <w:t>4. Assessment to Determine Stage</w:t>
      </w:r>
    </w:p>
    <w:p w14:paraId="155C013A" w14:textId="77777777" w:rsidR="00BC0E7E" w:rsidRPr="00BC0E7E" w:rsidRDefault="00BC0E7E" w:rsidP="002A6F15">
      <w:pPr>
        <w:jc w:val="both"/>
        <w:rPr>
          <w:rFonts w:ascii="Century Gothic" w:hAnsi="Century Gothic"/>
        </w:rPr>
      </w:pPr>
      <w:r w:rsidRPr="00BC0E7E">
        <w:rPr>
          <w:rFonts w:ascii="Century Gothic" w:hAnsi="Century Gothic"/>
        </w:rPr>
        <w:t xml:space="preserve">To identify the most appropriate stage, teachers assess pupils </w:t>
      </w:r>
      <w:r w:rsidRPr="00BC0E7E">
        <w:rPr>
          <w:rFonts w:ascii="Century Gothic" w:hAnsi="Century Gothic"/>
          <w:b/>
          <w:bCs/>
        </w:rPr>
        <w:t>against the RTP criteria</w:t>
      </w:r>
      <w:r w:rsidRPr="00BC0E7E">
        <w:rPr>
          <w:rFonts w:ascii="Century Gothic" w:hAnsi="Century Gothic"/>
        </w:rPr>
        <w:t xml:space="preserve"> rather than against an age-related </w:t>
      </w:r>
      <w:proofErr w:type="spellStart"/>
      <w:r w:rsidRPr="00BC0E7E">
        <w:rPr>
          <w:rFonts w:ascii="Century Gothic" w:hAnsi="Century Gothic"/>
        </w:rPr>
        <w:t>programme</w:t>
      </w:r>
      <w:proofErr w:type="spellEnd"/>
      <w:r w:rsidRPr="00BC0E7E">
        <w:rPr>
          <w:rFonts w:ascii="Century Gothic" w:hAnsi="Century Gothic"/>
        </w:rPr>
        <w:t xml:space="preserve"> of study alone. Ongoing formative assessment, alongside more formal checks, helps ensure pupils are working at the right stage and that next steps are accurately targeted.</w:t>
      </w:r>
    </w:p>
    <w:p w14:paraId="05A7CB11" w14:textId="77777777" w:rsidR="00BC0E7E" w:rsidRPr="00BC0E7E" w:rsidRDefault="00BC0E7E" w:rsidP="002A6F15">
      <w:pPr>
        <w:spacing w:after="0"/>
        <w:jc w:val="both"/>
        <w:rPr>
          <w:rFonts w:ascii="Century Gothic" w:hAnsi="Century Gothic"/>
          <w:b/>
          <w:bCs/>
        </w:rPr>
      </w:pPr>
      <w:r w:rsidRPr="00BC0E7E">
        <w:rPr>
          <w:rFonts w:ascii="Century Gothic" w:hAnsi="Century Gothic"/>
          <w:b/>
          <w:bCs/>
        </w:rPr>
        <w:t>5. Teaching with Flexibility</w:t>
      </w:r>
    </w:p>
    <w:p w14:paraId="1125F91C" w14:textId="77777777" w:rsidR="00BC0E7E" w:rsidRPr="00BC0E7E" w:rsidRDefault="00BC0E7E" w:rsidP="002A6F15">
      <w:pPr>
        <w:spacing w:after="0"/>
        <w:jc w:val="both"/>
        <w:rPr>
          <w:rFonts w:ascii="Century Gothic" w:hAnsi="Century Gothic"/>
        </w:rPr>
      </w:pPr>
      <w:r w:rsidRPr="00BC0E7E">
        <w:rPr>
          <w:rFonts w:ascii="Century Gothic" w:hAnsi="Century Gothic"/>
        </w:rPr>
        <w:t>When using WRM resources, teachers may:</w:t>
      </w:r>
    </w:p>
    <w:p w14:paraId="78D267E8" w14:textId="77777777" w:rsidR="00BC0E7E" w:rsidRPr="00BC0E7E" w:rsidRDefault="00BC0E7E" w:rsidP="002A6F15">
      <w:pPr>
        <w:numPr>
          <w:ilvl w:val="0"/>
          <w:numId w:val="87"/>
        </w:numPr>
        <w:spacing w:after="0"/>
        <w:jc w:val="both"/>
        <w:rPr>
          <w:rFonts w:ascii="Century Gothic" w:hAnsi="Century Gothic"/>
        </w:rPr>
      </w:pPr>
      <w:r w:rsidRPr="00BC0E7E">
        <w:rPr>
          <w:rFonts w:ascii="Century Gothic" w:hAnsi="Century Gothic"/>
        </w:rPr>
        <w:t>Adapt the order of steps to revisit concepts or pre-teach ideas before a new block.</w:t>
      </w:r>
    </w:p>
    <w:p w14:paraId="3AE92D16" w14:textId="77777777" w:rsidR="00BC0E7E" w:rsidRPr="00BC0E7E" w:rsidRDefault="00BC0E7E" w:rsidP="002A6F15">
      <w:pPr>
        <w:numPr>
          <w:ilvl w:val="0"/>
          <w:numId w:val="87"/>
        </w:numPr>
        <w:spacing w:after="0"/>
        <w:jc w:val="both"/>
        <w:rPr>
          <w:rFonts w:ascii="Century Gothic" w:hAnsi="Century Gothic"/>
        </w:rPr>
      </w:pPr>
      <w:r w:rsidRPr="00BC0E7E">
        <w:rPr>
          <w:rFonts w:ascii="Century Gothic" w:hAnsi="Century Gothic"/>
        </w:rPr>
        <w:t>Spend longer on key small steps where understanding is not yet secure.</w:t>
      </w:r>
    </w:p>
    <w:p w14:paraId="1E737DEF" w14:textId="77777777" w:rsidR="00BC0E7E" w:rsidRPr="00BC0E7E" w:rsidRDefault="00BC0E7E" w:rsidP="002A6F15">
      <w:pPr>
        <w:numPr>
          <w:ilvl w:val="0"/>
          <w:numId w:val="87"/>
        </w:numPr>
        <w:spacing w:after="0"/>
        <w:jc w:val="both"/>
        <w:rPr>
          <w:rFonts w:ascii="Century Gothic" w:hAnsi="Century Gothic"/>
        </w:rPr>
      </w:pPr>
      <w:r w:rsidRPr="00BC0E7E">
        <w:rPr>
          <w:rFonts w:ascii="Century Gothic" w:hAnsi="Century Gothic"/>
        </w:rPr>
        <w:t>Incorporate additional representations, manipulatives, and reasoning tasks to reinforce key ideas.</w:t>
      </w:r>
    </w:p>
    <w:p w14:paraId="4FB3049A" w14:textId="77777777" w:rsidR="00BC0E7E" w:rsidRPr="00BC0E7E" w:rsidRDefault="00BC0E7E" w:rsidP="002A6F15">
      <w:pPr>
        <w:numPr>
          <w:ilvl w:val="0"/>
          <w:numId w:val="87"/>
        </w:numPr>
        <w:spacing w:after="0"/>
        <w:jc w:val="both"/>
        <w:rPr>
          <w:rFonts w:ascii="Century Gothic" w:hAnsi="Century Gothic"/>
        </w:rPr>
      </w:pPr>
      <w:r w:rsidRPr="00BC0E7E">
        <w:rPr>
          <w:rFonts w:ascii="Century Gothic" w:hAnsi="Century Gothic"/>
        </w:rPr>
        <w:t>Move pupils on more quickly if evidence shows they are secure.</w:t>
      </w:r>
    </w:p>
    <w:p w14:paraId="5260150F" w14:textId="77777777" w:rsidR="00BC0E7E" w:rsidRDefault="00BC0E7E" w:rsidP="00F336DD">
      <w:pPr>
        <w:jc w:val="center"/>
        <w:sectPr w:rsidR="00BC0E7E" w:rsidSect="002A6F15">
          <w:pgSz w:w="11906" w:h="16838" w:code="9"/>
          <w:pgMar w:top="720" w:right="1440" w:bottom="1440" w:left="1440" w:header="720" w:footer="130" w:gutter="0"/>
          <w:cols w:space="720"/>
          <w:titlePg/>
        </w:sectPr>
      </w:pPr>
    </w:p>
    <w:p w14:paraId="10044488" w14:textId="37766AA7" w:rsidR="00A37483" w:rsidRPr="00DC36DC" w:rsidRDefault="00000000" w:rsidP="002A6F15">
      <w:pPr>
        <w:pStyle w:val="Heading1"/>
        <w:ind w:left="-5" w:firstLine="725"/>
        <w:jc w:val="center"/>
        <w:rPr>
          <w:rFonts w:ascii="Century Gothic" w:hAnsi="Century Gothic"/>
          <w:sz w:val="126"/>
          <w:szCs w:val="20"/>
        </w:rPr>
      </w:pPr>
      <w:r w:rsidRPr="00DC36DC">
        <w:rPr>
          <w:rFonts w:ascii="Century Gothic" w:hAnsi="Century Gothic"/>
          <w:sz w:val="126"/>
          <w:szCs w:val="20"/>
        </w:rPr>
        <w:lastRenderedPageBreak/>
        <w:t>Place value</w:t>
      </w:r>
    </w:p>
    <w:p w14:paraId="0EC5C1EB" w14:textId="77777777" w:rsidR="00A37483" w:rsidRPr="00DC36DC" w:rsidRDefault="00A37483">
      <w:pPr>
        <w:rPr>
          <w:rFonts w:ascii="Century Gothic" w:hAnsi="Century Gothic"/>
          <w:sz w:val="18"/>
          <w:szCs w:val="20"/>
        </w:rPr>
        <w:sectPr w:rsidR="00A37483" w:rsidRPr="00DC36DC">
          <w:headerReference w:type="even" r:id="rId13"/>
          <w:headerReference w:type="default" r:id="rId14"/>
          <w:footerReference w:type="even" r:id="rId15"/>
          <w:footerReference w:type="default" r:id="rId16"/>
          <w:headerReference w:type="first" r:id="rId17"/>
          <w:footerReference w:type="first" r:id="rId18"/>
          <w:pgSz w:w="16838" w:h="11906" w:orient="landscape"/>
          <w:pgMar w:top="973" w:right="1224" w:bottom="1606" w:left="732" w:header="720" w:footer="125" w:gutter="0"/>
          <w:cols w:num="2" w:space="720" w:equalWidth="0">
            <w:col w:w="7395" w:space="637"/>
            <w:col w:w="6850"/>
          </w:cols>
          <w:titlePg/>
        </w:sectPr>
      </w:pPr>
    </w:p>
    <w:p w14:paraId="53AD03CD" w14:textId="77777777"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Place value: Count</w:t>
      </w:r>
    </w:p>
    <w:tbl>
      <w:tblPr>
        <w:tblStyle w:val="TableGrid"/>
        <w:tblW w:w="15053" w:type="dxa"/>
        <w:tblInd w:w="159" w:type="dxa"/>
        <w:tblCellMar>
          <w:top w:w="36" w:type="dxa"/>
          <w:right w:w="141" w:type="dxa"/>
        </w:tblCellMar>
        <w:tblLook w:val="04A0" w:firstRow="1" w:lastRow="0" w:firstColumn="1" w:lastColumn="0" w:noHBand="0" w:noVBand="1"/>
      </w:tblPr>
      <w:tblGrid>
        <w:gridCol w:w="452"/>
        <w:gridCol w:w="2059"/>
        <w:gridCol w:w="449"/>
        <w:gridCol w:w="2059"/>
        <w:gridCol w:w="449"/>
        <w:gridCol w:w="2059"/>
        <w:gridCol w:w="451"/>
        <w:gridCol w:w="2059"/>
        <w:gridCol w:w="449"/>
        <w:gridCol w:w="2059"/>
        <w:gridCol w:w="2508"/>
      </w:tblGrid>
      <w:tr w:rsidR="00A37483" w:rsidRPr="00DC36DC" w14:paraId="6F6AFC5D" w14:textId="77777777">
        <w:trPr>
          <w:trHeight w:val="631"/>
        </w:trPr>
        <w:tc>
          <w:tcPr>
            <w:tcW w:w="451" w:type="dxa"/>
            <w:tcBorders>
              <w:top w:val="single" w:sz="9" w:space="0" w:color="000000"/>
              <w:left w:val="single" w:sz="9" w:space="0" w:color="000000"/>
              <w:bottom w:val="single" w:sz="9" w:space="0" w:color="000000"/>
              <w:right w:val="nil"/>
            </w:tcBorders>
            <w:shd w:val="clear" w:color="auto" w:fill="ED694B"/>
          </w:tcPr>
          <w:p w14:paraId="2F77A87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1C879529" w14:textId="3F767034"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1871FFE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687297EE" w14:textId="54A8F2E2"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0F3B77F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77759418" w14:textId="2D8096C2"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74BF4F5B"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6A5452F6" w14:textId="4035AEF7"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3FFF9FC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4CA16B29" w14:textId="42EE3F96"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2508" w:type="dxa"/>
            <w:tcBorders>
              <w:top w:val="single" w:sz="9" w:space="0" w:color="000000"/>
              <w:left w:val="single" w:sz="9" w:space="0" w:color="000000"/>
              <w:bottom w:val="single" w:sz="9" w:space="0" w:color="000000"/>
              <w:right w:val="single" w:sz="9" w:space="0" w:color="000000"/>
            </w:tcBorders>
            <w:shd w:val="clear" w:color="auto" w:fill="4FB8E7"/>
          </w:tcPr>
          <w:p w14:paraId="6798E3E0" w14:textId="29A2F66A" w:rsidR="00A37483" w:rsidRPr="00DC36DC" w:rsidRDefault="00693BDD">
            <w:pPr>
              <w:ind w:left="150"/>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413AAF53" w14:textId="77777777">
        <w:trPr>
          <w:trHeight w:val="3782"/>
        </w:trPr>
        <w:tc>
          <w:tcPr>
            <w:tcW w:w="451" w:type="dxa"/>
            <w:tcBorders>
              <w:top w:val="single" w:sz="9" w:space="0" w:color="000000"/>
              <w:left w:val="single" w:sz="9" w:space="0" w:color="000000"/>
              <w:bottom w:val="single" w:sz="9" w:space="0" w:color="000000"/>
              <w:right w:val="nil"/>
            </w:tcBorders>
            <w:shd w:val="clear" w:color="auto" w:fill="FFFFFF"/>
          </w:tcPr>
          <w:p w14:paraId="76605C84" w14:textId="77777777" w:rsidR="00A37483" w:rsidRPr="00DC36DC" w:rsidRDefault="00000000">
            <w:pPr>
              <w:spacing w:after="1544"/>
              <w:ind w:left="158"/>
              <w:rPr>
                <w:rFonts w:ascii="Century Gothic" w:hAnsi="Century Gothic"/>
                <w:sz w:val="18"/>
                <w:szCs w:val="20"/>
              </w:rPr>
            </w:pPr>
            <w:r w:rsidRPr="00DC36DC">
              <w:rPr>
                <w:rFonts w:ascii="Century Gothic" w:eastAsia="Times New Roman" w:hAnsi="Century Gothic" w:cs="Times New Roman"/>
                <w:sz w:val="18"/>
                <w:szCs w:val="20"/>
              </w:rPr>
              <w:t>•</w:t>
            </w:r>
          </w:p>
          <w:p w14:paraId="69CA20F9"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A5FD56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count to and across 100, forwards and backwards, beginning with 0 or 1, or from any given number Count numbers to 100 in numerals; count in multiples of twos, fives and tens </w:t>
            </w:r>
          </w:p>
        </w:tc>
        <w:tc>
          <w:tcPr>
            <w:tcW w:w="449" w:type="dxa"/>
            <w:tcBorders>
              <w:top w:val="single" w:sz="9" w:space="0" w:color="000000"/>
              <w:left w:val="single" w:sz="9" w:space="0" w:color="000000"/>
              <w:bottom w:val="single" w:sz="9" w:space="0" w:color="000000"/>
              <w:right w:val="nil"/>
            </w:tcBorders>
            <w:shd w:val="clear" w:color="auto" w:fill="FFFFFF"/>
          </w:tcPr>
          <w:p w14:paraId="198A0425"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ECDB65D" w14:textId="77777777" w:rsidR="00A37483" w:rsidRPr="00DC36DC" w:rsidRDefault="00000000">
            <w:pPr>
              <w:ind w:right="5"/>
              <w:rPr>
                <w:rFonts w:ascii="Century Gothic" w:hAnsi="Century Gothic"/>
                <w:sz w:val="18"/>
                <w:szCs w:val="20"/>
              </w:rPr>
            </w:pPr>
            <w:r w:rsidRPr="00DC36DC">
              <w:rPr>
                <w:rFonts w:ascii="Century Gothic" w:eastAsia="Times New Roman" w:hAnsi="Century Gothic" w:cs="Times New Roman"/>
                <w:sz w:val="18"/>
                <w:szCs w:val="20"/>
              </w:rPr>
              <w:t xml:space="preserve">count in steps of 2, 3, and 5 from 0, and in tens from any number, forward and backward </w:t>
            </w:r>
          </w:p>
        </w:tc>
        <w:tc>
          <w:tcPr>
            <w:tcW w:w="449" w:type="dxa"/>
            <w:tcBorders>
              <w:top w:val="single" w:sz="9" w:space="0" w:color="000000"/>
              <w:left w:val="single" w:sz="9" w:space="0" w:color="000000"/>
              <w:bottom w:val="single" w:sz="9" w:space="0" w:color="000000"/>
              <w:right w:val="nil"/>
            </w:tcBorders>
            <w:shd w:val="clear" w:color="auto" w:fill="FFFFFF"/>
          </w:tcPr>
          <w:p w14:paraId="14D9ED19"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7698D5C"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count from 0 in multiples of 4, 8, 50 and 100; find 10 or 100 more or </w:t>
            </w:r>
          </w:p>
          <w:p w14:paraId="7760BB8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less than a given number </w:t>
            </w:r>
          </w:p>
        </w:tc>
        <w:tc>
          <w:tcPr>
            <w:tcW w:w="451" w:type="dxa"/>
            <w:tcBorders>
              <w:top w:val="single" w:sz="9" w:space="0" w:color="000000"/>
              <w:left w:val="single" w:sz="9" w:space="0" w:color="000000"/>
              <w:bottom w:val="single" w:sz="9" w:space="0" w:color="000000"/>
              <w:right w:val="nil"/>
            </w:tcBorders>
            <w:shd w:val="clear" w:color="auto" w:fill="FFFFFF"/>
          </w:tcPr>
          <w:p w14:paraId="5506A087" w14:textId="77777777" w:rsidR="00A37483" w:rsidRPr="00DC36DC" w:rsidRDefault="00000000">
            <w:pPr>
              <w:spacing w:after="507"/>
              <w:ind w:left="158"/>
              <w:rPr>
                <w:rFonts w:ascii="Century Gothic" w:hAnsi="Century Gothic"/>
                <w:sz w:val="18"/>
                <w:szCs w:val="20"/>
              </w:rPr>
            </w:pPr>
            <w:r w:rsidRPr="00DC36DC">
              <w:rPr>
                <w:rFonts w:ascii="Century Gothic" w:eastAsia="Times New Roman" w:hAnsi="Century Gothic" w:cs="Times New Roman"/>
                <w:sz w:val="18"/>
                <w:szCs w:val="20"/>
              </w:rPr>
              <w:t>•</w:t>
            </w:r>
          </w:p>
          <w:p w14:paraId="7A493255"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51CD82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count in multiples </w:t>
            </w:r>
          </w:p>
          <w:p w14:paraId="1E9DDC0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of 6, 7, 9, 25 and </w:t>
            </w:r>
          </w:p>
          <w:p w14:paraId="290F2D1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1000 </w:t>
            </w:r>
          </w:p>
          <w:p w14:paraId="4642CEA9" w14:textId="77777777" w:rsidR="00A37483" w:rsidRPr="00DC36DC" w:rsidRDefault="00000000">
            <w:pPr>
              <w:spacing w:line="249" w:lineRule="auto"/>
              <w:jc w:val="both"/>
              <w:rPr>
                <w:rFonts w:ascii="Century Gothic" w:hAnsi="Century Gothic"/>
                <w:sz w:val="18"/>
                <w:szCs w:val="20"/>
              </w:rPr>
            </w:pPr>
            <w:r w:rsidRPr="00DC36DC">
              <w:rPr>
                <w:rFonts w:ascii="Century Gothic" w:eastAsia="Times New Roman" w:hAnsi="Century Gothic" w:cs="Times New Roman"/>
                <w:sz w:val="18"/>
                <w:szCs w:val="20"/>
              </w:rPr>
              <w:t xml:space="preserve">count backwards through zero to </w:t>
            </w:r>
          </w:p>
          <w:p w14:paraId="0BFEFF6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include negative numbers</w:t>
            </w:r>
          </w:p>
        </w:tc>
        <w:tc>
          <w:tcPr>
            <w:tcW w:w="449" w:type="dxa"/>
            <w:tcBorders>
              <w:top w:val="single" w:sz="9" w:space="0" w:color="000000"/>
              <w:left w:val="single" w:sz="9" w:space="0" w:color="000000"/>
              <w:bottom w:val="single" w:sz="9" w:space="0" w:color="000000"/>
              <w:right w:val="nil"/>
            </w:tcBorders>
            <w:shd w:val="clear" w:color="auto" w:fill="FFFFFF"/>
          </w:tcPr>
          <w:p w14:paraId="50994D10" w14:textId="77777777" w:rsidR="00A37483" w:rsidRPr="00DC36DC" w:rsidRDefault="00000000">
            <w:pPr>
              <w:spacing w:after="1285"/>
              <w:ind w:left="156"/>
              <w:rPr>
                <w:rFonts w:ascii="Century Gothic" w:hAnsi="Century Gothic"/>
                <w:sz w:val="18"/>
                <w:szCs w:val="20"/>
              </w:rPr>
            </w:pPr>
            <w:r w:rsidRPr="00DC36DC">
              <w:rPr>
                <w:rFonts w:ascii="Century Gothic" w:eastAsia="Times New Roman" w:hAnsi="Century Gothic" w:cs="Times New Roman"/>
                <w:sz w:val="18"/>
                <w:szCs w:val="20"/>
              </w:rPr>
              <w:t>•</w:t>
            </w:r>
          </w:p>
          <w:p w14:paraId="242E4A90"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EEF316F" w14:textId="77777777" w:rsidR="00A37483" w:rsidRPr="00DC36DC" w:rsidRDefault="00000000">
            <w:pPr>
              <w:ind w:right="55"/>
              <w:rPr>
                <w:rFonts w:ascii="Century Gothic" w:hAnsi="Century Gothic"/>
                <w:sz w:val="18"/>
                <w:szCs w:val="20"/>
              </w:rPr>
            </w:pPr>
            <w:r w:rsidRPr="00DC36DC">
              <w:rPr>
                <w:rFonts w:ascii="Century Gothic" w:eastAsia="Times New Roman" w:hAnsi="Century Gothic" w:cs="Times New Roman"/>
                <w:sz w:val="18"/>
                <w:szCs w:val="20"/>
              </w:rPr>
              <w:t xml:space="preserve">count forwards or backwards in steps of powers of 10 for any given number up to 1 000 000 count forwards and backwards with positive and negative whole numbers, including through zero </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59482EDD" w14:textId="77777777" w:rsidR="00A37483" w:rsidRPr="00DC36DC" w:rsidRDefault="00A37483">
            <w:pPr>
              <w:rPr>
                <w:rFonts w:ascii="Century Gothic" w:hAnsi="Century Gothic"/>
                <w:sz w:val="18"/>
                <w:szCs w:val="20"/>
              </w:rPr>
            </w:pPr>
          </w:p>
        </w:tc>
      </w:tr>
      <w:tr w:rsidR="00A37483" w:rsidRPr="00DC36DC" w14:paraId="6466251B" w14:textId="77777777">
        <w:trPr>
          <w:trHeight w:val="1399"/>
        </w:trPr>
        <w:tc>
          <w:tcPr>
            <w:tcW w:w="451" w:type="dxa"/>
            <w:tcBorders>
              <w:top w:val="single" w:sz="9" w:space="0" w:color="000000"/>
              <w:left w:val="single" w:sz="9" w:space="0" w:color="000000"/>
              <w:bottom w:val="single" w:sz="9" w:space="0" w:color="000000"/>
              <w:right w:val="nil"/>
            </w:tcBorders>
            <w:shd w:val="clear" w:color="auto" w:fill="FFFFFF"/>
          </w:tcPr>
          <w:p w14:paraId="0364D13B"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4DBB8240"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p w14:paraId="2D80A579"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1</w:t>
            </w:r>
          </w:p>
          <w:p w14:paraId="3B58CCBA"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3</w:t>
            </w:r>
          </w:p>
          <w:p w14:paraId="58B2D722"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4</w:t>
            </w:r>
          </w:p>
        </w:tc>
        <w:tc>
          <w:tcPr>
            <w:tcW w:w="449" w:type="dxa"/>
            <w:tcBorders>
              <w:top w:val="single" w:sz="9" w:space="0" w:color="000000"/>
              <w:left w:val="single" w:sz="9" w:space="0" w:color="000000"/>
              <w:bottom w:val="single" w:sz="9" w:space="0" w:color="000000"/>
              <w:right w:val="nil"/>
            </w:tcBorders>
            <w:shd w:val="clear" w:color="auto" w:fill="FFFFFF"/>
          </w:tcPr>
          <w:p w14:paraId="5FF40BD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07724CD"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65CBA35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04521E8"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1</w:t>
            </w:r>
          </w:p>
          <w:p w14:paraId="0732A610"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3</w:t>
            </w:r>
          </w:p>
        </w:tc>
        <w:tc>
          <w:tcPr>
            <w:tcW w:w="451" w:type="dxa"/>
            <w:tcBorders>
              <w:top w:val="single" w:sz="9" w:space="0" w:color="000000"/>
              <w:left w:val="single" w:sz="9" w:space="0" w:color="000000"/>
              <w:bottom w:val="single" w:sz="9" w:space="0" w:color="000000"/>
              <w:right w:val="nil"/>
            </w:tcBorders>
            <w:shd w:val="clear" w:color="auto" w:fill="FFFFFF"/>
          </w:tcPr>
          <w:p w14:paraId="3D19730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45F9F41"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p w14:paraId="336D38D0"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4</w:t>
            </w:r>
          </w:p>
        </w:tc>
        <w:tc>
          <w:tcPr>
            <w:tcW w:w="449" w:type="dxa"/>
            <w:tcBorders>
              <w:top w:val="single" w:sz="9" w:space="0" w:color="000000"/>
              <w:left w:val="single" w:sz="9" w:space="0" w:color="000000"/>
              <w:bottom w:val="single" w:sz="9" w:space="0" w:color="000000"/>
              <w:right w:val="nil"/>
            </w:tcBorders>
            <w:shd w:val="clear" w:color="auto" w:fill="FFFFFF"/>
          </w:tcPr>
          <w:p w14:paraId="00293FE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10B78B1" w14:textId="78A53F31" w:rsidR="001526D8" w:rsidRDefault="001526D8">
            <w:pPr>
              <w:ind w:left="178" w:firstLine="29"/>
              <w:jc w:val="both"/>
              <w:rPr>
                <w:rFonts w:ascii="Century Gothic" w:eastAsia="Times New Roman" w:hAnsi="Century Gothic" w:cs="Times New Roman"/>
                <w:szCs w:val="20"/>
              </w:rPr>
            </w:pPr>
            <w:r>
              <w:rPr>
                <w:rFonts w:ascii="Century Gothic" w:eastAsia="Times New Roman" w:hAnsi="Century Gothic" w:cs="Times New Roman"/>
                <w:szCs w:val="20"/>
              </w:rPr>
              <w:t xml:space="preserve"> Autumn 1</w:t>
            </w:r>
          </w:p>
          <w:p w14:paraId="49847D0B" w14:textId="0021DE72" w:rsidR="00A37483" w:rsidRPr="00DC36DC" w:rsidRDefault="001526D8">
            <w:pPr>
              <w:ind w:left="178" w:firstLine="29"/>
              <w:jc w:val="both"/>
              <w:rPr>
                <w:rFonts w:ascii="Century Gothic" w:hAnsi="Century Gothic"/>
                <w:sz w:val="18"/>
                <w:szCs w:val="20"/>
              </w:rPr>
            </w:pPr>
            <w:r>
              <w:rPr>
                <w:rFonts w:ascii="Century Gothic" w:eastAsia="Times New Roman" w:hAnsi="Century Gothic" w:cs="Times New Roman"/>
                <w:szCs w:val="20"/>
              </w:rPr>
              <w:t>S</w:t>
            </w:r>
            <w:r w:rsidRPr="00DC36DC">
              <w:rPr>
                <w:rFonts w:ascii="Century Gothic" w:eastAsia="Times New Roman" w:hAnsi="Century Gothic" w:cs="Times New Roman"/>
                <w:szCs w:val="20"/>
              </w:rPr>
              <w:t>ummer 4</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7ABDF4D2" w14:textId="77777777" w:rsidR="00A37483" w:rsidRPr="00DC36DC" w:rsidRDefault="00A37483">
            <w:pPr>
              <w:rPr>
                <w:rFonts w:ascii="Century Gothic" w:hAnsi="Century Gothic"/>
                <w:sz w:val="18"/>
                <w:szCs w:val="20"/>
              </w:rPr>
            </w:pPr>
          </w:p>
        </w:tc>
      </w:tr>
    </w:tbl>
    <w:p w14:paraId="3DAA70B9" w14:textId="3DC81645" w:rsidR="00A37483" w:rsidRPr="00DC36DC" w:rsidRDefault="00000000">
      <w:pPr>
        <w:spacing w:after="19" w:line="254" w:lineRule="auto"/>
        <w:ind w:left="7879" w:hanging="10"/>
        <w:jc w:val="center"/>
        <w:rPr>
          <w:rFonts w:ascii="Century Gothic" w:hAnsi="Century Gothic"/>
          <w:sz w:val="18"/>
          <w:szCs w:val="20"/>
        </w:rPr>
      </w:pPr>
      <w:r w:rsidRPr="00DC36DC">
        <w:rPr>
          <w:rFonts w:ascii="Century Gothic" w:hAnsi="Century Gothic"/>
          <w:noProof/>
          <w:sz w:val="18"/>
          <w:szCs w:val="20"/>
        </w:rPr>
        <mc:AlternateContent>
          <mc:Choice Requires="wpg">
            <w:drawing>
              <wp:anchor distT="0" distB="0" distL="114300" distR="114300" simplePos="0" relativeHeight="251660288" behindDoc="1" locked="0" layoutInCell="1" allowOverlap="1" wp14:anchorId="471611F1" wp14:editId="34BB243E">
                <wp:simplePos x="0" y="0"/>
                <wp:positionH relativeFrom="column">
                  <wp:posOffset>4870854</wp:posOffset>
                </wp:positionH>
                <wp:positionV relativeFrom="paragraph">
                  <wp:posOffset>-165780</wp:posOffset>
                </wp:positionV>
                <wp:extent cx="1603248" cy="1022604"/>
                <wp:effectExtent l="0" t="0" r="0" b="0"/>
                <wp:wrapNone/>
                <wp:docPr id="61225" name="Group 61225"/>
                <wp:cNvGraphicFramePr/>
                <a:graphic xmlns:a="http://schemas.openxmlformats.org/drawingml/2006/main">
                  <a:graphicData uri="http://schemas.microsoft.com/office/word/2010/wordprocessingGroup">
                    <wpg:wgp>
                      <wpg:cNvGrpSpPr/>
                      <wpg:grpSpPr>
                        <a:xfrm>
                          <a:off x="0" y="0"/>
                          <a:ext cx="1603248" cy="1022604"/>
                          <a:chOff x="0" y="0"/>
                          <a:chExt cx="1603248" cy="1022604"/>
                        </a:xfrm>
                      </wpg:grpSpPr>
                      <wps:wsp>
                        <wps:cNvPr id="203" name="Shape 203"/>
                        <wps:cNvSpPr/>
                        <wps:spPr>
                          <a:xfrm>
                            <a:off x="0" y="0"/>
                            <a:ext cx="1603248" cy="1022604"/>
                          </a:xfrm>
                          <a:custGeom>
                            <a:avLst/>
                            <a:gdLst/>
                            <a:ahLst/>
                            <a:cxnLst/>
                            <a:rect l="0" t="0" r="0" b="0"/>
                            <a:pathLst>
                              <a:path w="1603248" h="1022604">
                                <a:moveTo>
                                  <a:pt x="0" y="170688"/>
                                </a:moveTo>
                                <a:cubicBezTo>
                                  <a:pt x="0" y="76200"/>
                                  <a:pt x="76200" y="0"/>
                                  <a:pt x="170688" y="0"/>
                                </a:cubicBezTo>
                                <a:lnTo>
                                  <a:pt x="1432560" y="0"/>
                                </a:lnTo>
                                <a:cubicBezTo>
                                  <a:pt x="1525524" y="0"/>
                                  <a:pt x="1603248" y="76200"/>
                                  <a:pt x="1603248" y="170688"/>
                                </a:cubicBezTo>
                                <a:lnTo>
                                  <a:pt x="1603248" y="851916"/>
                                </a:lnTo>
                                <a:cubicBezTo>
                                  <a:pt x="1603248" y="946404"/>
                                  <a:pt x="1525524" y="1022604"/>
                                  <a:pt x="1432560" y="1022604"/>
                                </a:cubicBezTo>
                                <a:lnTo>
                                  <a:pt x="170688" y="1022604"/>
                                </a:lnTo>
                                <a:cubicBezTo>
                                  <a:pt x="76200" y="1022604"/>
                                  <a:pt x="0" y="946404"/>
                                  <a:pt x="0" y="851916"/>
                                </a:cubicBezTo>
                                <a:close/>
                              </a:path>
                            </a:pathLst>
                          </a:custGeom>
                          <a:ln w="19812" cap="flat">
                            <a:miter lim="101600"/>
                          </a:ln>
                        </wps:spPr>
                        <wps:style>
                          <a:lnRef idx="1">
                            <a:srgbClr val="B0D234"/>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1225" style="width:126.24pt;height:80.52pt;position:absolute;z-index:-2147483555;mso-position-horizontal-relative:text;mso-position-horizontal:absolute;margin-left:383.532pt;mso-position-vertical-relative:text;margin-top:-13.0536pt;" coordsize="16032,10226">
                <v:shape id="Shape 203" style="position:absolute;width:16032;height:10226;left:0;top:0;" coordsize="1603248,1022604" path="m0,170688c0,76200,76200,0,170688,0l1432560,0c1525524,0,1603248,76200,1603248,170688l1603248,851916c1603248,946404,1525524,1022604,1432560,1022604l170688,1022604c76200,1022604,0,946404,0,851916x">
                  <v:stroke weight="1.56pt" endcap="flat" joinstyle="miter" miterlimit="8" on="true" color="#b0d234"/>
                  <v:fill on="false" color="#000000" opacity="0"/>
                </v:shape>
              </v:group>
            </w:pict>
          </mc:Fallback>
        </mc:AlternateContent>
      </w:r>
      <w:r w:rsidRPr="00DC36DC">
        <w:rPr>
          <w:rFonts w:ascii="Century Gothic" w:eastAsia="Times New Roman" w:hAnsi="Century Gothic" w:cs="Times New Roman"/>
          <w:sz w:val="18"/>
          <w:szCs w:val="20"/>
        </w:rPr>
        <w:t xml:space="preserve">In the WRM schemes, negative numbers are introduced in </w:t>
      </w:r>
      <w:r w:rsidR="00693BDD">
        <w:rPr>
          <w:rFonts w:ascii="Century Gothic" w:eastAsia="Times New Roman" w:hAnsi="Century Gothic" w:cs="Times New Roman"/>
          <w:sz w:val="18"/>
          <w:szCs w:val="20"/>
        </w:rPr>
        <w:t>Stage</w:t>
      </w:r>
      <w:r w:rsidRPr="00DC36DC">
        <w:rPr>
          <w:rFonts w:ascii="Century Gothic" w:eastAsia="Times New Roman" w:hAnsi="Century Gothic" w:cs="Times New Roman"/>
          <w:sz w:val="18"/>
          <w:szCs w:val="20"/>
        </w:rPr>
        <w:t xml:space="preserve"> 5</w:t>
      </w:r>
    </w:p>
    <w:p w14:paraId="6488016F" w14:textId="77777777" w:rsidR="00A36F96" w:rsidRPr="00DC36DC" w:rsidRDefault="00A36F96">
      <w:pPr>
        <w:spacing w:after="28"/>
        <w:ind w:left="-5" w:hanging="10"/>
        <w:rPr>
          <w:rFonts w:ascii="Century Gothic" w:eastAsia="Times New Roman" w:hAnsi="Century Gothic" w:cs="Times New Roman"/>
          <w:color w:val="124068"/>
          <w:sz w:val="52"/>
          <w:szCs w:val="20"/>
        </w:rPr>
      </w:pPr>
    </w:p>
    <w:p w14:paraId="4EB342F8" w14:textId="4D8438E8"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Place value: Represent</w:t>
      </w:r>
    </w:p>
    <w:tbl>
      <w:tblPr>
        <w:tblStyle w:val="TableGrid"/>
        <w:tblW w:w="15053" w:type="dxa"/>
        <w:tblInd w:w="159" w:type="dxa"/>
        <w:tblCellMar>
          <w:top w:w="36" w:type="dxa"/>
          <w:right w:w="102" w:type="dxa"/>
        </w:tblCellMar>
        <w:tblLook w:val="04A0" w:firstRow="1" w:lastRow="0" w:firstColumn="1" w:lastColumn="0" w:noHBand="0" w:noVBand="1"/>
      </w:tblPr>
      <w:tblGrid>
        <w:gridCol w:w="452"/>
        <w:gridCol w:w="2059"/>
        <w:gridCol w:w="449"/>
        <w:gridCol w:w="2059"/>
        <w:gridCol w:w="449"/>
        <w:gridCol w:w="2059"/>
        <w:gridCol w:w="451"/>
        <w:gridCol w:w="2059"/>
        <w:gridCol w:w="449"/>
        <w:gridCol w:w="2059"/>
        <w:gridCol w:w="449"/>
        <w:gridCol w:w="2059"/>
      </w:tblGrid>
      <w:tr w:rsidR="00A37483" w:rsidRPr="00DC36DC" w14:paraId="55018A23" w14:textId="77777777">
        <w:trPr>
          <w:trHeight w:val="631"/>
        </w:trPr>
        <w:tc>
          <w:tcPr>
            <w:tcW w:w="451" w:type="dxa"/>
            <w:tcBorders>
              <w:top w:val="single" w:sz="9" w:space="0" w:color="000000"/>
              <w:left w:val="single" w:sz="9" w:space="0" w:color="000000"/>
              <w:bottom w:val="single" w:sz="9" w:space="0" w:color="000000"/>
              <w:right w:val="nil"/>
            </w:tcBorders>
            <w:shd w:val="clear" w:color="auto" w:fill="ED694B"/>
          </w:tcPr>
          <w:p w14:paraId="4E1D152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4CC1A368" w14:textId="085848DA"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3BA69AA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01870821" w14:textId="2B69EB00"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344F943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6BF59443" w14:textId="716F078A"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4745BFF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59E2656F" w14:textId="33CCD4AB"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5D5A331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68668BB6" w14:textId="3C479142"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410AB23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5263AD70" w14:textId="2B5BC9DE"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55A200C4" w14:textId="77777777">
        <w:trPr>
          <w:trHeight w:val="4042"/>
        </w:trPr>
        <w:tc>
          <w:tcPr>
            <w:tcW w:w="451" w:type="dxa"/>
            <w:tcBorders>
              <w:top w:val="single" w:sz="9" w:space="0" w:color="000000"/>
              <w:left w:val="single" w:sz="9" w:space="0" w:color="000000"/>
              <w:bottom w:val="single" w:sz="9" w:space="0" w:color="000000"/>
              <w:right w:val="nil"/>
            </w:tcBorders>
            <w:shd w:val="clear" w:color="auto" w:fill="FFFFFF"/>
          </w:tcPr>
          <w:p w14:paraId="371D427F" w14:textId="77777777" w:rsidR="00A37483" w:rsidRPr="00DC36DC" w:rsidRDefault="00000000">
            <w:pPr>
              <w:spacing w:after="1285"/>
              <w:ind w:left="158"/>
              <w:rPr>
                <w:rFonts w:ascii="Century Gothic" w:hAnsi="Century Gothic"/>
                <w:sz w:val="18"/>
                <w:szCs w:val="20"/>
              </w:rPr>
            </w:pPr>
            <w:r w:rsidRPr="00DC36DC">
              <w:rPr>
                <w:rFonts w:ascii="Century Gothic" w:eastAsia="Times New Roman" w:hAnsi="Century Gothic" w:cs="Times New Roman"/>
                <w:sz w:val="18"/>
                <w:szCs w:val="20"/>
              </w:rPr>
              <w:t>•</w:t>
            </w:r>
          </w:p>
          <w:p w14:paraId="788CDD8C" w14:textId="77777777" w:rsidR="00A37483" w:rsidRPr="00DC36DC" w:rsidRDefault="00000000">
            <w:pPr>
              <w:spacing w:after="507"/>
              <w:ind w:left="158"/>
              <w:rPr>
                <w:rFonts w:ascii="Century Gothic" w:hAnsi="Century Gothic"/>
                <w:sz w:val="18"/>
                <w:szCs w:val="20"/>
              </w:rPr>
            </w:pPr>
            <w:r w:rsidRPr="00DC36DC">
              <w:rPr>
                <w:rFonts w:ascii="Century Gothic" w:eastAsia="Times New Roman" w:hAnsi="Century Gothic" w:cs="Times New Roman"/>
                <w:sz w:val="18"/>
                <w:szCs w:val="20"/>
              </w:rPr>
              <w:t>•</w:t>
            </w:r>
          </w:p>
          <w:p w14:paraId="4F1C34C7"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82185F2" w14:textId="77777777" w:rsidR="00A37483" w:rsidRPr="00DC36DC" w:rsidRDefault="00000000">
            <w:pPr>
              <w:spacing w:line="249" w:lineRule="auto"/>
              <w:ind w:right="104"/>
              <w:rPr>
                <w:rFonts w:ascii="Century Gothic" w:hAnsi="Century Gothic"/>
                <w:sz w:val="18"/>
                <w:szCs w:val="20"/>
              </w:rPr>
            </w:pPr>
            <w:r w:rsidRPr="00DC36DC">
              <w:rPr>
                <w:rFonts w:ascii="Century Gothic" w:eastAsia="Times New Roman" w:hAnsi="Century Gothic" w:cs="Times New Roman"/>
                <w:sz w:val="18"/>
                <w:szCs w:val="20"/>
              </w:rPr>
              <w:t xml:space="preserve">identify and represent numbers using objects and pictorial representations read and write numbers to 100 in numerals read and write numbers from 1 </w:t>
            </w:r>
          </w:p>
          <w:p w14:paraId="091C4B9E" w14:textId="77777777" w:rsidR="00A37483" w:rsidRPr="00DC36DC" w:rsidRDefault="00000000">
            <w:pPr>
              <w:jc w:val="both"/>
              <w:rPr>
                <w:rFonts w:ascii="Century Gothic" w:hAnsi="Century Gothic"/>
                <w:sz w:val="18"/>
                <w:szCs w:val="20"/>
              </w:rPr>
            </w:pPr>
            <w:r w:rsidRPr="00DC36DC">
              <w:rPr>
                <w:rFonts w:ascii="Century Gothic" w:eastAsia="Times New Roman" w:hAnsi="Century Gothic" w:cs="Times New Roman"/>
                <w:sz w:val="18"/>
                <w:szCs w:val="20"/>
              </w:rPr>
              <w:t>to 20 in numerals and words</w:t>
            </w:r>
          </w:p>
        </w:tc>
        <w:tc>
          <w:tcPr>
            <w:tcW w:w="449" w:type="dxa"/>
            <w:tcBorders>
              <w:top w:val="single" w:sz="9" w:space="0" w:color="000000"/>
              <w:left w:val="single" w:sz="9" w:space="0" w:color="000000"/>
              <w:bottom w:val="single" w:sz="9" w:space="0" w:color="000000"/>
              <w:right w:val="nil"/>
            </w:tcBorders>
            <w:shd w:val="clear" w:color="auto" w:fill="FFFFFF"/>
          </w:tcPr>
          <w:p w14:paraId="1D8D9071" w14:textId="77777777" w:rsidR="00A37483" w:rsidRPr="00DC36DC" w:rsidRDefault="00000000">
            <w:pPr>
              <w:spacing w:after="1026"/>
              <w:ind w:left="156"/>
              <w:rPr>
                <w:rFonts w:ascii="Century Gothic" w:hAnsi="Century Gothic"/>
                <w:sz w:val="18"/>
                <w:szCs w:val="20"/>
              </w:rPr>
            </w:pPr>
            <w:r w:rsidRPr="00DC36DC">
              <w:rPr>
                <w:rFonts w:ascii="Century Gothic" w:eastAsia="Times New Roman" w:hAnsi="Century Gothic" w:cs="Times New Roman"/>
                <w:sz w:val="18"/>
                <w:szCs w:val="20"/>
              </w:rPr>
              <w:t>•</w:t>
            </w:r>
          </w:p>
          <w:p w14:paraId="5AEB00B0"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4863E47"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read and write numbers to at least 100 in numerals and in words </w:t>
            </w:r>
          </w:p>
          <w:p w14:paraId="2D0FD13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identify, represent and estimate numbers using different representations, including the number line </w:t>
            </w:r>
          </w:p>
        </w:tc>
        <w:tc>
          <w:tcPr>
            <w:tcW w:w="449" w:type="dxa"/>
            <w:tcBorders>
              <w:top w:val="single" w:sz="9" w:space="0" w:color="000000"/>
              <w:left w:val="single" w:sz="9" w:space="0" w:color="000000"/>
              <w:bottom w:val="single" w:sz="9" w:space="0" w:color="000000"/>
              <w:right w:val="nil"/>
            </w:tcBorders>
            <w:shd w:val="clear" w:color="auto" w:fill="FFFFFF"/>
          </w:tcPr>
          <w:p w14:paraId="52D9A68F" w14:textId="77777777" w:rsidR="00A37483" w:rsidRPr="00DC36DC" w:rsidRDefault="00000000">
            <w:pPr>
              <w:spacing w:after="1026"/>
              <w:ind w:left="156"/>
              <w:rPr>
                <w:rFonts w:ascii="Century Gothic" w:hAnsi="Century Gothic"/>
                <w:sz w:val="18"/>
                <w:szCs w:val="20"/>
              </w:rPr>
            </w:pPr>
            <w:r w:rsidRPr="00DC36DC">
              <w:rPr>
                <w:rFonts w:ascii="Century Gothic" w:eastAsia="Times New Roman" w:hAnsi="Century Gothic" w:cs="Times New Roman"/>
                <w:sz w:val="18"/>
                <w:szCs w:val="20"/>
              </w:rPr>
              <w:t>•</w:t>
            </w:r>
          </w:p>
          <w:p w14:paraId="02D7A0A8"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53B054E" w14:textId="77777777" w:rsidR="00A37483" w:rsidRPr="00DC36DC" w:rsidRDefault="00000000">
            <w:pPr>
              <w:ind w:right="65"/>
              <w:jc w:val="both"/>
              <w:rPr>
                <w:rFonts w:ascii="Century Gothic" w:hAnsi="Century Gothic"/>
                <w:sz w:val="18"/>
                <w:szCs w:val="20"/>
              </w:rPr>
            </w:pPr>
            <w:r w:rsidRPr="00DC36DC">
              <w:rPr>
                <w:rFonts w:ascii="Century Gothic" w:eastAsia="Times New Roman" w:hAnsi="Century Gothic" w:cs="Times New Roman"/>
                <w:sz w:val="18"/>
                <w:szCs w:val="20"/>
              </w:rPr>
              <w:t xml:space="preserve">identify, represent and estimate numbers using different representations read and write numbers up to 1000 in numerals and in words </w:t>
            </w:r>
          </w:p>
        </w:tc>
        <w:tc>
          <w:tcPr>
            <w:tcW w:w="451" w:type="dxa"/>
            <w:tcBorders>
              <w:top w:val="single" w:sz="9" w:space="0" w:color="000000"/>
              <w:left w:val="single" w:sz="9" w:space="0" w:color="000000"/>
              <w:bottom w:val="single" w:sz="9" w:space="0" w:color="000000"/>
              <w:right w:val="nil"/>
            </w:tcBorders>
            <w:shd w:val="clear" w:color="auto" w:fill="FFFFFF"/>
          </w:tcPr>
          <w:p w14:paraId="6447449F" w14:textId="77777777" w:rsidR="00A37483" w:rsidRPr="00DC36DC" w:rsidRDefault="00000000">
            <w:pPr>
              <w:spacing w:after="1026"/>
              <w:ind w:left="158"/>
              <w:rPr>
                <w:rFonts w:ascii="Century Gothic" w:hAnsi="Century Gothic"/>
                <w:sz w:val="18"/>
                <w:szCs w:val="20"/>
              </w:rPr>
            </w:pPr>
            <w:r w:rsidRPr="00DC36DC">
              <w:rPr>
                <w:rFonts w:ascii="Century Gothic" w:eastAsia="Times New Roman" w:hAnsi="Century Gothic" w:cs="Times New Roman"/>
                <w:sz w:val="18"/>
                <w:szCs w:val="20"/>
              </w:rPr>
              <w:t>•</w:t>
            </w:r>
          </w:p>
          <w:p w14:paraId="1D207CF4"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266536B" w14:textId="77777777" w:rsidR="00A37483" w:rsidRPr="00DC36DC" w:rsidRDefault="00000000">
            <w:pPr>
              <w:ind w:right="16"/>
              <w:rPr>
                <w:rFonts w:ascii="Century Gothic" w:hAnsi="Century Gothic"/>
                <w:sz w:val="18"/>
                <w:szCs w:val="20"/>
              </w:rPr>
            </w:pPr>
            <w:r w:rsidRPr="00DC36DC">
              <w:rPr>
                <w:rFonts w:ascii="Century Gothic" w:eastAsia="Times New Roman" w:hAnsi="Century Gothic" w:cs="Times New Roman"/>
                <w:sz w:val="18"/>
                <w:szCs w:val="20"/>
              </w:rPr>
              <w:t>identify, represent and estimate numbers using different representations read Roman numerals to 100 (I to C) and know that over time, the numeral system changed to include the concept of zero and place value</w:t>
            </w:r>
          </w:p>
        </w:tc>
        <w:tc>
          <w:tcPr>
            <w:tcW w:w="449" w:type="dxa"/>
            <w:tcBorders>
              <w:top w:val="single" w:sz="9" w:space="0" w:color="000000"/>
              <w:left w:val="single" w:sz="9" w:space="0" w:color="000000"/>
              <w:bottom w:val="single" w:sz="9" w:space="0" w:color="000000"/>
              <w:right w:val="nil"/>
            </w:tcBorders>
            <w:shd w:val="clear" w:color="auto" w:fill="FFFFFF"/>
          </w:tcPr>
          <w:p w14:paraId="2A9ADAE2" w14:textId="77777777" w:rsidR="00A37483" w:rsidRPr="00DC36DC" w:rsidRDefault="00000000">
            <w:pPr>
              <w:spacing w:after="1285"/>
              <w:ind w:left="156"/>
              <w:rPr>
                <w:rFonts w:ascii="Century Gothic" w:hAnsi="Century Gothic"/>
                <w:sz w:val="18"/>
                <w:szCs w:val="20"/>
              </w:rPr>
            </w:pPr>
            <w:r w:rsidRPr="00DC36DC">
              <w:rPr>
                <w:rFonts w:ascii="Century Gothic" w:eastAsia="Times New Roman" w:hAnsi="Century Gothic" w:cs="Times New Roman"/>
                <w:sz w:val="18"/>
                <w:szCs w:val="20"/>
              </w:rPr>
              <w:t>•</w:t>
            </w:r>
          </w:p>
          <w:p w14:paraId="11CBCDA0"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29C1C1C"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read, write, (order and compare) numbers to at least 1 000 000 and determine the </w:t>
            </w:r>
          </w:p>
          <w:p w14:paraId="49EF45B9" w14:textId="54218D11"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value of each digit read Roman numerals to 1000 (M) and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w:t>
            </w:r>
            <w:r w:rsidR="00693BDD">
              <w:rPr>
                <w:rFonts w:ascii="Century Gothic" w:eastAsia="Times New Roman" w:hAnsi="Century Gothic" w:cs="Times New Roman"/>
                <w:sz w:val="18"/>
                <w:szCs w:val="20"/>
              </w:rPr>
              <w:t>years</w:t>
            </w:r>
            <w:r w:rsidRPr="00DC36DC">
              <w:rPr>
                <w:rFonts w:ascii="Century Gothic" w:eastAsia="Times New Roman" w:hAnsi="Century Gothic" w:cs="Times New Roman"/>
                <w:sz w:val="18"/>
                <w:szCs w:val="20"/>
              </w:rPr>
              <w:t xml:space="preserve"> written in Roman numerals</w:t>
            </w:r>
          </w:p>
        </w:tc>
        <w:tc>
          <w:tcPr>
            <w:tcW w:w="449" w:type="dxa"/>
            <w:tcBorders>
              <w:top w:val="single" w:sz="9" w:space="0" w:color="000000"/>
              <w:left w:val="single" w:sz="9" w:space="0" w:color="000000"/>
              <w:bottom w:val="single" w:sz="9" w:space="0" w:color="000000"/>
              <w:right w:val="nil"/>
            </w:tcBorders>
            <w:shd w:val="clear" w:color="auto" w:fill="FFFFFF"/>
          </w:tcPr>
          <w:p w14:paraId="7B52A517"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C94703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read, write, (order and compare) numbers up to 10 000 000 and determine the value of each digit</w:t>
            </w:r>
          </w:p>
        </w:tc>
      </w:tr>
      <w:tr w:rsidR="00A37483" w:rsidRPr="00DC36DC" w14:paraId="7FAFD8AB" w14:textId="77777777">
        <w:trPr>
          <w:trHeight w:val="1399"/>
        </w:trPr>
        <w:tc>
          <w:tcPr>
            <w:tcW w:w="451" w:type="dxa"/>
            <w:tcBorders>
              <w:top w:val="single" w:sz="9" w:space="0" w:color="000000"/>
              <w:left w:val="single" w:sz="9" w:space="0" w:color="000000"/>
              <w:bottom w:val="single" w:sz="9" w:space="0" w:color="000000"/>
              <w:right w:val="nil"/>
            </w:tcBorders>
            <w:shd w:val="clear" w:color="auto" w:fill="FFFFFF"/>
          </w:tcPr>
          <w:p w14:paraId="430432A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1318D7AA"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p w14:paraId="3B164CCE"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1</w:t>
            </w:r>
          </w:p>
          <w:p w14:paraId="618D4F94"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3</w:t>
            </w:r>
          </w:p>
          <w:p w14:paraId="0532CB51"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4</w:t>
            </w:r>
          </w:p>
        </w:tc>
        <w:tc>
          <w:tcPr>
            <w:tcW w:w="449" w:type="dxa"/>
            <w:tcBorders>
              <w:top w:val="single" w:sz="9" w:space="0" w:color="000000"/>
              <w:left w:val="single" w:sz="9" w:space="0" w:color="000000"/>
              <w:bottom w:val="single" w:sz="9" w:space="0" w:color="000000"/>
              <w:right w:val="nil"/>
            </w:tcBorders>
            <w:shd w:val="clear" w:color="auto" w:fill="FFFFFF"/>
          </w:tcPr>
          <w:p w14:paraId="08AEA12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2E68BD31"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032ED5D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6CE9F87"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1</w:t>
            </w:r>
          </w:p>
        </w:tc>
        <w:tc>
          <w:tcPr>
            <w:tcW w:w="451" w:type="dxa"/>
            <w:tcBorders>
              <w:top w:val="single" w:sz="9" w:space="0" w:color="000000"/>
              <w:left w:val="single" w:sz="9" w:space="0" w:color="000000"/>
              <w:bottom w:val="single" w:sz="9" w:space="0" w:color="000000"/>
              <w:right w:val="nil"/>
            </w:tcBorders>
            <w:shd w:val="clear" w:color="auto" w:fill="FFFFFF"/>
          </w:tcPr>
          <w:p w14:paraId="2FCAD2A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2FFAAD5"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75496B4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CA51142"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0393C6B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73AA3EE"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1</w:t>
            </w:r>
          </w:p>
        </w:tc>
      </w:tr>
    </w:tbl>
    <w:p w14:paraId="6CF323B4" w14:textId="77777777" w:rsidR="00A36F96" w:rsidRPr="00DC36DC" w:rsidRDefault="00A36F96">
      <w:pPr>
        <w:spacing w:after="28"/>
        <w:ind w:left="-5" w:hanging="10"/>
        <w:rPr>
          <w:rFonts w:ascii="Century Gothic" w:eastAsia="Times New Roman" w:hAnsi="Century Gothic" w:cs="Times New Roman"/>
          <w:color w:val="124068"/>
          <w:sz w:val="52"/>
          <w:szCs w:val="20"/>
        </w:rPr>
      </w:pPr>
    </w:p>
    <w:p w14:paraId="0B99BFCE" w14:textId="77777777" w:rsidR="00A36F96" w:rsidRPr="00DC36DC" w:rsidRDefault="00A36F96">
      <w:pPr>
        <w:spacing w:after="28"/>
        <w:ind w:left="-5" w:hanging="10"/>
        <w:rPr>
          <w:rFonts w:ascii="Century Gothic" w:eastAsia="Times New Roman" w:hAnsi="Century Gothic" w:cs="Times New Roman"/>
          <w:color w:val="124068"/>
          <w:sz w:val="52"/>
          <w:szCs w:val="20"/>
        </w:rPr>
      </w:pPr>
    </w:p>
    <w:p w14:paraId="181817F4" w14:textId="46AD90D3"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Place value: Use and compare</w:t>
      </w:r>
    </w:p>
    <w:tbl>
      <w:tblPr>
        <w:tblStyle w:val="TableGrid"/>
        <w:tblW w:w="15053" w:type="dxa"/>
        <w:tblInd w:w="159" w:type="dxa"/>
        <w:tblCellMar>
          <w:top w:w="36" w:type="dxa"/>
          <w:right w:w="102" w:type="dxa"/>
        </w:tblCellMar>
        <w:tblLook w:val="04A0" w:firstRow="1" w:lastRow="0" w:firstColumn="1" w:lastColumn="0" w:noHBand="0" w:noVBand="1"/>
      </w:tblPr>
      <w:tblGrid>
        <w:gridCol w:w="452"/>
        <w:gridCol w:w="2059"/>
        <w:gridCol w:w="449"/>
        <w:gridCol w:w="2059"/>
        <w:gridCol w:w="449"/>
        <w:gridCol w:w="2059"/>
        <w:gridCol w:w="451"/>
        <w:gridCol w:w="2059"/>
        <w:gridCol w:w="449"/>
        <w:gridCol w:w="2059"/>
        <w:gridCol w:w="449"/>
        <w:gridCol w:w="2059"/>
      </w:tblGrid>
      <w:tr w:rsidR="00A37483" w:rsidRPr="00DC36DC" w14:paraId="1EDBE97C" w14:textId="77777777">
        <w:trPr>
          <w:trHeight w:val="631"/>
        </w:trPr>
        <w:tc>
          <w:tcPr>
            <w:tcW w:w="451" w:type="dxa"/>
            <w:tcBorders>
              <w:top w:val="single" w:sz="9" w:space="0" w:color="000000"/>
              <w:left w:val="single" w:sz="9" w:space="0" w:color="000000"/>
              <w:bottom w:val="single" w:sz="9" w:space="0" w:color="000000"/>
              <w:right w:val="nil"/>
            </w:tcBorders>
            <w:shd w:val="clear" w:color="auto" w:fill="ED694B"/>
          </w:tcPr>
          <w:p w14:paraId="6F5B9A9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28479B55" w14:textId="427E9474"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5E1ED02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5F23BAC3" w14:textId="77777777" w:rsidR="00A37483" w:rsidRPr="00DC36DC" w:rsidRDefault="00000000">
            <w:pPr>
              <w:ind w:left="290"/>
              <w:rPr>
                <w:rFonts w:ascii="Century Gothic" w:hAnsi="Century Gothic"/>
                <w:sz w:val="18"/>
                <w:szCs w:val="20"/>
              </w:rPr>
            </w:pPr>
            <w:r w:rsidRPr="00DC36DC">
              <w:rPr>
                <w:rFonts w:ascii="Century Gothic" w:eastAsia="Times New Roman" w:hAnsi="Century Gothic" w:cs="Times New Roman"/>
                <w:sz w:val="31"/>
                <w:szCs w:val="20"/>
              </w:rPr>
              <w:t>Year 2</w:t>
            </w:r>
          </w:p>
        </w:tc>
        <w:tc>
          <w:tcPr>
            <w:tcW w:w="449" w:type="dxa"/>
            <w:tcBorders>
              <w:top w:val="single" w:sz="9" w:space="0" w:color="000000"/>
              <w:left w:val="single" w:sz="9" w:space="0" w:color="000000"/>
              <w:bottom w:val="single" w:sz="9" w:space="0" w:color="000000"/>
              <w:right w:val="nil"/>
            </w:tcBorders>
            <w:shd w:val="clear" w:color="auto" w:fill="F8931C"/>
          </w:tcPr>
          <w:p w14:paraId="78C0A1D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110D3DCD" w14:textId="3DAD7FF9"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440897A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18AE7B4C" w14:textId="32753AB3"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78BCCABA"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7DBA43A4" w14:textId="47F70A9E"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6DC1F75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453BB6AD" w14:textId="3F4D3D59"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5ACCCE7F" w14:textId="77777777">
        <w:trPr>
          <w:trHeight w:val="3782"/>
        </w:trPr>
        <w:tc>
          <w:tcPr>
            <w:tcW w:w="451" w:type="dxa"/>
            <w:tcBorders>
              <w:top w:val="single" w:sz="9" w:space="0" w:color="000000"/>
              <w:left w:val="single" w:sz="9" w:space="0" w:color="000000"/>
              <w:bottom w:val="single" w:sz="9" w:space="0" w:color="000000"/>
              <w:right w:val="nil"/>
            </w:tcBorders>
            <w:shd w:val="clear" w:color="auto" w:fill="FFFFFF"/>
          </w:tcPr>
          <w:p w14:paraId="7598FD54"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93B8411" w14:textId="77777777" w:rsidR="00A37483" w:rsidRPr="00DC36DC" w:rsidRDefault="00000000">
            <w:pPr>
              <w:ind w:right="133"/>
              <w:jc w:val="both"/>
              <w:rPr>
                <w:rFonts w:ascii="Century Gothic" w:hAnsi="Century Gothic"/>
                <w:sz w:val="18"/>
                <w:szCs w:val="20"/>
              </w:rPr>
            </w:pPr>
            <w:r w:rsidRPr="00DC36DC">
              <w:rPr>
                <w:rFonts w:ascii="Century Gothic" w:eastAsia="Times New Roman" w:hAnsi="Century Gothic" w:cs="Times New Roman"/>
                <w:sz w:val="18"/>
                <w:szCs w:val="20"/>
              </w:rPr>
              <w:t xml:space="preserve">given a number, identify one more and one less </w:t>
            </w:r>
          </w:p>
        </w:tc>
        <w:tc>
          <w:tcPr>
            <w:tcW w:w="449" w:type="dxa"/>
            <w:tcBorders>
              <w:top w:val="single" w:sz="9" w:space="0" w:color="000000"/>
              <w:left w:val="single" w:sz="9" w:space="0" w:color="000000"/>
              <w:bottom w:val="single" w:sz="9" w:space="0" w:color="000000"/>
              <w:right w:val="nil"/>
            </w:tcBorders>
            <w:shd w:val="clear" w:color="auto" w:fill="FFFFFF"/>
          </w:tcPr>
          <w:p w14:paraId="4B464017" w14:textId="77777777" w:rsidR="00A37483" w:rsidRPr="00DC36DC" w:rsidRDefault="00000000">
            <w:pPr>
              <w:spacing w:after="1026"/>
              <w:ind w:left="156"/>
              <w:rPr>
                <w:rFonts w:ascii="Century Gothic" w:hAnsi="Century Gothic"/>
                <w:sz w:val="18"/>
                <w:szCs w:val="20"/>
              </w:rPr>
            </w:pPr>
            <w:r w:rsidRPr="00DC36DC">
              <w:rPr>
                <w:rFonts w:ascii="Century Gothic" w:eastAsia="Times New Roman" w:hAnsi="Century Gothic" w:cs="Times New Roman"/>
                <w:sz w:val="18"/>
                <w:szCs w:val="20"/>
              </w:rPr>
              <w:t>•</w:t>
            </w:r>
          </w:p>
          <w:p w14:paraId="611589DF"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2570FD9" w14:textId="77777777" w:rsidR="00A37483" w:rsidRPr="00DC36DC" w:rsidRDefault="00000000">
            <w:pPr>
              <w:spacing w:line="249" w:lineRule="auto"/>
              <w:ind w:right="181"/>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place value of each digit in a two-digit number </w:t>
            </w:r>
          </w:p>
          <w:p w14:paraId="3107B78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(tens, ones) compare and order numbers from 0 up to 100; use &lt;, &gt; and = signs </w:t>
            </w:r>
          </w:p>
        </w:tc>
        <w:tc>
          <w:tcPr>
            <w:tcW w:w="449" w:type="dxa"/>
            <w:tcBorders>
              <w:top w:val="single" w:sz="9" w:space="0" w:color="000000"/>
              <w:left w:val="single" w:sz="9" w:space="0" w:color="000000"/>
              <w:bottom w:val="single" w:sz="9" w:space="0" w:color="000000"/>
              <w:right w:val="nil"/>
            </w:tcBorders>
            <w:shd w:val="clear" w:color="auto" w:fill="FFFFFF"/>
          </w:tcPr>
          <w:p w14:paraId="1018524B" w14:textId="77777777" w:rsidR="00A37483" w:rsidRPr="00DC36DC" w:rsidRDefault="00000000">
            <w:pPr>
              <w:spacing w:after="1544"/>
              <w:ind w:left="156"/>
              <w:rPr>
                <w:rFonts w:ascii="Century Gothic" w:hAnsi="Century Gothic"/>
                <w:sz w:val="18"/>
                <w:szCs w:val="20"/>
              </w:rPr>
            </w:pPr>
            <w:r w:rsidRPr="00DC36DC">
              <w:rPr>
                <w:rFonts w:ascii="Century Gothic" w:eastAsia="Times New Roman" w:hAnsi="Century Gothic" w:cs="Times New Roman"/>
                <w:sz w:val="18"/>
                <w:szCs w:val="20"/>
              </w:rPr>
              <w:t>•</w:t>
            </w:r>
          </w:p>
          <w:p w14:paraId="1019CD15"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8DD5D32" w14:textId="77777777" w:rsidR="00A37483" w:rsidRPr="00DC36DC" w:rsidRDefault="00000000">
            <w:pPr>
              <w:spacing w:line="249" w:lineRule="auto"/>
              <w:ind w:right="522"/>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place value of each digit in a </w:t>
            </w:r>
          </w:p>
          <w:p w14:paraId="6F4D1456" w14:textId="77777777" w:rsidR="00A37483" w:rsidRPr="00DC36DC" w:rsidRDefault="00000000">
            <w:pPr>
              <w:spacing w:line="249" w:lineRule="auto"/>
              <w:ind w:right="21"/>
              <w:rPr>
                <w:rFonts w:ascii="Century Gothic" w:hAnsi="Century Gothic"/>
                <w:sz w:val="18"/>
                <w:szCs w:val="20"/>
              </w:rPr>
            </w:pPr>
            <w:r w:rsidRPr="00DC36DC">
              <w:rPr>
                <w:rFonts w:ascii="Century Gothic" w:eastAsia="Times New Roman" w:hAnsi="Century Gothic" w:cs="Times New Roman"/>
                <w:sz w:val="18"/>
                <w:szCs w:val="20"/>
              </w:rPr>
              <w:t xml:space="preserve">three-digit number </w:t>
            </w:r>
          </w:p>
          <w:p w14:paraId="7B122AE3" w14:textId="77777777" w:rsidR="00A37483" w:rsidRPr="00DC36DC" w:rsidRDefault="00000000">
            <w:pPr>
              <w:ind w:right="101"/>
              <w:jc w:val="both"/>
              <w:rPr>
                <w:rFonts w:ascii="Century Gothic" w:hAnsi="Century Gothic"/>
                <w:sz w:val="18"/>
                <w:szCs w:val="20"/>
              </w:rPr>
            </w:pPr>
            <w:r w:rsidRPr="00DC36DC">
              <w:rPr>
                <w:rFonts w:ascii="Century Gothic" w:eastAsia="Times New Roman" w:hAnsi="Century Gothic" w:cs="Times New Roman"/>
                <w:sz w:val="18"/>
                <w:szCs w:val="20"/>
              </w:rPr>
              <w:t xml:space="preserve">(hundreds, tens, ones) compare and order numbers up to 1000 </w:t>
            </w:r>
          </w:p>
        </w:tc>
        <w:tc>
          <w:tcPr>
            <w:tcW w:w="451" w:type="dxa"/>
            <w:tcBorders>
              <w:top w:val="single" w:sz="9" w:space="0" w:color="000000"/>
              <w:left w:val="single" w:sz="9" w:space="0" w:color="000000"/>
              <w:bottom w:val="single" w:sz="9" w:space="0" w:color="000000"/>
              <w:right w:val="nil"/>
            </w:tcBorders>
            <w:shd w:val="clear" w:color="auto" w:fill="FFFFFF"/>
          </w:tcPr>
          <w:p w14:paraId="03044C37" w14:textId="77777777" w:rsidR="00A37483" w:rsidRPr="00DC36DC" w:rsidRDefault="00000000">
            <w:pPr>
              <w:spacing w:after="507"/>
              <w:ind w:left="158"/>
              <w:rPr>
                <w:rFonts w:ascii="Century Gothic" w:hAnsi="Century Gothic"/>
                <w:sz w:val="18"/>
                <w:szCs w:val="20"/>
              </w:rPr>
            </w:pPr>
            <w:r w:rsidRPr="00DC36DC">
              <w:rPr>
                <w:rFonts w:ascii="Century Gothic" w:eastAsia="Times New Roman" w:hAnsi="Century Gothic" w:cs="Times New Roman"/>
                <w:sz w:val="18"/>
                <w:szCs w:val="20"/>
              </w:rPr>
              <w:t>•</w:t>
            </w:r>
          </w:p>
          <w:p w14:paraId="56EC964C" w14:textId="77777777" w:rsidR="00A37483" w:rsidRPr="00DC36DC" w:rsidRDefault="00000000">
            <w:pPr>
              <w:spacing w:after="1544"/>
              <w:ind w:left="158"/>
              <w:rPr>
                <w:rFonts w:ascii="Century Gothic" w:hAnsi="Century Gothic"/>
                <w:sz w:val="18"/>
                <w:szCs w:val="20"/>
              </w:rPr>
            </w:pPr>
            <w:r w:rsidRPr="00DC36DC">
              <w:rPr>
                <w:rFonts w:ascii="Century Gothic" w:eastAsia="Times New Roman" w:hAnsi="Century Gothic" w:cs="Times New Roman"/>
                <w:sz w:val="18"/>
                <w:szCs w:val="20"/>
              </w:rPr>
              <w:t>•</w:t>
            </w:r>
          </w:p>
          <w:p w14:paraId="4D4EC3EB"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1BEE4D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find 1000 more or </w:t>
            </w:r>
          </w:p>
          <w:p w14:paraId="735DD71B"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less than a given number </w:t>
            </w:r>
          </w:p>
          <w:p w14:paraId="72122031" w14:textId="77777777" w:rsidR="00A37483" w:rsidRPr="00DC36DC" w:rsidRDefault="00000000">
            <w:pPr>
              <w:ind w:right="74"/>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place value of each digit in a four-digit number (thousands, hundreds, tens, and ones) order and compare numbers beyond 1000 </w:t>
            </w:r>
          </w:p>
        </w:tc>
        <w:tc>
          <w:tcPr>
            <w:tcW w:w="449" w:type="dxa"/>
            <w:tcBorders>
              <w:top w:val="single" w:sz="9" w:space="0" w:color="000000"/>
              <w:left w:val="single" w:sz="9" w:space="0" w:color="000000"/>
              <w:bottom w:val="single" w:sz="9" w:space="0" w:color="000000"/>
              <w:right w:val="nil"/>
            </w:tcBorders>
            <w:shd w:val="clear" w:color="auto" w:fill="FFFFFF"/>
          </w:tcPr>
          <w:p w14:paraId="3C69DB88"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417C14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(read, write) order and compare numbers to at least 1 000 000 and determine the value of each digit </w:t>
            </w:r>
          </w:p>
        </w:tc>
        <w:tc>
          <w:tcPr>
            <w:tcW w:w="449" w:type="dxa"/>
            <w:tcBorders>
              <w:top w:val="single" w:sz="9" w:space="0" w:color="000000"/>
              <w:left w:val="single" w:sz="9" w:space="0" w:color="000000"/>
              <w:bottom w:val="single" w:sz="9" w:space="0" w:color="000000"/>
              <w:right w:val="nil"/>
            </w:tcBorders>
            <w:shd w:val="clear" w:color="auto" w:fill="FFFFFF"/>
          </w:tcPr>
          <w:p w14:paraId="5E5DB413"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BD23875" w14:textId="77777777" w:rsidR="00A37483" w:rsidRPr="00DC36DC" w:rsidRDefault="00000000">
            <w:pPr>
              <w:ind w:right="49"/>
              <w:rPr>
                <w:rFonts w:ascii="Century Gothic" w:hAnsi="Century Gothic"/>
                <w:sz w:val="18"/>
                <w:szCs w:val="20"/>
              </w:rPr>
            </w:pPr>
            <w:r w:rsidRPr="00DC36DC">
              <w:rPr>
                <w:rFonts w:ascii="Century Gothic" w:eastAsia="Times New Roman" w:hAnsi="Century Gothic" w:cs="Times New Roman"/>
                <w:sz w:val="18"/>
                <w:szCs w:val="20"/>
              </w:rPr>
              <w:t>(read, write), order and compare numbers up to 10 000 000 and determine the value of each digit</w:t>
            </w:r>
          </w:p>
        </w:tc>
      </w:tr>
      <w:tr w:rsidR="00A37483" w:rsidRPr="00DC36DC" w14:paraId="442C26AB" w14:textId="77777777">
        <w:trPr>
          <w:trHeight w:val="1399"/>
        </w:trPr>
        <w:tc>
          <w:tcPr>
            <w:tcW w:w="451" w:type="dxa"/>
            <w:tcBorders>
              <w:top w:val="single" w:sz="9" w:space="0" w:color="000000"/>
              <w:left w:val="single" w:sz="9" w:space="0" w:color="000000"/>
              <w:bottom w:val="single" w:sz="9" w:space="0" w:color="000000"/>
              <w:right w:val="nil"/>
            </w:tcBorders>
            <w:shd w:val="clear" w:color="auto" w:fill="FFFFFF"/>
          </w:tcPr>
          <w:p w14:paraId="7E1AD0D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65CB188E"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p w14:paraId="3B79E603"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1</w:t>
            </w:r>
          </w:p>
          <w:p w14:paraId="4E79E68B"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3</w:t>
            </w:r>
          </w:p>
          <w:p w14:paraId="358E3A17"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4</w:t>
            </w:r>
          </w:p>
        </w:tc>
        <w:tc>
          <w:tcPr>
            <w:tcW w:w="449" w:type="dxa"/>
            <w:tcBorders>
              <w:top w:val="single" w:sz="9" w:space="0" w:color="000000"/>
              <w:left w:val="single" w:sz="9" w:space="0" w:color="000000"/>
              <w:bottom w:val="single" w:sz="9" w:space="0" w:color="000000"/>
              <w:right w:val="nil"/>
            </w:tcBorders>
            <w:shd w:val="clear" w:color="auto" w:fill="FFFFFF"/>
          </w:tcPr>
          <w:p w14:paraId="2C5744C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2AF701AE"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6108333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2A0EDD8"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1</w:t>
            </w:r>
          </w:p>
        </w:tc>
        <w:tc>
          <w:tcPr>
            <w:tcW w:w="451" w:type="dxa"/>
            <w:tcBorders>
              <w:top w:val="single" w:sz="9" w:space="0" w:color="000000"/>
              <w:left w:val="single" w:sz="9" w:space="0" w:color="000000"/>
              <w:bottom w:val="single" w:sz="9" w:space="0" w:color="000000"/>
              <w:right w:val="nil"/>
            </w:tcBorders>
            <w:shd w:val="clear" w:color="auto" w:fill="FFFFFF"/>
          </w:tcPr>
          <w:p w14:paraId="42D1216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6BFC4802"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486366C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286A58BA"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12DAA42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68D811B4"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1</w:t>
            </w:r>
          </w:p>
        </w:tc>
      </w:tr>
    </w:tbl>
    <w:p w14:paraId="5539E0A4" w14:textId="77777777" w:rsidR="00E3799C" w:rsidRPr="00DC36DC" w:rsidRDefault="00E3799C" w:rsidP="00E3799C">
      <w:pPr>
        <w:spacing w:after="28"/>
        <w:rPr>
          <w:rFonts w:ascii="Century Gothic" w:eastAsia="Times New Roman" w:hAnsi="Century Gothic" w:cs="Times New Roman"/>
          <w:color w:val="124068"/>
          <w:sz w:val="52"/>
          <w:szCs w:val="20"/>
        </w:rPr>
      </w:pPr>
    </w:p>
    <w:p w14:paraId="4C5520CA" w14:textId="77777777" w:rsidR="00E3799C" w:rsidRPr="00DC36DC" w:rsidRDefault="00E3799C" w:rsidP="00E3799C">
      <w:pPr>
        <w:spacing w:after="28"/>
        <w:rPr>
          <w:rFonts w:ascii="Century Gothic" w:eastAsia="Times New Roman" w:hAnsi="Century Gothic" w:cs="Times New Roman"/>
          <w:color w:val="124068"/>
          <w:sz w:val="52"/>
          <w:szCs w:val="20"/>
        </w:rPr>
      </w:pPr>
    </w:p>
    <w:p w14:paraId="6CD446C2" w14:textId="286BD849" w:rsidR="00A37483" w:rsidRPr="00DC36DC" w:rsidRDefault="00000000" w:rsidP="00E3799C">
      <w:pPr>
        <w:spacing w:after="28"/>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Place value: Problems/Rounding</w:t>
      </w:r>
    </w:p>
    <w:tbl>
      <w:tblPr>
        <w:tblStyle w:val="TableGrid"/>
        <w:tblW w:w="15053" w:type="dxa"/>
        <w:tblInd w:w="159" w:type="dxa"/>
        <w:tblCellMar>
          <w:top w:w="36" w:type="dxa"/>
          <w:right w:w="98" w:type="dxa"/>
        </w:tblCellMar>
        <w:tblLook w:val="04A0" w:firstRow="1" w:lastRow="0" w:firstColumn="1" w:lastColumn="0" w:noHBand="0" w:noVBand="1"/>
      </w:tblPr>
      <w:tblGrid>
        <w:gridCol w:w="2511"/>
        <w:gridCol w:w="449"/>
        <w:gridCol w:w="2059"/>
        <w:gridCol w:w="449"/>
        <w:gridCol w:w="2059"/>
        <w:gridCol w:w="451"/>
        <w:gridCol w:w="2059"/>
        <w:gridCol w:w="449"/>
        <w:gridCol w:w="2059"/>
        <w:gridCol w:w="449"/>
        <w:gridCol w:w="2059"/>
      </w:tblGrid>
      <w:tr w:rsidR="00A37483" w:rsidRPr="00DC36DC" w14:paraId="6505D57C"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26AB7C1C" w14:textId="1084DFC4" w:rsidR="00A37483" w:rsidRPr="00DC36DC" w:rsidRDefault="00693BDD">
            <w:pPr>
              <w:ind w:left="10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1BC50CE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718D8FE6" w14:textId="2CE0258E"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5ED6666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6223ADB9" w14:textId="54BAEAB0"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0DCC7B6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78A71F84" w14:textId="6A5225B3"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3E7109E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1194F18E" w14:textId="192E8575"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1A038EE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158D33B8" w14:textId="4D92A93B"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125A44B0" w14:textId="77777777">
        <w:trPr>
          <w:trHeight w:val="4042"/>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BDBE65E"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2E216257"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1C6744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use place value and number facts to solve problems</w:t>
            </w:r>
          </w:p>
        </w:tc>
        <w:tc>
          <w:tcPr>
            <w:tcW w:w="449" w:type="dxa"/>
            <w:tcBorders>
              <w:top w:val="single" w:sz="9" w:space="0" w:color="000000"/>
              <w:left w:val="single" w:sz="9" w:space="0" w:color="000000"/>
              <w:bottom w:val="single" w:sz="9" w:space="0" w:color="000000"/>
              <w:right w:val="nil"/>
            </w:tcBorders>
            <w:shd w:val="clear" w:color="auto" w:fill="FFFFFF"/>
          </w:tcPr>
          <w:p w14:paraId="45689FDD"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9C9BEB8" w14:textId="77777777" w:rsidR="00A37483" w:rsidRPr="00DC36DC" w:rsidRDefault="00000000">
            <w:pPr>
              <w:ind w:right="54"/>
              <w:jc w:val="both"/>
              <w:rPr>
                <w:rFonts w:ascii="Century Gothic" w:hAnsi="Century Gothic"/>
                <w:sz w:val="18"/>
                <w:szCs w:val="20"/>
              </w:rPr>
            </w:pPr>
            <w:r w:rsidRPr="00DC36DC">
              <w:rPr>
                <w:rFonts w:ascii="Century Gothic" w:eastAsia="Times New Roman" w:hAnsi="Century Gothic" w:cs="Times New Roman"/>
                <w:sz w:val="18"/>
                <w:szCs w:val="20"/>
              </w:rPr>
              <w:t>solve number problems and practical problems involving these ideas</w:t>
            </w:r>
          </w:p>
        </w:tc>
        <w:tc>
          <w:tcPr>
            <w:tcW w:w="451" w:type="dxa"/>
            <w:tcBorders>
              <w:top w:val="single" w:sz="9" w:space="0" w:color="000000"/>
              <w:left w:val="single" w:sz="9" w:space="0" w:color="000000"/>
              <w:bottom w:val="single" w:sz="9" w:space="0" w:color="000000"/>
              <w:right w:val="nil"/>
            </w:tcBorders>
            <w:shd w:val="clear" w:color="auto" w:fill="FFFFFF"/>
          </w:tcPr>
          <w:p w14:paraId="2BA68617" w14:textId="77777777" w:rsidR="00A37483" w:rsidRPr="00DC36DC" w:rsidRDefault="00000000">
            <w:pPr>
              <w:spacing w:after="767"/>
              <w:ind w:left="158"/>
              <w:rPr>
                <w:rFonts w:ascii="Century Gothic" w:hAnsi="Century Gothic"/>
                <w:sz w:val="18"/>
                <w:szCs w:val="20"/>
              </w:rPr>
            </w:pPr>
            <w:r w:rsidRPr="00DC36DC">
              <w:rPr>
                <w:rFonts w:ascii="Century Gothic" w:eastAsia="Times New Roman" w:hAnsi="Century Gothic" w:cs="Times New Roman"/>
                <w:sz w:val="18"/>
                <w:szCs w:val="20"/>
              </w:rPr>
              <w:t>•</w:t>
            </w:r>
          </w:p>
          <w:p w14:paraId="2E72F3C1"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AFDECF6" w14:textId="77777777" w:rsidR="00A37483" w:rsidRPr="00DC36DC" w:rsidRDefault="00000000">
            <w:pPr>
              <w:spacing w:line="249" w:lineRule="auto"/>
              <w:ind w:right="118"/>
              <w:jc w:val="both"/>
              <w:rPr>
                <w:rFonts w:ascii="Century Gothic" w:hAnsi="Century Gothic"/>
                <w:sz w:val="18"/>
                <w:szCs w:val="20"/>
              </w:rPr>
            </w:pPr>
            <w:r w:rsidRPr="00DC36DC">
              <w:rPr>
                <w:rFonts w:ascii="Century Gothic" w:eastAsia="Times New Roman" w:hAnsi="Century Gothic" w:cs="Times New Roman"/>
                <w:sz w:val="18"/>
                <w:szCs w:val="20"/>
              </w:rPr>
              <w:t xml:space="preserve">round any number to the nearest 10, 100 or </w:t>
            </w:r>
          </w:p>
          <w:p w14:paraId="4A78558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1000 </w:t>
            </w:r>
          </w:p>
          <w:p w14:paraId="05763D25"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solve number and practical problems that involve all of the above and with increasingly </w:t>
            </w:r>
          </w:p>
          <w:p w14:paraId="241455C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large positive </w:t>
            </w:r>
          </w:p>
          <w:p w14:paraId="3B2BD35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numbers</w:t>
            </w:r>
          </w:p>
        </w:tc>
        <w:tc>
          <w:tcPr>
            <w:tcW w:w="449" w:type="dxa"/>
            <w:tcBorders>
              <w:top w:val="single" w:sz="9" w:space="0" w:color="000000"/>
              <w:left w:val="single" w:sz="9" w:space="0" w:color="000000"/>
              <w:bottom w:val="single" w:sz="9" w:space="0" w:color="000000"/>
              <w:right w:val="nil"/>
            </w:tcBorders>
            <w:shd w:val="clear" w:color="auto" w:fill="FFFFFF"/>
          </w:tcPr>
          <w:p w14:paraId="1B5789D9" w14:textId="77777777" w:rsidR="00A37483" w:rsidRPr="00DC36DC" w:rsidRDefault="00000000">
            <w:pPr>
              <w:spacing w:after="507"/>
              <w:ind w:left="156"/>
              <w:rPr>
                <w:rFonts w:ascii="Century Gothic" w:hAnsi="Century Gothic"/>
                <w:sz w:val="18"/>
                <w:szCs w:val="20"/>
              </w:rPr>
            </w:pPr>
            <w:r w:rsidRPr="00DC36DC">
              <w:rPr>
                <w:rFonts w:ascii="Century Gothic" w:eastAsia="Times New Roman" w:hAnsi="Century Gothic" w:cs="Times New Roman"/>
                <w:sz w:val="18"/>
                <w:szCs w:val="20"/>
              </w:rPr>
              <w:t>•</w:t>
            </w:r>
          </w:p>
          <w:p w14:paraId="08500A20" w14:textId="77777777" w:rsidR="00A37483" w:rsidRPr="00DC36DC" w:rsidRDefault="00000000">
            <w:pPr>
              <w:spacing w:after="1285"/>
              <w:ind w:left="156"/>
              <w:rPr>
                <w:rFonts w:ascii="Century Gothic" w:hAnsi="Century Gothic"/>
                <w:sz w:val="18"/>
                <w:szCs w:val="20"/>
              </w:rPr>
            </w:pPr>
            <w:r w:rsidRPr="00DC36DC">
              <w:rPr>
                <w:rFonts w:ascii="Century Gothic" w:eastAsia="Times New Roman" w:hAnsi="Century Gothic" w:cs="Times New Roman"/>
                <w:sz w:val="18"/>
                <w:szCs w:val="20"/>
              </w:rPr>
              <w:t>•</w:t>
            </w:r>
          </w:p>
          <w:p w14:paraId="01A11B43"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C9F7E35" w14:textId="77777777" w:rsidR="00A37483" w:rsidRPr="00DC36DC" w:rsidRDefault="00000000">
            <w:pPr>
              <w:spacing w:line="249" w:lineRule="auto"/>
              <w:ind w:right="120"/>
              <w:jc w:val="both"/>
              <w:rPr>
                <w:rFonts w:ascii="Century Gothic" w:hAnsi="Century Gothic"/>
                <w:sz w:val="18"/>
                <w:szCs w:val="20"/>
              </w:rPr>
            </w:pPr>
            <w:r w:rsidRPr="00DC36DC">
              <w:rPr>
                <w:rFonts w:ascii="Century Gothic" w:eastAsia="Times New Roman" w:hAnsi="Century Gothic" w:cs="Times New Roman"/>
                <w:sz w:val="18"/>
                <w:szCs w:val="20"/>
              </w:rPr>
              <w:t xml:space="preserve">interpret negative numbers in context round any number up to 1 000 000 to the nearest 10, 100, 1000, 10 000 and </w:t>
            </w:r>
          </w:p>
          <w:p w14:paraId="2DB978D2" w14:textId="77777777" w:rsidR="00A37483" w:rsidRPr="00DC36DC" w:rsidRDefault="00000000">
            <w:pPr>
              <w:spacing w:line="249" w:lineRule="auto"/>
              <w:ind w:right="56"/>
              <w:jc w:val="both"/>
              <w:rPr>
                <w:rFonts w:ascii="Century Gothic" w:hAnsi="Century Gothic"/>
                <w:sz w:val="18"/>
                <w:szCs w:val="20"/>
              </w:rPr>
            </w:pPr>
            <w:r w:rsidRPr="00DC36DC">
              <w:rPr>
                <w:rFonts w:ascii="Century Gothic" w:eastAsia="Times New Roman" w:hAnsi="Century Gothic" w:cs="Times New Roman"/>
                <w:sz w:val="18"/>
                <w:szCs w:val="20"/>
              </w:rPr>
              <w:t xml:space="preserve">100 000 solve number problems and practical problems </w:t>
            </w:r>
          </w:p>
          <w:p w14:paraId="3F5CCCCB" w14:textId="77777777" w:rsidR="00A37483" w:rsidRPr="00DC36DC" w:rsidRDefault="00000000">
            <w:pPr>
              <w:jc w:val="both"/>
              <w:rPr>
                <w:rFonts w:ascii="Century Gothic" w:hAnsi="Century Gothic"/>
                <w:sz w:val="18"/>
                <w:szCs w:val="20"/>
              </w:rPr>
            </w:pPr>
            <w:r w:rsidRPr="00DC36DC">
              <w:rPr>
                <w:rFonts w:ascii="Century Gothic" w:eastAsia="Times New Roman" w:hAnsi="Century Gothic" w:cs="Times New Roman"/>
                <w:sz w:val="18"/>
                <w:szCs w:val="20"/>
              </w:rPr>
              <w:t xml:space="preserve">that involve all of the above </w:t>
            </w:r>
          </w:p>
        </w:tc>
        <w:tc>
          <w:tcPr>
            <w:tcW w:w="449" w:type="dxa"/>
            <w:tcBorders>
              <w:top w:val="single" w:sz="9" w:space="0" w:color="000000"/>
              <w:left w:val="single" w:sz="9" w:space="0" w:color="000000"/>
              <w:bottom w:val="single" w:sz="9" w:space="0" w:color="000000"/>
              <w:right w:val="nil"/>
            </w:tcBorders>
            <w:shd w:val="clear" w:color="auto" w:fill="FFFFFF"/>
          </w:tcPr>
          <w:p w14:paraId="6629684A" w14:textId="77777777" w:rsidR="00A37483" w:rsidRPr="00DC36DC" w:rsidRDefault="00000000">
            <w:pPr>
              <w:spacing w:after="767"/>
              <w:ind w:left="156"/>
              <w:rPr>
                <w:rFonts w:ascii="Century Gothic" w:hAnsi="Century Gothic"/>
                <w:sz w:val="18"/>
                <w:szCs w:val="20"/>
              </w:rPr>
            </w:pPr>
            <w:r w:rsidRPr="00DC36DC">
              <w:rPr>
                <w:rFonts w:ascii="Century Gothic" w:eastAsia="Times New Roman" w:hAnsi="Century Gothic" w:cs="Times New Roman"/>
                <w:sz w:val="18"/>
                <w:szCs w:val="20"/>
              </w:rPr>
              <w:t>•</w:t>
            </w:r>
          </w:p>
          <w:p w14:paraId="5D92CDA0" w14:textId="77777777" w:rsidR="00A37483" w:rsidRPr="00DC36DC" w:rsidRDefault="00000000">
            <w:pPr>
              <w:spacing w:after="1026"/>
              <w:ind w:left="156"/>
              <w:rPr>
                <w:rFonts w:ascii="Century Gothic" w:hAnsi="Century Gothic"/>
                <w:sz w:val="18"/>
                <w:szCs w:val="20"/>
              </w:rPr>
            </w:pPr>
            <w:r w:rsidRPr="00DC36DC">
              <w:rPr>
                <w:rFonts w:ascii="Century Gothic" w:eastAsia="Times New Roman" w:hAnsi="Century Gothic" w:cs="Times New Roman"/>
                <w:sz w:val="18"/>
                <w:szCs w:val="20"/>
              </w:rPr>
              <w:t>•</w:t>
            </w:r>
          </w:p>
          <w:p w14:paraId="63E75ECC"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E2C92A0" w14:textId="77777777" w:rsidR="00A37483" w:rsidRPr="00DC36DC" w:rsidRDefault="00000000">
            <w:pPr>
              <w:spacing w:line="249" w:lineRule="auto"/>
              <w:ind w:right="56"/>
              <w:rPr>
                <w:rFonts w:ascii="Century Gothic" w:hAnsi="Century Gothic"/>
                <w:sz w:val="18"/>
                <w:szCs w:val="20"/>
              </w:rPr>
            </w:pPr>
            <w:r w:rsidRPr="00DC36DC">
              <w:rPr>
                <w:rFonts w:ascii="Century Gothic" w:eastAsia="Times New Roman" w:hAnsi="Century Gothic" w:cs="Times New Roman"/>
                <w:sz w:val="18"/>
                <w:szCs w:val="20"/>
              </w:rPr>
              <w:t xml:space="preserve">round any whole number to a required degree of accuracy use negative numbers in context, and calculate intervals across zero solve number and practical problems </w:t>
            </w:r>
          </w:p>
          <w:p w14:paraId="4F01C7C9" w14:textId="77777777" w:rsidR="00A37483" w:rsidRPr="00DC36DC" w:rsidRDefault="00000000">
            <w:pPr>
              <w:jc w:val="both"/>
              <w:rPr>
                <w:rFonts w:ascii="Century Gothic" w:hAnsi="Century Gothic"/>
                <w:sz w:val="18"/>
                <w:szCs w:val="20"/>
              </w:rPr>
            </w:pPr>
            <w:r w:rsidRPr="00DC36DC">
              <w:rPr>
                <w:rFonts w:ascii="Century Gothic" w:eastAsia="Times New Roman" w:hAnsi="Century Gothic" w:cs="Times New Roman"/>
                <w:sz w:val="18"/>
                <w:szCs w:val="20"/>
              </w:rPr>
              <w:t>that involve all of the above</w:t>
            </w:r>
          </w:p>
        </w:tc>
      </w:tr>
      <w:tr w:rsidR="00A37483" w:rsidRPr="00DC36DC" w14:paraId="76BA72C5" w14:textId="77777777">
        <w:trPr>
          <w:trHeight w:val="629"/>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C09BF2C"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0CF7CD6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98FE121"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3FBC7A5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CAF37A6"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1</w:t>
            </w:r>
          </w:p>
        </w:tc>
        <w:tc>
          <w:tcPr>
            <w:tcW w:w="451" w:type="dxa"/>
            <w:tcBorders>
              <w:top w:val="single" w:sz="9" w:space="0" w:color="000000"/>
              <w:left w:val="single" w:sz="9" w:space="0" w:color="000000"/>
              <w:bottom w:val="single" w:sz="9" w:space="0" w:color="000000"/>
              <w:right w:val="nil"/>
            </w:tcBorders>
            <w:shd w:val="clear" w:color="auto" w:fill="FFFFFF"/>
          </w:tcPr>
          <w:p w14:paraId="28F6AA6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9F5109C"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698AF18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261E055"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1</w:t>
            </w:r>
          </w:p>
        </w:tc>
        <w:tc>
          <w:tcPr>
            <w:tcW w:w="449" w:type="dxa"/>
            <w:tcBorders>
              <w:top w:val="single" w:sz="9" w:space="0" w:color="000000"/>
              <w:left w:val="single" w:sz="9" w:space="0" w:color="000000"/>
              <w:bottom w:val="single" w:sz="9" w:space="0" w:color="000000"/>
              <w:right w:val="nil"/>
            </w:tcBorders>
            <w:shd w:val="clear" w:color="auto" w:fill="FFFFFF"/>
          </w:tcPr>
          <w:p w14:paraId="4FE7C72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09CF74A4"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1</w:t>
            </w:r>
          </w:p>
        </w:tc>
      </w:tr>
    </w:tbl>
    <w:p w14:paraId="69D1DC6F" w14:textId="77777777" w:rsidR="00A37483" w:rsidRPr="00DC36DC" w:rsidRDefault="00A37483">
      <w:pPr>
        <w:rPr>
          <w:rFonts w:ascii="Century Gothic" w:hAnsi="Century Gothic"/>
          <w:sz w:val="18"/>
          <w:szCs w:val="20"/>
        </w:rPr>
        <w:sectPr w:rsidR="00A37483" w:rsidRPr="00DC36DC">
          <w:headerReference w:type="even" r:id="rId19"/>
          <w:headerReference w:type="default" r:id="rId20"/>
          <w:footerReference w:type="even" r:id="rId21"/>
          <w:footerReference w:type="default" r:id="rId22"/>
          <w:headerReference w:type="first" r:id="rId23"/>
          <w:footerReference w:type="first" r:id="rId24"/>
          <w:pgSz w:w="16838" w:h="11906" w:orient="landscape"/>
          <w:pgMar w:top="988" w:right="6146" w:bottom="2056" w:left="732" w:header="720" w:footer="125" w:gutter="0"/>
          <w:cols w:space="720"/>
          <w:titlePg/>
        </w:sectPr>
      </w:pPr>
    </w:p>
    <w:p w14:paraId="33028BAE"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453"/>
        <w:gridCol w:w="7625"/>
      </w:tblGrid>
      <w:tr w:rsidR="00A37483" w:rsidRPr="00DC36DC" w14:paraId="0D4303E5"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ED694B"/>
          </w:tcPr>
          <w:p w14:paraId="03B567A2"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ED694B"/>
          </w:tcPr>
          <w:p w14:paraId="6155680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ED694B"/>
          </w:tcPr>
          <w:p w14:paraId="2484948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5C6ABA87" w14:textId="77777777">
        <w:trPr>
          <w:trHeight w:val="674"/>
        </w:trPr>
        <w:tc>
          <w:tcPr>
            <w:tcW w:w="4975" w:type="dxa"/>
            <w:vMerge w:val="restart"/>
            <w:tcBorders>
              <w:top w:val="single" w:sz="9" w:space="0" w:color="000000"/>
              <w:left w:val="single" w:sz="9" w:space="0" w:color="000000"/>
              <w:bottom w:val="single" w:sz="9" w:space="0" w:color="000000"/>
              <w:right w:val="single" w:sz="9" w:space="0" w:color="000000"/>
            </w:tcBorders>
            <w:shd w:val="clear" w:color="auto" w:fill="FFFFFF"/>
          </w:tcPr>
          <w:p w14:paraId="5EF91D8A"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1NPV-1 Count within 100, forwards and backwards, starting with any number.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15EF1D9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114DDC6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6 – Count on from any number</w:t>
            </w:r>
          </w:p>
          <w:p w14:paraId="730D330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8 – Count backwards within 10</w:t>
            </w:r>
          </w:p>
        </w:tc>
      </w:tr>
      <w:tr w:rsidR="00A37483" w:rsidRPr="00DC36DC" w14:paraId="0C92E3EB" w14:textId="77777777">
        <w:trPr>
          <w:trHeight w:val="437"/>
        </w:trPr>
        <w:tc>
          <w:tcPr>
            <w:tcW w:w="0" w:type="auto"/>
            <w:vMerge/>
            <w:tcBorders>
              <w:top w:val="nil"/>
              <w:left w:val="single" w:sz="9" w:space="0" w:color="000000"/>
              <w:bottom w:val="nil"/>
              <w:right w:val="single" w:sz="9" w:space="0" w:color="000000"/>
            </w:tcBorders>
          </w:tcPr>
          <w:p w14:paraId="0582AEFA"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017F6FC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10F11A8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 – Count within 20</w:t>
            </w:r>
          </w:p>
        </w:tc>
      </w:tr>
      <w:tr w:rsidR="00A37483" w:rsidRPr="00DC36DC" w14:paraId="270816B4" w14:textId="77777777">
        <w:trPr>
          <w:trHeight w:val="437"/>
        </w:trPr>
        <w:tc>
          <w:tcPr>
            <w:tcW w:w="0" w:type="auto"/>
            <w:vMerge/>
            <w:tcBorders>
              <w:top w:val="nil"/>
              <w:left w:val="single" w:sz="9" w:space="0" w:color="000000"/>
              <w:bottom w:val="nil"/>
              <w:right w:val="single" w:sz="9" w:space="0" w:color="000000"/>
            </w:tcBorders>
          </w:tcPr>
          <w:p w14:paraId="7A3E628E"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4657E24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3490834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 – Count from 20 to 50</w:t>
            </w:r>
          </w:p>
        </w:tc>
      </w:tr>
      <w:tr w:rsidR="00A37483" w:rsidRPr="00DC36DC" w14:paraId="7C08376D" w14:textId="77777777">
        <w:trPr>
          <w:trHeight w:val="415"/>
        </w:trPr>
        <w:tc>
          <w:tcPr>
            <w:tcW w:w="0" w:type="auto"/>
            <w:vMerge/>
            <w:tcBorders>
              <w:top w:val="nil"/>
              <w:left w:val="single" w:sz="9" w:space="0" w:color="000000"/>
              <w:bottom w:val="single" w:sz="9" w:space="0" w:color="000000"/>
              <w:right w:val="single" w:sz="9" w:space="0" w:color="000000"/>
            </w:tcBorders>
          </w:tcPr>
          <w:p w14:paraId="7C5BB2CE"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64E78A9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4</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21BD739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 – Count from 50 to 100</w:t>
            </w:r>
          </w:p>
        </w:tc>
      </w:tr>
      <w:tr w:rsidR="00A37483" w:rsidRPr="00DC36DC" w14:paraId="40365B6D" w14:textId="77777777">
        <w:trPr>
          <w:trHeight w:val="1450"/>
        </w:trPr>
        <w:tc>
          <w:tcPr>
            <w:tcW w:w="4975" w:type="dxa"/>
            <w:vMerge w:val="restart"/>
            <w:tcBorders>
              <w:top w:val="single" w:sz="9" w:space="0" w:color="000000"/>
              <w:left w:val="single" w:sz="9" w:space="0" w:color="000000"/>
              <w:bottom w:val="single" w:sz="9" w:space="0" w:color="000000"/>
              <w:right w:val="single" w:sz="9" w:space="0" w:color="000000"/>
            </w:tcBorders>
          </w:tcPr>
          <w:p w14:paraId="62434D0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1NPV-2 Reason about the location of numbers to 20 within the linear number system, including comparing using &lt; &gt; and = </w:t>
            </w:r>
          </w:p>
        </w:tc>
        <w:tc>
          <w:tcPr>
            <w:tcW w:w="2453" w:type="dxa"/>
            <w:tcBorders>
              <w:top w:val="single" w:sz="9" w:space="0" w:color="000000"/>
              <w:left w:val="single" w:sz="9" w:space="0" w:color="000000"/>
              <w:bottom w:val="single" w:sz="9" w:space="0" w:color="000000"/>
              <w:right w:val="single" w:sz="9" w:space="0" w:color="000000"/>
            </w:tcBorders>
          </w:tcPr>
          <w:p w14:paraId="4AEFE0A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tcPr>
          <w:p w14:paraId="6F8B882A" w14:textId="77777777" w:rsidR="00A37483" w:rsidRPr="00DC36DC" w:rsidRDefault="00000000">
            <w:pPr>
              <w:numPr>
                <w:ilvl w:val="0"/>
                <w:numId w:val="1"/>
              </w:numPr>
              <w:ind w:hanging="305"/>
              <w:rPr>
                <w:rFonts w:ascii="Century Gothic" w:hAnsi="Century Gothic"/>
                <w:sz w:val="18"/>
                <w:szCs w:val="20"/>
              </w:rPr>
            </w:pPr>
            <w:r w:rsidRPr="00DC36DC">
              <w:rPr>
                <w:rFonts w:ascii="Century Gothic" w:eastAsia="Times New Roman" w:hAnsi="Century Gothic" w:cs="Times New Roman"/>
                <w:sz w:val="18"/>
                <w:szCs w:val="20"/>
              </w:rPr>
              <w:t>– Fewer, more, same</w:t>
            </w:r>
          </w:p>
          <w:p w14:paraId="56F3B75B" w14:textId="77777777" w:rsidR="00A37483" w:rsidRPr="00DC36DC" w:rsidRDefault="00000000">
            <w:pPr>
              <w:numPr>
                <w:ilvl w:val="0"/>
                <w:numId w:val="1"/>
              </w:numPr>
              <w:ind w:hanging="305"/>
              <w:rPr>
                <w:rFonts w:ascii="Century Gothic" w:hAnsi="Century Gothic"/>
                <w:sz w:val="18"/>
                <w:szCs w:val="20"/>
              </w:rPr>
            </w:pPr>
            <w:r w:rsidRPr="00DC36DC">
              <w:rPr>
                <w:rFonts w:ascii="Century Gothic" w:eastAsia="Times New Roman" w:hAnsi="Century Gothic" w:cs="Times New Roman"/>
                <w:sz w:val="18"/>
                <w:szCs w:val="20"/>
              </w:rPr>
              <w:t>– Less than, greater than, equal to</w:t>
            </w:r>
          </w:p>
          <w:p w14:paraId="5ECE00E3" w14:textId="7D8163DF" w:rsidR="00A37483" w:rsidRPr="00DC36DC" w:rsidRDefault="00000000">
            <w:pPr>
              <w:numPr>
                <w:ilvl w:val="0"/>
                <w:numId w:val="1"/>
              </w:numPr>
              <w:ind w:hanging="305"/>
              <w:rPr>
                <w:rFonts w:ascii="Century Gothic" w:hAnsi="Century Gothic"/>
                <w:sz w:val="18"/>
                <w:szCs w:val="20"/>
              </w:rPr>
            </w:pPr>
            <w:r w:rsidRPr="00DC36DC">
              <w:rPr>
                <w:rFonts w:ascii="Century Gothic" w:eastAsia="Times New Roman" w:hAnsi="Century Gothic" w:cs="Times New Roman"/>
                <w:sz w:val="18"/>
                <w:szCs w:val="20"/>
              </w:rPr>
              <w:t>– Compare number</w:t>
            </w:r>
            <w:r w:rsidR="00A36F96" w:rsidRPr="00DC36DC">
              <w:rPr>
                <w:rFonts w:ascii="Century Gothic" w:eastAsia="Times New Roman" w:hAnsi="Century Gothic" w:cs="Times New Roman"/>
                <w:sz w:val="18"/>
                <w:szCs w:val="20"/>
              </w:rPr>
              <w:t>s</w:t>
            </w:r>
          </w:p>
          <w:p w14:paraId="2004F4B6" w14:textId="77777777" w:rsidR="00A37483" w:rsidRPr="00DC36DC" w:rsidRDefault="00000000">
            <w:pPr>
              <w:numPr>
                <w:ilvl w:val="0"/>
                <w:numId w:val="1"/>
              </w:numPr>
              <w:ind w:hanging="305"/>
              <w:rPr>
                <w:rFonts w:ascii="Century Gothic" w:hAnsi="Century Gothic"/>
                <w:sz w:val="18"/>
                <w:szCs w:val="20"/>
              </w:rPr>
            </w:pPr>
            <w:r w:rsidRPr="00DC36DC">
              <w:rPr>
                <w:rFonts w:ascii="Century Gothic" w:eastAsia="Times New Roman" w:hAnsi="Century Gothic" w:cs="Times New Roman"/>
                <w:sz w:val="18"/>
                <w:szCs w:val="20"/>
              </w:rPr>
              <w:t>– Order objects and numbers</w:t>
            </w:r>
          </w:p>
          <w:p w14:paraId="792CA156" w14:textId="77777777" w:rsidR="00A37483" w:rsidRPr="00DC36DC" w:rsidRDefault="00000000">
            <w:pPr>
              <w:numPr>
                <w:ilvl w:val="0"/>
                <w:numId w:val="1"/>
              </w:numPr>
              <w:ind w:hanging="305"/>
              <w:rPr>
                <w:rFonts w:ascii="Century Gothic" w:hAnsi="Century Gothic"/>
                <w:sz w:val="18"/>
                <w:szCs w:val="20"/>
              </w:rPr>
            </w:pPr>
            <w:r w:rsidRPr="00DC36DC">
              <w:rPr>
                <w:rFonts w:ascii="Century Gothic" w:eastAsia="Times New Roman" w:hAnsi="Century Gothic" w:cs="Times New Roman"/>
                <w:sz w:val="18"/>
                <w:szCs w:val="20"/>
              </w:rPr>
              <w:t>– The number line</w:t>
            </w:r>
          </w:p>
        </w:tc>
      </w:tr>
      <w:tr w:rsidR="00A37483" w:rsidRPr="00DC36DC" w14:paraId="1880C687" w14:textId="77777777">
        <w:trPr>
          <w:trHeight w:val="1711"/>
        </w:trPr>
        <w:tc>
          <w:tcPr>
            <w:tcW w:w="0" w:type="auto"/>
            <w:vMerge/>
            <w:tcBorders>
              <w:top w:val="nil"/>
              <w:left w:val="single" w:sz="9" w:space="0" w:color="000000"/>
              <w:bottom w:val="single" w:sz="9" w:space="0" w:color="000000"/>
              <w:right w:val="single" w:sz="9" w:space="0" w:color="000000"/>
            </w:tcBorders>
          </w:tcPr>
          <w:p w14:paraId="005E2FC1"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385AB9B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tcPr>
          <w:p w14:paraId="0B93303F" w14:textId="77777777" w:rsidR="00A37483" w:rsidRPr="00DC36DC" w:rsidRDefault="00000000">
            <w:pPr>
              <w:numPr>
                <w:ilvl w:val="0"/>
                <w:numId w:val="2"/>
              </w:numPr>
              <w:ind w:hanging="305"/>
              <w:rPr>
                <w:rFonts w:ascii="Century Gothic" w:hAnsi="Century Gothic"/>
                <w:sz w:val="18"/>
                <w:szCs w:val="20"/>
              </w:rPr>
            </w:pPr>
            <w:r w:rsidRPr="00DC36DC">
              <w:rPr>
                <w:rFonts w:ascii="Century Gothic" w:eastAsia="Times New Roman" w:hAnsi="Century Gothic" w:cs="Times New Roman"/>
                <w:sz w:val="18"/>
                <w:szCs w:val="20"/>
              </w:rPr>
              <w:t>– 1 more and 1 less</w:t>
            </w:r>
          </w:p>
          <w:p w14:paraId="28AE9A6F" w14:textId="77777777" w:rsidR="00A37483" w:rsidRPr="00DC36DC" w:rsidRDefault="00000000">
            <w:pPr>
              <w:numPr>
                <w:ilvl w:val="0"/>
                <w:numId w:val="2"/>
              </w:numPr>
              <w:ind w:hanging="305"/>
              <w:rPr>
                <w:rFonts w:ascii="Century Gothic" w:hAnsi="Century Gothic"/>
                <w:sz w:val="18"/>
                <w:szCs w:val="20"/>
              </w:rPr>
            </w:pPr>
            <w:r w:rsidRPr="00DC36DC">
              <w:rPr>
                <w:rFonts w:ascii="Century Gothic" w:eastAsia="Times New Roman" w:hAnsi="Century Gothic" w:cs="Times New Roman"/>
                <w:sz w:val="18"/>
                <w:szCs w:val="20"/>
              </w:rPr>
              <w:t>– The number line to 20</w:t>
            </w:r>
          </w:p>
          <w:p w14:paraId="4D675AFB" w14:textId="77777777" w:rsidR="00A37483" w:rsidRPr="00DC36DC" w:rsidRDefault="00000000">
            <w:pPr>
              <w:numPr>
                <w:ilvl w:val="0"/>
                <w:numId w:val="2"/>
              </w:numPr>
              <w:ind w:hanging="305"/>
              <w:rPr>
                <w:rFonts w:ascii="Century Gothic" w:hAnsi="Century Gothic"/>
                <w:sz w:val="18"/>
                <w:szCs w:val="20"/>
              </w:rPr>
            </w:pPr>
            <w:r w:rsidRPr="00DC36DC">
              <w:rPr>
                <w:rFonts w:ascii="Century Gothic" w:eastAsia="Times New Roman" w:hAnsi="Century Gothic" w:cs="Times New Roman"/>
                <w:sz w:val="18"/>
                <w:szCs w:val="20"/>
              </w:rPr>
              <w:t>– Use a number line to 20</w:t>
            </w:r>
          </w:p>
          <w:p w14:paraId="111A340A" w14:textId="77777777" w:rsidR="00A37483" w:rsidRPr="00DC36DC" w:rsidRDefault="00000000">
            <w:pPr>
              <w:numPr>
                <w:ilvl w:val="0"/>
                <w:numId w:val="2"/>
              </w:numPr>
              <w:ind w:hanging="305"/>
              <w:rPr>
                <w:rFonts w:ascii="Century Gothic" w:hAnsi="Century Gothic"/>
                <w:sz w:val="18"/>
                <w:szCs w:val="20"/>
              </w:rPr>
            </w:pPr>
            <w:r w:rsidRPr="00DC36DC">
              <w:rPr>
                <w:rFonts w:ascii="Century Gothic" w:eastAsia="Times New Roman" w:hAnsi="Century Gothic" w:cs="Times New Roman"/>
                <w:sz w:val="18"/>
                <w:szCs w:val="20"/>
              </w:rPr>
              <w:t>– Estimate on a number line to 20</w:t>
            </w:r>
          </w:p>
          <w:p w14:paraId="354B29D7" w14:textId="77777777" w:rsidR="00A37483" w:rsidRPr="00DC36DC" w:rsidRDefault="00000000">
            <w:pPr>
              <w:numPr>
                <w:ilvl w:val="0"/>
                <w:numId w:val="2"/>
              </w:numPr>
              <w:ind w:hanging="305"/>
              <w:rPr>
                <w:rFonts w:ascii="Century Gothic" w:hAnsi="Century Gothic"/>
                <w:sz w:val="18"/>
                <w:szCs w:val="20"/>
              </w:rPr>
            </w:pPr>
            <w:r w:rsidRPr="00DC36DC">
              <w:rPr>
                <w:rFonts w:ascii="Century Gothic" w:eastAsia="Times New Roman" w:hAnsi="Century Gothic" w:cs="Times New Roman"/>
                <w:sz w:val="18"/>
                <w:szCs w:val="20"/>
              </w:rPr>
              <w:t>– Compare numbers to 20</w:t>
            </w:r>
          </w:p>
          <w:p w14:paraId="1F90FE84" w14:textId="77777777" w:rsidR="00A37483" w:rsidRPr="00DC36DC" w:rsidRDefault="00000000">
            <w:pPr>
              <w:numPr>
                <w:ilvl w:val="0"/>
                <w:numId w:val="2"/>
              </w:numPr>
              <w:ind w:hanging="305"/>
              <w:rPr>
                <w:rFonts w:ascii="Century Gothic" w:hAnsi="Century Gothic"/>
                <w:sz w:val="18"/>
                <w:szCs w:val="20"/>
              </w:rPr>
            </w:pPr>
            <w:r w:rsidRPr="00DC36DC">
              <w:rPr>
                <w:rFonts w:ascii="Century Gothic" w:eastAsia="Times New Roman" w:hAnsi="Century Gothic" w:cs="Times New Roman"/>
                <w:sz w:val="18"/>
                <w:szCs w:val="20"/>
              </w:rPr>
              <w:t>– Order numbers to 20</w:t>
            </w:r>
          </w:p>
        </w:tc>
      </w:tr>
    </w:tbl>
    <w:p w14:paraId="1F4CE1D7" w14:textId="4ED94E3C" w:rsidR="00A37483" w:rsidRPr="00DC36DC" w:rsidRDefault="00A37483">
      <w:pPr>
        <w:spacing w:after="0"/>
        <w:ind w:left="-1440" w:right="15398"/>
        <w:rPr>
          <w:rFonts w:ascii="Century Gothic" w:hAnsi="Century Gothic"/>
          <w:sz w:val="18"/>
          <w:szCs w:val="20"/>
        </w:rPr>
      </w:pPr>
    </w:p>
    <w:p w14:paraId="3B773DC3" w14:textId="77777777" w:rsidR="00E3799C" w:rsidRPr="00DC36DC" w:rsidRDefault="00E3799C">
      <w:pPr>
        <w:spacing w:after="0"/>
        <w:ind w:left="-1440" w:right="15398"/>
        <w:rPr>
          <w:rFonts w:ascii="Century Gothic" w:hAnsi="Century Gothic"/>
          <w:sz w:val="18"/>
          <w:szCs w:val="20"/>
        </w:rPr>
      </w:pPr>
    </w:p>
    <w:p w14:paraId="756CCC34" w14:textId="77777777" w:rsidR="00E3799C" w:rsidRPr="00DC36DC" w:rsidRDefault="00E3799C">
      <w:pPr>
        <w:spacing w:after="0"/>
        <w:ind w:left="-1440" w:right="15398"/>
        <w:rPr>
          <w:rFonts w:ascii="Century Gothic" w:hAnsi="Century Gothic"/>
          <w:sz w:val="18"/>
          <w:szCs w:val="20"/>
        </w:rPr>
      </w:pPr>
    </w:p>
    <w:p w14:paraId="4018FD6E" w14:textId="77777777" w:rsidR="00E3799C" w:rsidRPr="00DC36DC" w:rsidRDefault="00E3799C">
      <w:pPr>
        <w:spacing w:after="0"/>
        <w:ind w:left="-1440" w:right="15398"/>
        <w:rPr>
          <w:rFonts w:ascii="Century Gothic" w:hAnsi="Century Gothic"/>
          <w:sz w:val="18"/>
          <w:szCs w:val="20"/>
        </w:rPr>
      </w:pPr>
    </w:p>
    <w:p w14:paraId="584C367B" w14:textId="77777777" w:rsidR="00E3799C" w:rsidRDefault="00E3799C">
      <w:pPr>
        <w:spacing w:after="0"/>
        <w:ind w:left="-1440" w:right="15398"/>
        <w:rPr>
          <w:rFonts w:ascii="Century Gothic" w:hAnsi="Century Gothic"/>
          <w:sz w:val="18"/>
          <w:szCs w:val="20"/>
        </w:rPr>
      </w:pPr>
    </w:p>
    <w:p w14:paraId="3FE63085" w14:textId="77777777" w:rsidR="008B1C90" w:rsidRPr="00DC36DC" w:rsidRDefault="008B1C90">
      <w:pPr>
        <w:spacing w:after="0"/>
        <w:ind w:left="-1440" w:right="15398"/>
        <w:rPr>
          <w:rFonts w:ascii="Century Gothic" w:hAnsi="Century Gothic"/>
          <w:sz w:val="18"/>
          <w:szCs w:val="20"/>
        </w:rPr>
      </w:pPr>
    </w:p>
    <w:p w14:paraId="7D5543AA" w14:textId="77777777" w:rsidR="00E3799C" w:rsidRPr="00DC36DC" w:rsidRDefault="00E3799C">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453"/>
        <w:gridCol w:w="7625"/>
      </w:tblGrid>
      <w:tr w:rsidR="00A37483" w:rsidRPr="00DC36DC" w14:paraId="3C89957B"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57C0B8"/>
          </w:tcPr>
          <w:p w14:paraId="6380C2CE"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57C0B8"/>
          </w:tcPr>
          <w:p w14:paraId="5DBE408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57C0B8"/>
          </w:tcPr>
          <w:p w14:paraId="66BEB09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5DDA06D2" w14:textId="77777777">
        <w:trPr>
          <w:trHeight w:val="145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0538567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2NPV-1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place value of each digit in two-digit numbers, and compose and decompose two-digit numbers using standard and non-standard partitioning.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5D5AEC3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042444DC" w14:textId="77777777" w:rsidR="00A37483" w:rsidRPr="00DC36DC" w:rsidRDefault="00000000">
            <w:pPr>
              <w:numPr>
                <w:ilvl w:val="0"/>
                <w:numId w:val="3"/>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tens and ones</w:t>
            </w:r>
          </w:p>
          <w:p w14:paraId="7E7267B6" w14:textId="77777777" w:rsidR="00A37483" w:rsidRPr="00DC36DC" w:rsidRDefault="00000000">
            <w:pPr>
              <w:numPr>
                <w:ilvl w:val="0"/>
                <w:numId w:val="3"/>
              </w:numPr>
              <w:ind w:hanging="179"/>
              <w:rPr>
                <w:rFonts w:ascii="Century Gothic" w:hAnsi="Century Gothic"/>
                <w:sz w:val="18"/>
                <w:szCs w:val="20"/>
              </w:rPr>
            </w:pPr>
            <w:r w:rsidRPr="00DC36DC">
              <w:rPr>
                <w:rFonts w:ascii="Century Gothic" w:eastAsia="Times New Roman" w:hAnsi="Century Gothic" w:cs="Times New Roman"/>
                <w:sz w:val="18"/>
                <w:szCs w:val="20"/>
              </w:rPr>
              <w:t>– Use a place value chart</w:t>
            </w:r>
          </w:p>
          <w:p w14:paraId="0601AF60" w14:textId="77777777" w:rsidR="00A37483" w:rsidRPr="00DC36DC" w:rsidRDefault="00000000">
            <w:pPr>
              <w:numPr>
                <w:ilvl w:val="0"/>
                <w:numId w:val="3"/>
              </w:numPr>
              <w:ind w:hanging="179"/>
              <w:rPr>
                <w:rFonts w:ascii="Century Gothic" w:hAnsi="Century Gothic"/>
                <w:sz w:val="18"/>
                <w:szCs w:val="20"/>
              </w:rPr>
            </w:pPr>
            <w:r w:rsidRPr="00DC36DC">
              <w:rPr>
                <w:rFonts w:ascii="Century Gothic" w:eastAsia="Times New Roman" w:hAnsi="Century Gothic" w:cs="Times New Roman"/>
                <w:sz w:val="18"/>
                <w:szCs w:val="20"/>
              </w:rPr>
              <w:t>– Partition numbers to 100</w:t>
            </w:r>
          </w:p>
          <w:p w14:paraId="09B1ABE7" w14:textId="77777777" w:rsidR="00A37483" w:rsidRPr="00DC36DC" w:rsidRDefault="00000000">
            <w:pPr>
              <w:numPr>
                <w:ilvl w:val="0"/>
                <w:numId w:val="4"/>
              </w:numPr>
              <w:ind w:hanging="179"/>
              <w:rPr>
                <w:rFonts w:ascii="Century Gothic" w:hAnsi="Century Gothic"/>
                <w:sz w:val="18"/>
                <w:szCs w:val="20"/>
              </w:rPr>
            </w:pPr>
            <w:r w:rsidRPr="00DC36DC">
              <w:rPr>
                <w:rFonts w:ascii="Century Gothic" w:eastAsia="Times New Roman" w:hAnsi="Century Gothic" w:cs="Times New Roman"/>
                <w:sz w:val="18"/>
                <w:szCs w:val="20"/>
              </w:rPr>
              <w:t>– Flexibly partition numbers to 100</w:t>
            </w:r>
          </w:p>
          <w:p w14:paraId="001C6EF9" w14:textId="77777777" w:rsidR="00A37483" w:rsidRPr="00DC36DC" w:rsidRDefault="00000000">
            <w:pPr>
              <w:numPr>
                <w:ilvl w:val="0"/>
                <w:numId w:val="4"/>
              </w:numPr>
              <w:ind w:hanging="179"/>
              <w:rPr>
                <w:rFonts w:ascii="Century Gothic" w:hAnsi="Century Gothic"/>
                <w:sz w:val="18"/>
                <w:szCs w:val="20"/>
              </w:rPr>
            </w:pPr>
            <w:r w:rsidRPr="00DC36DC">
              <w:rPr>
                <w:rFonts w:ascii="Century Gothic" w:eastAsia="Times New Roman" w:hAnsi="Century Gothic" w:cs="Times New Roman"/>
                <w:sz w:val="18"/>
                <w:szCs w:val="20"/>
              </w:rPr>
              <w:t>– Write numbers in expanded form</w:t>
            </w:r>
          </w:p>
        </w:tc>
      </w:tr>
      <w:tr w:rsidR="00A37483" w:rsidRPr="00DC36DC" w14:paraId="68EC41FF" w14:textId="77777777">
        <w:trPr>
          <w:trHeight w:val="1193"/>
        </w:trPr>
        <w:tc>
          <w:tcPr>
            <w:tcW w:w="4975" w:type="dxa"/>
            <w:tcBorders>
              <w:top w:val="single" w:sz="9" w:space="0" w:color="000000"/>
              <w:left w:val="single" w:sz="9" w:space="0" w:color="000000"/>
              <w:bottom w:val="single" w:sz="9" w:space="0" w:color="000000"/>
              <w:right w:val="single" w:sz="9" w:space="0" w:color="000000"/>
            </w:tcBorders>
          </w:tcPr>
          <w:p w14:paraId="10448142"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2NPV-2 Reason about the location of any two-digit number in the linear number system, including identifying the previous and next multiple of 10</w:t>
            </w:r>
          </w:p>
        </w:tc>
        <w:tc>
          <w:tcPr>
            <w:tcW w:w="2453" w:type="dxa"/>
            <w:tcBorders>
              <w:top w:val="single" w:sz="9" w:space="0" w:color="000000"/>
              <w:left w:val="single" w:sz="9" w:space="0" w:color="000000"/>
              <w:bottom w:val="single" w:sz="9" w:space="0" w:color="000000"/>
              <w:right w:val="single" w:sz="9" w:space="0" w:color="000000"/>
            </w:tcBorders>
          </w:tcPr>
          <w:p w14:paraId="2F1F701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tcPr>
          <w:p w14:paraId="641C9F50" w14:textId="77777777" w:rsidR="00A37483" w:rsidRPr="00DC36DC" w:rsidRDefault="00000000">
            <w:pPr>
              <w:numPr>
                <w:ilvl w:val="0"/>
                <w:numId w:val="5"/>
              </w:numPr>
              <w:ind w:hanging="305"/>
              <w:rPr>
                <w:rFonts w:ascii="Century Gothic" w:hAnsi="Century Gothic"/>
                <w:sz w:val="18"/>
                <w:szCs w:val="20"/>
              </w:rPr>
            </w:pPr>
            <w:r w:rsidRPr="00DC36DC">
              <w:rPr>
                <w:rFonts w:ascii="Century Gothic" w:eastAsia="Times New Roman" w:hAnsi="Century Gothic" w:cs="Times New Roman"/>
                <w:sz w:val="18"/>
                <w:szCs w:val="20"/>
              </w:rPr>
              <w:t>– 10s on the number line to 100</w:t>
            </w:r>
          </w:p>
          <w:p w14:paraId="3918A24B" w14:textId="77777777" w:rsidR="00A37483" w:rsidRPr="00DC36DC" w:rsidRDefault="00000000">
            <w:pPr>
              <w:numPr>
                <w:ilvl w:val="0"/>
                <w:numId w:val="5"/>
              </w:numPr>
              <w:ind w:hanging="305"/>
              <w:rPr>
                <w:rFonts w:ascii="Century Gothic" w:hAnsi="Century Gothic"/>
                <w:sz w:val="18"/>
                <w:szCs w:val="20"/>
              </w:rPr>
            </w:pPr>
            <w:r w:rsidRPr="00DC36DC">
              <w:rPr>
                <w:rFonts w:ascii="Century Gothic" w:eastAsia="Times New Roman" w:hAnsi="Century Gothic" w:cs="Times New Roman"/>
                <w:sz w:val="18"/>
                <w:szCs w:val="20"/>
              </w:rPr>
              <w:t>– 10s and 1s on the number line to 100</w:t>
            </w:r>
          </w:p>
          <w:p w14:paraId="0116F61C" w14:textId="77777777" w:rsidR="00A37483" w:rsidRPr="00DC36DC" w:rsidRDefault="00000000">
            <w:pPr>
              <w:numPr>
                <w:ilvl w:val="0"/>
                <w:numId w:val="5"/>
              </w:numPr>
              <w:ind w:hanging="305"/>
              <w:rPr>
                <w:rFonts w:ascii="Century Gothic" w:hAnsi="Century Gothic"/>
                <w:sz w:val="18"/>
                <w:szCs w:val="20"/>
              </w:rPr>
            </w:pPr>
            <w:r w:rsidRPr="00DC36DC">
              <w:rPr>
                <w:rFonts w:ascii="Century Gothic" w:eastAsia="Times New Roman" w:hAnsi="Century Gothic" w:cs="Times New Roman"/>
                <w:sz w:val="18"/>
                <w:szCs w:val="20"/>
              </w:rPr>
              <w:t>– Estimate numbers on the number line</w:t>
            </w:r>
          </w:p>
        </w:tc>
      </w:tr>
    </w:tbl>
    <w:p w14:paraId="4AACCBD3" w14:textId="77777777" w:rsidR="00A37483" w:rsidRPr="00DC36DC" w:rsidRDefault="00000000">
      <w:pPr>
        <w:rPr>
          <w:rFonts w:ascii="Century Gothic" w:hAnsi="Century Gothic"/>
          <w:sz w:val="18"/>
          <w:szCs w:val="20"/>
        </w:rPr>
      </w:pPr>
      <w:r w:rsidRPr="00DC36DC">
        <w:rPr>
          <w:rFonts w:ascii="Century Gothic" w:hAnsi="Century Gothic"/>
          <w:sz w:val="18"/>
          <w:szCs w:val="20"/>
        </w:rPr>
        <w:br w:type="page"/>
      </w:r>
    </w:p>
    <w:p w14:paraId="62142A14"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352"/>
        <w:gridCol w:w="7726"/>
      </w:tblGrid>
      <w:tr w:rsidR="00A37483" w:rsidRPr="00DC36DC" w14:paraId="3172B784"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F8931C"/>
          </w:tcPr>
          <w:p w14:paraId="3A9F2598"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352" w:type="dxa"/>
            <w:tcBorders>
              <w:top w:val="single" w:sz="9" w:space="0" w:color="000000"/>
              <w:left w:val="single" w:sz="9" w:space="0" w:color="000000"/>
              <w:bottom w:val="single" w:sz="9" w:space="0" w:color="000000"/>
              <w:right w:val="single" w:sz="9" w:space="0" w:color="000000"/>
            </w:tcBorders>
            <w:shd w:val="clear" w:color="auto" w:fill="F8931C"/>
          </w:tcPr>
          <w:p w14:paraId="06721A6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726" w:type="dxa"/>
            <w:tcBorders>
              <w:top w:val="single" w:sz="9" w:space="0" w:color="000000"/>
              <w:left w:val="single" w:sz="9" w:space="0" w:color="000000"/>
              <w:bottom w:val="single" w:sz="9" w:space="0" w:color="000000"/>
              <w:right w:val="single" w:sz="9" w:space="0" w:color="000000"/>
            </w:tcBorders>
            <w:shd w:val="clear" w:color="auto" w:fill="F8931C"/>
          </w:tcPr>
          <w:p w14:paraId="626AACC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2F6D4CDB" w14:textId="77777777">
        <w:trPr>
          <w:trHeight w:val="415"/>
        </w:trPr>
        <w:tc>
          <w:tcPr>
            <w:tcW w:w="4975" w:type="dxa"/>
            <w:vMerge w:val="restart"/>
            <w:tcBorders>
              <w:top w:val="single" w:sz="9" w:space="0" w:color="000000"/>
              <w:left w:val="single" w:sz="9" w:space="0" w:color="000000"/>
              <w:bottom w:val="single" w:sz="9" w:space="0" w:color="000000"/>
              <w:right w:val="single" w:sz="9" w:space="0" w:color="000000"/>
            </w:tcBorders>
            <w:shd w:val="clear" w:color="auto" w:fill="FFFFFF"/>
          </w:tcPr>
          <w:p w14:paraId="18F71467"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3NPV-1 Know that 10 tens are equivalent to 1 hundred, and that 100 is 10 times the size of 10; apply this to identify and work out how many 10s there are in other three-digit multiples of 10</w:t>
            </w:r>
          </w:p>
        </w:tc>
        <w:tc>
          <w:tcPr>
            <w:tcW w:w="2352" w:type="dxa"/>
            <w:tcBorders>
              <w:top w:val="single" w:sz="9" w:space="0" w:color="000000"/>
              <w:left w:val="single" w:sz="9" w:space="0" w:color="000000"/>
              <w:bottom w:val="single" w:sz="9" w:space="0" w:color="000000"/>
              <w:right w:val="single" w:sz="9" w:space="0" w:color="000000"/>
            </w:tcBorders>
            <w:shd w:val="clear" w:color="auto" w:fill="FFFFFF"/>
          </w:tcPr>
          <w:p w14:paraId="59D677E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726" w:type="dxa"/>
            <w:tcBorders>
              <w:top w:val="single" w:sz="9" w:space="0" w:color="000000"/>
              <w:left w:val="single" w:sz="9" w:space="0" w:color="000000"/>
              <w:bottom w:val="single" w:sz="9" w:space="0" w:color="000000"/>
              <w:right w:val="single" w:sz="9" w:space="0" w:color="000000"/>
            </w:tcBorders>
            <w:shd w:val="clear" w:color="auto" w:fill="FFFFFF"/>
          </w:tcPr>
          <w:p w14:paraId="13C2B38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4 – Hundreds </w:t>
            </w:r>
          </w:p>
        </w:tc>
      </w:tr>
      <w:tr w:rsidR="00A37483" w:rsidRPr="00DC36DC" w14:paraId="39BC87AC" w14:textId="77777777">
        <w:trPr>
          <w:trHeight w:val="413"/>
        </w:trPr>
        <w:tc>
          <w:tcPr>
            <w:tcW w:w="0" w:type="auto"/>
            <w:vMerge/>
            <w:tcBorders>
              <w:top w:val="nil"/>
              <w:left w:val="single" w:sz="9" w:space="0" w:color="000000"/>
              <w:bottom w:val="nil"/>
              <w:right w:val="single" w:sz="9" w:space="0" w:color="000000"/>
            </w:tcBorders>
          </w:tcPr>
          <w:p w14:paraId="0F2A441B" w14:textId="77777777" w:rsidR="00A37483" w:rsidRPr="00DC36DC" w:rsidRDefault="00A37483">
            <w:pPr>
              <w:rPr>
                <w:rFonts w:ascii="Century Gothic" w:hAnsi="Century Gothic"/>
                <w:sz w:val="18"/>
                <w:szCs w:val="20"/>
              </w:rPr>
            </w:pPr>
          </w:p>
        </w:tc>
        <w:tc>
          <w:tcPr>
            <w:tcW w:w="2352" w:type="dxa"/>
            <w:tcBorders>
              <w:top w:val="single" w:sz="9" w:space="0" w:color="000000"/>
              <w:left w:val="single" w:sz="9" w:space="0" w:color="000000"/>
              <w:bottom w:val="single" w:sz="9" w:space="0" w:color="000000"/>
              <w:right w:val="single" w:sz="9" w:space="0" w:color="000000"/>
            </w:tcBorders>
            <w:shd w:val="clear" w:color="auto" w:fill="FFFFFF"/>
          </w:tcPr>
          <w:p w14:paraId="63836B6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2</w:t>
            </w:r>
          </w:p>
        </w:tc>
        <w:tc>
          <w:tcPr>
            <w:tcW w:w="7726" w:type="dxa"/>
            <w:tcBorders>
              <w:top w:val="single" w:sz="9" w:space="0" w:color="000000"/>
              <w:left w:val="single" w:sz="9" w:space="0" w:color="000000"/>
              <w:bottom w:val="single" w:sz="9" w:space="0" w:color="000000"/>
              <w:right w:val="single" w:sz="9" w:space="0" w:color="000000"/>
            </w:tcBorders>
            <w:shd w:val="clear" w:color="auto" w:fill="FFFFFF"/>
          </w:tcPr>
          <w:p w14:paraId="43BCB6C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10 – Make connections</w:t>
            </w:r>
          </w:p>
        </w:tc>
      </w:tr>
      <w:tr w:rsidR="00A37483" w:rsidRPr="00DC36DC" w14:paraId="46BECA3B" w14:textId="77777777">
        <w:trPr>
          <w:trHeight w:val="622"/>
        </w:trPr>
        <w:tc>
          <w:tcPr>
            <w:tcW w:w="0" w:type="auto"/>
            <w:vMerge/>
            <w:tcBorders>
              <w:top w:val="nil"/>
              <w:left w:val="single" w:sz="9" w:space="0" w:color="000000"/>
              <w:bottom w:val="single" w:sz="9" w:space="0" w:color="000000"/>
              <w:right w:val="single" w:sz="9" w:space="0" w:color="000000"/>
            </w:tcBorders>
          </w:tcPr>
          <w:p w14:paraId="10AD9EBD" w14:textId="77777777" w:rsidR="00A37483" w:rsidRPr="00DC36DC" w:rsidRDefault="00A37483">
            <w:pPr>
              <w:rPr>
                <w:rFonts w:ascii="Century Gothic" w:hAnsi="Century Gothic"/>
                <w:sz w:val="18"/>
                <w:szCs w:val="20"/>
              </w:rPr>
            </w:pPr>
          </w:p>
        </w:tc>
        <w:tc>
          <w:tcPr>
            <w:tcW w:w="2352" w:type="dxa"/>
            <w:tcBorders>
              <w:top w:val="single" w:sz="9" w:space="0" w:color="000000"/>
              <w:left w:val="single" w:sz="9" w:space="0" w:color="000000"/>
              <w:bottom w:val="single" w:sz="9" w:space="0" w:color="000000"/>
              <w:right w:val="single" w:sz="9" w:space="0" w:color="000000"/>
            </w:tcBorders>
            <w:shd w:val="clear" w:color="auto" w:fill="FFFFFF"/>
          </w:tcPr>
          <w:p w14:paraId="6FAF768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726" w:type="dxa"/>
            <w:tcBorders>
              <w:top w:val="single" w:sz="9" w:space="0" w:color="000000"/>
              <w:left w:val="single" w:sz="9" w:space="0" w:color="000000"/>
              <w:bottom w:val="single" w:sz="9" w:space="0" w:color="000000"/>
              <w:right w:val="single" w:sz="9" w:space="0" w:color="000000"/>
            </w:tcBorders>
            <w:shd w:val="clear" w:color="auto" w:fill="FFFFFF"/>
          </w:tcPr>
          <w:p w14:paraId="3963DA6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Multiples of 5 and 10</w:t>
            </w:r>
          </w:p>
        </w:tc>
      </w:tr>
      <w:tr w:rsidR="00A37483" w:rsidRPr="00DC36DC" w14:paraId="2D239CC6" w14:textId="77777777">
        <w:trPr>
          <w:trHeight w:val="1193"/>
        </w:trPr>
        <w:tc>
          <w:tcPr>
            <w:tcW w:w="4975" w:type="dxa"/>
            <w:tcBorders>
              <w:top w:val="single" w:sz="9" w:space="0" w:color="000000"/>
              <w:left w:val="single" w:sz="9" w:space="0" w:color="000000"/>
              <w:bottom w:val="single" w:sz="9" w:space="0" w:color="000000"/>
              <w:right w:val="single" w:sz="9" w:space="0" w:color="000000"/>
            </w:tcBorders>
          </w:tcPr>
          <w:p w14:paraId="20611C57"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3NPV-2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place value of each digit in three-digit numbers, and compose and decompose three-digit numbers using standard and non-standard partitioning. </w:t>
            </w:r>
          </w:p>
        </w:tc>
        <w:tc>
          <w:tcPr>
            <w:tcW w:w="2352" w:type="dxa"/>
            <w:tcBorders>
              <w:top w:val="single" w:sz="9" w:space="0" w:color="000000"/>
              <w:left w:val="single" w:sz="9" w:space="0" w:color="000000"/>
              <w:bottom w:val="single" w:sz="9" w:space="0" w:color="000000"/>
              <w:right w:val="single" w:sz="9" w:space="0" w:color="000000"/>
            </w:tcBorders>
          </w:tcPr>
          <w:p w14:paraId="4889067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1</w:t>
            </w:r>
          </w:p>
        </w:tc>
        <w:tc>
          <w:tcPr>
            <w:tcW w:w="7726" w:type="dxa"/>
            <w:tcBorders>
              <w:top w:val="single" w:sz="9" w:space="0" w:color="000000"/>
              <w:left w:val="single" w:sz="9" w:space="0" w:color="000000"/>
              <w:bottom w:val="single" w:sz="9" w:space="0" w:color="000000"/>
              <w:right w:val="single" w:sz="9" w:space="0" w:color="000000"/>
            </w:tcBorders>
          </w:tcPr>
          <w:p w14:paraId="4BC9699B" w14:textId="77777777" w:rsidR="00A37483" w:rsidRPr="00DC36DC" w:rsidRDefault="00000000">
            <w:pPr>
              <w:numPr>
                <w:ilvl w:val="0"/>
                <w:numId w:val="6"/>
              </w:numPr>
              <w:ind w:hanging="179"/>
              <w:rPr>
                <w:rFonts w:ascii="Century Gothic" w:hAnsi="Century Gothic"/>
                <w:sz w:val="18"/>
                <w:szCs w:val="20"/>
              </w:rPr>
            </w:pPr>
            <w:r w:rsidRPr="00DC36DC">
              <w:rPr>
                <w:rFonts w:ascii="Century Gothic" w:eastAsia="Times New Roman" w:hAnsi="Century Gothic" w:cs="Times New Roman"/>
                <w:sz w:val="18"/>
                <w:szCs w:val="20"/>
              </w:rPr>
              <w:t>– Represent numbers to 1,000</w:t>
            </w:r>
          </w:p>
          <w:p w14:paraId="08E53481" w14:textId="77777777" w:rsidR="00A37483" w:rsidRPr="00DC36DC" w:rsidRDefault="00000000">
            <w:pPr>
              <w:numPr>
                <w:ilvl w:val="0"/>
                <w:numId w:val="6"/>
              </w:numPr>
              <w:ind w:hanging="179"/>
              <w:rPr>
                <w:rFonts w:ascii="Century Gothic" w:hAnsi="Century Gothic"/>
                <w:sz w:val="18"/>
                <w:szCs w:val="20"/>
              </w:rPr>
            </w:pPr>
            <w:r w:rsidRPr="00DC36DC">
              <w:rPr>
                <w:rFonts w:ascii="Century Gothic" w:eastAsia="Times New Roman" w:hAnsi="Century Gothic" w:cs="Times New Roman"/>
                <w:sz w:val="18"/>
                <w:szCs w:val="20"/>
              </w:rPr>
              <w:t>– Partition numbers to 1,000</w:t>
            </w:r>
          </w:p>
          <w:p w14:paraId="5C1C007E" w14:textId="77777777" w:rsidR="00A37483" w:rsidRPr="00DC36DC" w:rsidRDefault="00000000">
            <w:pPr>
              <w:numPr>
                <w:ilvl w:val="0"/>
                <w:numId w:val="6"/>
              </w:numPr>
              <w:ind w:hanging="179"/>
              <w:rPr>
                <w:rFonts w:ascii="Century Gothic" w:hAnsi="Century Gothic"/>
                <w:sz w:val="18"/>
                <w:szCs w:val="20"/>
              </w:rPr>
            </w:pPr>
            <w:r w:rsidRPr="00DC36DC">
              <w:rPr>
                <w:rFonts w:ascii="Century Gothic" w:eastAsia="Times New Roman" w:hAnsi="Century Gothic" w:cs="Times New Roman"/>
                <w:sz w:val="18"/>
                <w:szCs w:val="20"/>
              </w:rPr>
              <w:t>– Flexible partitioning of numbers to 1,000</w:t>
            </w:r>
          </w:p>
          <w:p w14:paraId="394BD47D" w14:textId="77777777" w:rsidR="00A37483" w:rsidRPr="00DC36DC" w:rsidRDefault="00000000">
            <w:pPr>
              <w:numPr>
                <w:ilvl w:val="0"/>
                <w:numId w:val="6"/>
              </w:numPr>
              <w:ind w:hanging="179"/>
              <w:rPr>
                <w:rFonts w:ascii="Century Gothic" w:hAnsi="Century Gothic"/>
                <w:sz w:val="18"/>
                <w:szCs w:val="20"/>
              </w:rPr>
            </w:pPr>
            <w:r w:rsidRPr="00DC36DC">
              <w:rPr>
                <w:rFonts w:ascii="Century Gothic" w:eastAsia="Times New Roman" w:hAnsi="Century Gothic" w:cs="Times New Roman"/>
                <w:sz w:val="18"/>
                <w:szCs w:val="20"/>
              </w:rPr>
              <w:t>– Hundreds, tens and ones</w:t>
            </w:r>
          </w:p>
        </w:tc>
      </w:tr>
      <w:tr w:rsidR="00A37483" w:rsidRPr="00DC36DC" w14:paraId="61A304F6" w14:textId="77777777">
        <w:trPr>
          <w:trHeight w:val="1450"/>
        </w:trPr>
        <w:tc>
          <w:tcPr>
            <w:tcW w:w="4975" w:type="dxa"/>
            <w:tcBorders>
              <w:top w:val="single" w:sz="9" w:space="0" w:color="000000"/>
              <w:left w:val="single" w:sz="9" w:space="0" w:color="000000"/>
              <w:bottom w:val="single" w:sz="9" w:space="0" w:color="000000"/>
              <w:right w:val="single" w:sz="9" w:space="0" w:color="000000"/>
            </w:tcBorders>
          </w:tcPr>
          <w:p w14:paraId="4A4217D8"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3NPV-3 Reason about the location of any three-digit number in the linear number system, including identifying the previous and next multiple of 100 and 10</w:t>
            </w:r>
          </w:p>
        </w:tc>
        <w:tc>
          <w:tcPr>
            <w:tcW w:w="2352" w:type="dxa"/>
            <w:tcBorders>
              <w:top w:val="single" w:sz="9" w:space="0" w:color="000000"/>
              <w:left w:val="single" w:sz="9" w:space="0" w:color="000000"/>
              <w:bottom w:val="single" w:sz="9" w:space="0" w:color="000000"/>
              <w:right w:val="single" w:sz="9" w:space="0" w:color="000000"/>
            </w:tcBorders>
          </w:tcPr>
          <w:p w14:paraId="649990F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1</w:t>
            </w:r>
          </w:p>
        </w:tc>
        <w:tc>
          <w:tcPr>
            <w:tcW w:w="7726" w:type="dxa"/>
            <w:tcBorders>
              <w:top w:val="single" w:sz="9" w:space="0" w:color="000000"/>
              <w:left w:val="single" w:sz="9" w:space="0" w:color="000000"/>
              <w:bottom w:val="single" w:sz="9" w:space="0" w:color="000000"/>
              <w:right w:val="single" w:sz="9" w:space="0" w:color="000000"/>
            </w:tcBorders>
          </w:tcPr>
          <w:p w14:paraId="725BF361" w14:textId="77777777" w:rsidR="00A37483" w:rsidRPr="00DC36DC" w:rsidRDefault="00000000">
            <w:pPr>
              <w:numPr>
                <w:ilvl w:val="0"/>
                <w:numId w:val="7"/>
              </w:numPr>
              <w:ind w:hanging="363"/>
              <w:rPr>
                <w:rFonts w:ascii="Century Gothic" w:hAnsi="Century Gothic"/>
                <w:sz w:val="18"/>
                <w:szCs w:val="20"/>
              </w:rPr>
            </w:pPr>
            <w:r w:rsidRPr="00DC36DC">
              <w:rPr>
                <w:rFonts w:ascii="Century Gothic" w:eastAsia="Times New Roman" w:hAnsi="Century Gothic" w:cs="Times New Roman"/>
                <w:sz w:val="18"/>
                <w:szCs w:val="20"/>
              </w:rPr>
              <w:t>– Find 1, 10 or 100 more or less</w:t>
            </w:r>
          </w:p>
          <w:p w14:paraId="4C94B64A" w14:textId="77777777" w:rsidR="00A37483" w:rsidRPr="00DC36DC" w:rsidRDefault="00000000">
            <w:pPr>
              <w:numPr>
                <w:ilvl w:val="0"/>
                <w:numId w:val="7"/>
              </w:numPr>
              <w:ind w:hanging="363"/>
              <w:rPr>
                <w:rFonts w:ascii="Century Gothic" w:hAnsi="Century Gothic"/>
                <w:sz w:val="18"/>
                <w:szCs w:val="20"/>
              </w:rPr>
            </w:pPr>
            <w:r w:rsidRPr="00DC36DC">
              <w:rPr>
                <w:rFonts w:ascii="Century Gothic" w:eastAsia="Times New Roman" w:hAnsi="Century Gothic" w:cs="Times New Roman"/>
                <w:sz w:val="18"/>
                <w:szCs w:val="20"/>
              </w:rPr>
              <w:t>– Number line to 1,000</w:t>
            </w:r>
          </w:p>
          <w:p w14:paraId="00221E03" w14:textId="77777777" w:rsidR="00A37483" w:rsidRPr="00DC36DC" w:rsidRDefault="00000000">
            <w:pPr>
              <w:numPr>
                <w:ilvl w:val="0"/>
                <w:numId w:val="7"/>
              </w:numPr>
              <w:ind w:hanging="363"/>
              <w:rPr>
                <w:rFonts w:ascii="Century Gothic" w:hAnsi="Century Gothic"/>
                <w:sz w:val="18"/>
                <w:szCs w:val="20"/>
              </w:rPr>
            </w:pPr>
            <w:r w:rsidRPr="00DC36DC">
              <w:rPr>
                <w:rFonts w:ascii="Century Gothic" w:eastAsia="Times New Roman" w:hAnsi="Century Gothic" w:cs="Times New Roman"/>
                <w:sz w:val="18"/>
                <w:szCs w:val="20"/>
              </w:rPr>
              <w:t>– Estimate on a number line to 1,000</w:t>
            </w:r>
          </w:p>
          <w:p w14:paraId="37E6067F" w14:textId="77777777" w:rsidR="00A37483" w:rsidRPr="00DC36DC" w:rsidRDefault="00000000">
            <w:pPr>
              <w:numPr>
                <w:ilvl w:val="0"/>
                <w:numId w:val="7"/>
              </w:numPr>
              <w:ind w:hanging="363"/>
              <w:rPr>
                <w:rFonts w:ascii="Century Gothic" w:hAnsi="Century Gothic"/>
                <w:sz w:val="18"/>
                <w:szCs w:val="20"/>
              </w:rPr>
            </w:pPr>
            <w:r w:rsidRPr="00DC36DC">
              <w:rPr>
                <w:rFonts w:ascii="Century Gothic" w:eastAsia="Times New Roman" w:hAnsi="Century Gothic" w:cs="Times New Roman"/>
                <w:sz w:val="18"/>
                <w:szCs w:val="20"/>
              </w:rPr>
              <w:t>– Compare numbers to 1,000</w:t>
            </w:r>
          </w:p>
          <w:p w14:paraId="0E9412D4" w14:textId="77777777" w:rsidR="00A37483" w:rsidRPr="00DC36DC" w:rsidRDefault="00000000">
            <w:pPr>
              <w:numPr>
                <w:ilvl w:val="0"/>
                <w:numId w:val="7"/>
              </w:numPr>
              <w:ind w:hanging="363"/>
              <w:rPr>
                <w:rFonts w:ascii="Century Gothic" w:hAnsi="Century Gothic"/>
                <w:sz w:val="18"/>
                <w:szCs w:val="20"/>
              </w:rPr>
            </w:pPr>
            <w:r w:rsidRPr="00DC36DC">
              <w:rPr>
                <w:rFonts w:ascii="Century Gothic" w:eastAsia="Times New Roman" w:hAnsi="Century Gothic" w:cs="Times New Roman"/>
                <w:sz w:val="18"/>
                <w:szCs w:val="20"/>
              </w:rPr>
              <w:t>– Order numbers to 1,000</w:t>
            </w:r>
          </w:p>
        </w:tc>
      </w:tr>
      <w:tr w:rsidR="00A37483" w:rsidRPr="00DC36DC" w14:paraId="37E76BA6" w14:textId="77777777">
        <w:trPr>
          <w:trHeight w:val="934"/>
        </w:trPr>
        <w:tc>
          <w:tcPr>
            <w:tcW w:w="4975" w:type="dxa"/>
            <w:vMerge w:val="restart"/>
            <w:tcBorders>
              <w:top w:val="single" w:sz="9" w:space="0" w:color="000000"/>
              <w:left w:val="single" w:sz="9" w:space="0" w:color="000000"/>
              <w:bottom w:val="single" w:sz="9" w:space="0" w:color="000000"/>
              <w:right w:val="single" w:sz="9" w:space="0" w:color="000000"/>
            </w:tcBorders>
          </w:tcPr>
          <w:p w14:paraId="4602492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3NPV-4 Divide 100 into 2, 4, 5 and 10 equal parts, and read scales/number lines marked in multiples of 100 with 2, 4, 5 and 10 equal parts. </w:t>
            </w:r>
          </w:p>
        </w:tc>
        <w:tc>
          <w:tcPr>
            <w:tcW w:w="2352" w:type="dxa"/>
            <w:tcBorders>
              <w:top w:val="single" w:sz="9" w:space="0" w:color="000000"/>
              <w:left w:val="single" w:sz="9" w:space="0" w:color="000000"/>
              <w:bottom w:val="single" w:sz="9" w:space="0" w:color="000000"/>
              <w:right w:val="single" w:sz="9" w:space="0" w:color="000000"/>
            </w:tcBorders>
          </w:tcPr>
          <w:p w14:paraId="60BE2E3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726" w:type="dxa"/>
            <w:tcBorders>
              <w:top w:val="single" w:sz="9" w:space="0" w:color="000000"/>
              <w:left w:val="single" w:sz="9" w:space="0" w:color="000000"/>
              <w:bottom w:val="single" w:sz="9" w:space="0" w:color="000000"/>
              <w:right w:val="single" w:sz="9" w:space="0" w:color="000000"/>
            </w:tcBorders>
          </w:tcPr>
          <w:p w14:paraId="7AFF0EC0" w14:textId="77777777" w:rsidR="00A37483" w:rsidRPr="00DC36DC" w:rsidRDefault="00000000">
            <w:pPr>
              <w:numPr>
                <w:ilvl w:val="0"/>
                <w:numId w:val="8"/>
              </w:numPr>
              <w:ind w:hanging="305"/>
              <w:rPr>
                <w:rFonts w:ascii="Century Gothic" w:hAnsi="Century Gothic"/>
                <w:sz w:val="18"/>
                <w:szCs w:val="20"/>
              </w:rPr>
            </w:pPr>
            <w:r w:rsidRPr="00DC36DC">
              <w:rPr>
                <w:rFonts w:ascii="Century Gothic" w:eastAsia="Times New Roman" w:hAnsi="Century Gothic" w:cs="Times New Roman"/>
                <w:sz w:val="18"/>
                <w:szCs w:val="20"/>
              </w:rPr>
              <w:t>– Number line to 1,000</w:t>
            </w:r>
          </w:p>
          <w:p w14:paraId="25E5CCBE" w14:textId="77777777" w:rsidR="00A37483" w:rsidRPr="00DC36DC" w:rsidRDefault="00000000">
            <w:pPr>
              <w:numPr>
                <w:ilvl w:val="0"/>
                <w:numId w:val="8"/>
              </w:numPr>
              <w:ind w:hanging="305"/>
              <w:rPr>
                <w:rFonts w:ascii="Century Gothic" w:hAnsi="Century Gothic"/>
                <w:sz w:val="18"/>
                <w:szCs w:val="20"/>
              </w:rPr>
            </w:pPr>
            <w:r w:rsidRPr="00DC36DC">
              <w:rPr>
                <w:rFonts w:ascii="Century Gothic" w:eastAsia="Times New Roman" w:hAnsi="Century Gothic" w:cs="Times New Roman"/>
                <w:sz w:val="18"/>
                <w:szCs w:val="20"/>
              </w:rPr>
              <w:t>– Estimate on a number line to 1,000</w:t>
            </w:r>
          </w:p>
          <w:p w14:paraId="7BEC6B9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14 – Count in 50s</w:t>
            </w:r>
          </w:p>
        </w:tc>
      </w:tr>
      <w:tr w:rsidR="00A37483" w:rsidRPr="00DC36DC" w14:paraId="44E40420" w14:textId="77777777">
        <w:trPr>
          <w:trHeight w:val="444"/>
        </w:trPr>
        <w:tc>
          <w:tcPr>
            <w:tcW w:w="0" w:type="auto"/>
            <w:vMerge/>
            <w:tcBorders>
              <w:top w:val="nil"/>
              <w:left w:val="single" w:sz="9" w:space="0" w:color="000000"/>
              <w:bottom w:val="single" w:sz="9" w:space="0" w:color="000000"/>
              <w:right w:val="single" w:sz="9" w:space="0" w:color="000000"/>
            </w:tcBorders>
          </w:tcPr>
          <w:p w14:paraId="44198E5B" w14:textId="77777777" w:rsidR="00A37483" w:rsidRPr="00DC36DC" w:rsidRDefault="00A37483">
            <w:pPr>
              <w:rPr>
                <w:rFonts w:ascii="Century Gothic" w:hAnsi="Century Gothic"/>
                <w:sz w:val="18"/>
                <w:szCs w:val="20"/>
              </w:rPr>
            </w:pPr>
          </w:p>
        </w:tc>
        <w:tc>
          <w:tcPr>
            <w:tcW w:w="2352" w:type="dxa"/>
            <w:tcBorders>
              <w:top w:val="single" w:sz="9" w:space="0" w:color="000000"/>
              <w:left w:val="single" w:sz="9" w:space="0" w:color="000000"/>
              <w:bottom w:val="single" w:sz="9" w:space="0" w:color="000000"/>
              <w:right w:val="single" w:sz="9" w:space="0" w:color="000000"/>
            </w:tcBorders>
          </w:tcPr>
          <w:p w14:paraId="237704B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4</w:t>
            </w:r>
          </w:p>
        </w:tc>
        <w:tc>
          <w:tcPr>
            <w:tcW w:w="7726" w:type="dxa"/>
            <w:tcBorders>
              <w:top w:val="single" w:sz="9" w:space="0" w:color="000000"/>
              <w:left w:val="single" w:sz="9" w:space="0" w:color="000000"/>
              <w:bottom w:val="single" w:sz="9" w:space="0" w:color="000000"/>
              <w:right w:val="single" w:sz="9" w:space="0" w:color="000000"/>
            </w:tcBorders>
          </w:tcPr>
          <w:p w14:paraId="27FD8BA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 – Use scales</w:t>
            </w:r>
          </w:p>
        </w:tc>
      </w:tr>
    </w:tbl>
    <w:p w14:paraId="7A7F13C4" w14:textId="77777777" w:rsidR="00A37483" w:rsidRPr="00DC36DC" w:rsidRDefault="00A37483">
      <w:pPr>
        <w:spacing w:after="0"/>
        <w:ind w:left="-1440" w:right="15398"/>
        <w:rPr>
          <w:rFonts w:ascii="Century Gothic" w:hAnsi="Century Gothic"/>
          <w:sz w:val="18"/>
          <w:szCs w:val="20"/>
        </w:rPr>
      </w:pPr>
    </w:p>
    <w:p w14:paraId="064DB653" w14:textId="77777777" w:rsidR="00E3799C" w:rsidRPr="00DC36DC" w:rsidRDefault="00E3799C">
      <w:pPr>
        <w:spacing w:after="0"/>
        <w:ind w:left="-1440" w:right="15398"/>
        <w:rPr>
          <w:rFonts w:ascii="Century Gothic" w:hAnsi="Century Gothic"/>
          <w:sz w:val="18"/>
          <w:szCs w:val="20"/>
        </w:rPr>
      </w:pPr>
    </w:p>
    <w:p w14:paraId="4A143815" w14:textId="77777777" w:rsidR="00E3799C" w:rsidRPr="00DC36DC" w:rsidRDefault="00E3799C">
      <w:pPr>
        <w:spacing w:after="0"/>
        <w:ind w:left="-1440" w:right="15398"/>
        <w:rPr>
          <w:rFonts w:ascii="Century Gothic" w:hAnsi="Century Gothic"/>
          <w:sz w:val="18"/>
          <w:szCs w:val="20"/>
        </w:rPr>
      </w:pPr>
    </w:p>
    <w:p w14:paraId="31508DA0" w14:textId="77777777" w:rsidR="00E3799C" w:rsidRPr="00DC36DC" w:rsidRDefault="00E3799C">
      <w:pPr>
        <w:spacing w:after="0"/>
        <w:ind w:left="-1440" w:right="15398"/>
        <w:rPr>
          <w:rFonts w:ascii="Century Gothic" w:hAnsi="Century Gothic"/>
          <w:sz w:val="18"/>
          <w:szCs w:val="20"/>
        </w:rPr>
      </w:pPr>
    </w:p>
    <w:p w14:paraId="516D3AB7" w14:textId="77777777" w:rsidR="00E3799C" w:rsidRPr="00DC36DC" w:rsidRDefault="00E3799C">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36" w:type="dxa"/>
        </w:tblCellMar>
        <w:tblLook w:val="04A0" w:firstRow="1" w:lastRow="0" w:firstColumn="1" w:lastColumn="0" w:noHBand="0" w:noVBand="1"/>
      </w:tblPr>
      <w:tblGrid>
        <w:gridCol w:w="4975"/>
        <w:gridCol w:w="2453"/>
        <w:gridCol w:w="7625"/>
      </w:tblGrid>
      <w:tr w:rsidR="00A37483" w:rsidRPr="00DC36DC" w14:paraId="3C86BD89"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0D234"/>
          </w:tcPr>
          <w:p w14:paraId="782645BA"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0D234"/>
          </w:tcPr>
          <w:p w14:paraId="6F4DF6C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0D234"/>
          </w:tcPr>
          <w:p w14:paraId="1D00A35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5A03148E" w14:textId="77777777">
        <w:trPr>
          <w:trHeight w:val="145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1821F974"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4NPV-1 Know that 10 hundreds are </w:t>
            </w:r>
          </w:p>
          <w:p w14:paraId="6A6B91F5" w14:textId="77777777" w:rsidR="00A37483" w:rsidRPr="00DC36DC" w:rsidRDefault="00000000">
            <w:pPr>
              <w:ind w:left="3" w:right="61"/>
              <w:jc w:val="both"/>
              <w:rPr>
                <w:rFonts w:ascii="Century Gothic" w:hAnsi="Century Gothic"/>
                <w:sz w:val="18"/>
                <w:szCs w:val="20"/>
              </w:rPr>
            </w:pPr>
            <w:r w:rsidRPr="00DC36DC">
              <w:rPr>
                <w:rFonts w:ascii="Century Gothic" w:eastAsia="Times New Roman" w:hAnsi="Century Gothic" w:cs="Times New Roman"/>
                <w:sz w:val="18"/>
                <w:szCs w:val="20"/>
              </w:rPr>
              <w:t>equivalent to 1 thousand, and that 1,000 is 10 times the size of 100; apply this to identify and work out how many 100s there are in other four-digit multiples of 100</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3BCB546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0271923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Thousands</w:t>
            </w:r>
          </w:p>
        </w:tc>
      </w:tr>
      <w:tr w:rsidR="00A37483" w:rsidRPr="00DC36DC" w14:paraId="45424091" w14:textId="77777777">
        <w:trPr>
          <w:trHeight w:val="1193"/>
        </w:trPr>
        <w:tc>
          <w:tcPr>
            <w:tcW w:w="4975" w:type="dxa"/>
            <w:tcBorders>
              <w:top w:val="single" w:sz="9" w:space="0" w:color="000000"/>
              <w:left w:val="single" w:sz="9" w:space="0" w:color="000000"/>
              <w:bottom w:val="single" w:sz="9" w:space="0" w:color="000000"/>
              <w:right w:val="single" w:sz="9" w:space="0" w:color="000000"/>
            </w:tcBorders>
          </w:tcPr>
          <w:p w14:paraId="43387DDB"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4NPV-2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place value of each digit in four-digit numbers, and compose and decompose four-digit numbers using standard and non-standard partitioning. </w:t>
            </w:r>
          </w:p>
        </w:tc>
        <w:tc>
          <w:tcPr>
            <w:tcW w:w="2453" w:type="dxa"/>
            <w:tcBorders>
              <w:top w:val="single" w:sz="9" w:space="0" w:color="000000"/>
              <w:left w:val="single" w:sz="9" w:space="0" w:color="000000"/>
              <w:bottom w:val="single" w:sz="9" w:space="0" w:color="000000"/>
              <w:right w:val="single" w:sz="9" w:space="0" w:color="000000"/>
            </w:tcBorders>
          </w:tcPr>
          <w:p w14:paraId="6941051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tcPr>
          <w:p w14:paraId="7E6DF91B" w14:textId="77777777" w:rsidR="00A37483" w:rsidRPr="00DC36DC" w:rsidRDefault="00000000">
            <w:pPr>
              <w:numPr>
                <w:ilvl w:val="0"/>
                <w:numId w:val="9"/>
              </w:numPr>
              <w:ind w:hanging="179"/>
              <w:rPr>
                <w:rFonts w:ascii="Century Gothic" w:hAnsi="Century Gothic"/>
                <w:sz w:val="18"/>
                <w:szCs w:val="20"/>
              </w:rPr>
            </w:pPr>
            <w:r w:rsidRPr="00DC36DC">
              <w:rPr>
                <w:rFonts w:ascii="Century Gothic" w:eastAsia="Times New Roman" w:hAnsi="Century Gothic" w:cs="Times New Roman"/>
                <w:sz w:val="18"/>
                <w:szCs w:val="20"/>
              </w:rPr>
              <w:t>– Represent numbers to 10,000</w:t>
            </w:r>
          </w:p>
          <w:p w14:paraId="5BFA7D43" w14:textId="77777777" w:rsidR="00A37483" w:rsidRPr="00DC36DC" w:rsidRDefault="00000000">
            <w:pPr>
              <w:numPr>
                <w:ilvl w:val="0"/>
                <w:numId w:val="9"/>
              </w:numPr>
              <w:ind w:hanging="179"/>
              <w:rPr>
                <w:rFonts w:ascii="Century Gothic" w:hAnsi="Century Gothic"/>
                <w:sz w:val="18"/>
                <w:szCs w:val="20"/>
              </w:rPr>
            </w:pPr>
            <w:r w:rsidRPr="00DC36DC">
              <w:rPr>
                <w:rFonts w:ascii="Century Gothic" w:eastAsia="Times New Roman" w:hAnsi="Century Gothic" w:cs="Times New Roman"/>
                <w:sz w:val="18"/>
                <w:szCs w:val="20"/>
              </w:rPr>
              <w:t>– Partition numbers to 10,000</w:t>
            </w:r>
          </w:p>
          <w:p w14:paraId="33A4684E" w14:textId="77777777" w:rsidR="00A37483" w:rsidRPr="00DC36DC" w:rsidRDefault="00000000">
            <w:pPr>
              <w:numPr>
                <w:ilvl w:val="0"/>
                <w:numId w:val="9"/>
              </w:numPr>
              <w:ind w:hanging="179"/>
              <w:rPr>
                <w:rFonts w:ascii="Century Gothic" w:hAnsi="Century Gothic"/>
                <w:sz w:val="18"/>
                <w:szCs w:val="20"/>
              </w:rPr>
            </w:pPr>
            <w:r w:rsidRPr="00DC36DC">
              <w:rPr>
                <w:rFonts w:ascii="Century Gothic" w:eastAsia="Times New Roman" w:hAnsi="Century Gothic" w:cs="Times New Roman"/>
                <w:sz w:val="18"/>
                <w:szCs w:val="20"/>
              </w:rPr>
              <w:t>– Flexible partitioning of numbers to 10,000</w:t>
            </w:r>
          </w:p>
        </w:tc>
      </w:tr>
      <w:tr w:rsidR="00A37483" w:rsidRPr="00DC36DC" w14:paraId="7DA1E134" w14:textId="77777777">
        <w:trPr>
          <w:trHeight w:val="2486"/>
        </w:trPr>
        <w:tc>
          <w:tcPr>
            <w:tcW w:w="4975" w:type="dxa"/>
            <w:tcBorders>
              <w:top w:val="single" w:sz="9" w:space="0" w:color="000000"/>
              <w:left w:val="single" w:sz="9" w:space="0" w:color="000000"/>
              <w:bottom w:val="single" w:sz="9" w:space="0" w:color="000000"/>
              <w:right w:val="single" w:sz="9" w:space="0" w:color="000000"/>
            </w:tcBorders>
          </w:tcPr>
          <w:p w14:paraId="19B3D86A"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4NPV-3 Reason about the location of any four-digit number in the linear number system, including identifying the previous and next multiple of 1,000 and 100, and rounding to the nearest of each.</w:t>
            </w:r>
          </w:p>
        </w:tc>
        <w:tc>
          <w:tcPr>
            <w:tcW w:w="2453" w:type="dxa"/>
            <w:tcBorders>
              <w:top w:val="single" w:sz="9" w:space="0" w:color="000000"/>
              <w:left w:val="single" w:sz="9" w:space="0" w:color="000000"/>
              <w:bottom w:val="single" w:sz="9" w:space="0" w:color="000000"/>
              <w:right w:val="single" w:sz="9" w:space="0" w:color="000000"/>
            </w:tcBorders>
          </w:tcPr>
          <w:p w14:paraId="238216E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tcPr>
          <w:p w14:paraId="50B55ED4" w14:textId="77777777" w:rsidR="00A37483" w:rsidRPr="00DC36DC" w:rsidRDefault="00000000">
            <w:pPr>
              <w:numPr>
                <w:ilvl w:val="0"/>
                <w:numId w:val="10"/>
              </w:numPr>
              <w:ind w:hanging="363"/>
              <w:rPr>
                <w:rFonts w:ascii="Century Gothic" w:hAnsi="Century Gothic"/>
                <w:sz w:val="18"/>
                <w:szCs w:val="20"/>
              </w:rPr>
            </w:pPr>
            <w:r w:rsidRPr="00DC36DC">
              <w:rPr>
                <w:rFonts w:ascii="Century Gothic" w:eastAsia="Times New Roman" w:hAnsi="Century Gothic" w:cs="Times New Roman"/>
                <w:sz w:val="18"/>
                <w:szCs w:val="20"/>
              </w:rPr>
              <w:t>– Find 1, 10, 100, 1,000 more or less</w:t>
            </w:r>
          </w:p>
          <w:p w14:paraId="5903CCB9" w14:textId="77777777" w:rsidR="00A37483" w:rsidRPr="00DC36DC" w:rsidRDefault="00000000">
            <w:pPr>
              <w:numPr>
                <w:ilvl w:val="0"/>
                <w:numId w:val="10"/>
              </w:numPr>
              <w:ind w:hanging="363"/>
              <w:rPr>
                <w:rFonts w:ascii="Century Gothic" w:hAnsi="Century Gothic"/>
                <w:sz w:val="18"/>
                <w:szCs w:val="20"/>
              </w:rPr>
            </w:pPr>
            <w:r w:rsidRPr="00DC36DC">
              <w:rPr>
                <w:rFonts w:ascii="Century Gothic" w:eastAsia="Times New Roman" w:hAnsi="Century Gothic" w:cs="Times New Roman"/>
                <w:sz w:val="18"/>
                <w:szCs w:val="20"/>
              </w:rPr>
              <w:t>– Number line to 10,000</w:t>
            </w:r>
          </w:p>
          <w:p w14:paraId="01D1A9A8" w14:textId="77777777" w:rsidR="00A37483" w:rsidRPr="00DC36DC" w:rsidRDefault="00000000">
            <w:pPr>
              <w:numPr>
                <w:ilvl w:val="0"/>
                <w:numId w:val="10"/>
              </w:numPr>
              <w:ind w:hanging="363"/>
              <w:rPr>
                <w:rFonts w:ascii="Century Gothic" w:hAnsi="Century Gothic"/>
                <w:sz w:val="18"/>
                <w:szCs w:val="20"/>
              </w:rPr>
            </w:pPr>
            <w:r w:rsidRPr="00DC36DC">
              <w:rPr>
                <w:rFonts w:ascii="Century Gothic" w:eastAsia="Times New Roman" w:hAnsi="Century Gothic" w:cs="Times New Roman"/>
                <w:sz w:val="18"/>
                <w:szCs w:val="20"/>
              </w:rPr>
              <w:t>– Estimate on a number line to 10,000</w:t>
            </w:r>
          </w:p>
          <w:p w14:paraId="63663A57" w14:textId="77777777" w:rsidR="00A37483" w:rsidRPr="00DC36DC" w:rsidRDefault="00000000">
            <w:pPr>
              <w:numPr>
                <w:ilvl w:val="0"/>
                <w:numId w:val="10"/>
              </w:numPr>
              <w:ind w:hanging="363"/>
              <w:rPr>
                <w:rFonts w:ascii="Century Gothic" w:hAnsi="Century Gothic"/>
                <w:sz w:val="18"/>
                <w:szCs w:val="20"/>
              </w:rPr>
            </w:pPr>
            <w:r w:rsidRPr="00DC36DC">
              <w:rPr>
                <w:rFonts w:ascii="Century Gothic" w:eastAsia="Times New Roman" w:hAnsi="Century Gothic" w:cs="Times New Roman"/>
                <w:sz w:val="18"/>
                <w:szCs w:val="20"/>
              </w:rPr>
              <w:t>– Compare numbers to 10,000</w:t>
            </w:r>
          </w:p>
          <w:p w14:paraId="63D9112B" w14:textId="77777777" w:rsidR="00A37483" w:rsidRPr="00DC36DC" w:rsidRDefault="00000000">
            <w:pPr>
              <w:numPr>
                <w:ilvl w:val="0"/>
                <w:numId w:val="10"/>
              </w:numPr>
              <w:ind w:hanging="363"/>
              <w:rPr>
                <w:rFonts w:ascii="Century Gothic" w:hAnsi="Century Gothic"/>
                <w:sz w:val="18"/>
                <w:szCs w:val="20"/>
              </w:rPr>
            </w:pPr>
            <w:r w:rsidRPr="00DC36DC">
              <w:rPr>
                <w:rFonts w:ascii="Century Gothic" w:eastAsia="Times New Roman" w:hAnsi="Century Gothic" w:cs="Times New Roman"/>
                <w:sz w:val="18"/>
                <w:szCs w:val="20"/>
              </w:rPr>
              <w:t>– Order numbers to 10,000</w:t>
            </w:r>
          </w:p>
          <w:p w14:paraId="19748F3E" w14:textId="77777777" w:rsidR="00A37483" w:rsidRPr="00DC36DC" w:rsidRDefault="00000000">
            <w:pPr>
              <w:numPr>
                <w:ilvl w:val="0"/>
                <w:numId w:val="11"/>
              </w:numPr>
              <w:ind w:hanging="305"/>
              <w:rPr>
                <w:rFonts w:ascii="Century Gothic" w:hAnsi="Century Gothic"/>
                <w:sz w:val="18"/>
                <w:szCs w:val="20"/>
              </w:rPr>
            </w:pPr>
            <w:r w:rsidRPr="00DC36DC">
              <w:rPr>
                <w:rFonts w:ascii="Century Gothic" w:eastAsia="Times New Roman" w:hAnsi="Century Gothic" w:cs="Times New Roman"/>
                <w:sz w:val="18"/>
                <w:szCs w:val="20"/>
              </w:rPr>
              <w:t>– Round to the nearest 10</w:t>
            </w:r>
          </w:p>
          <w:p w14:paraId="27A7F13A" w14:textId="77777777" w:rsidR="00A37483" w:rsidRPr="00DC36DC" w:rsidRDefault="00000000">
            <w:pPr>
              <w:numPr>
                <w:ilvl w:val="0"/>
                <w:numId w:val="11"/>
              </w:numPr>
              <w:ind w:hanging="305"/>
              <w:rPr>
                <w:rFonts w:ascii="Century Gothic" w:hAnsi="Century Gothic"/>
                <w:sz w:val="18"/>
                <w:szCs w:val="20"/>
              </w:rPr>
            </w:pPr>
            <w:r w:rsidRPr="00DC36DC">
              <w:rPr>
                <w:rFonts w:ascii="Century Gothic" w:eastAsia="Times New Roman" w:hAnsi="Century Gothic" w:cs="Times New Roman"/>
                <w:sz w:val="18"/>
                <w:szCs w:val="20"/>
              </w:rPr>
              <w:t>– Round to the nearest 100</w:t>
            </w:r>
          </w:p>
          <w:p w14:paraId="70DDFE48" w14:textId="77777777" w:rsidR="00A37483" w:rsidRPr="00DC36DC" w:rsidRDefault="00000000">
            <w:pPr>
              <w:numPr>
                <w:ilvl w:val="0"/>
                <w:numId w:val="11"/>
              </w:numPr>
              <w:ind w:hanging="305"/>
              <w:rPr>
                <w:rFonts w:ascii="Century Gothic" w:hAnsi="Century Gothic"/>
                <w:sz w:val="18"/>
                <w:szCs w:val="20"/>
              </w:rPr>
            </w:pPr>
            <w:r w:rsidRPr="00DC36DC">
              <w:rPr>
                <w:rFonts w:ascii="Century Gothic" w:eastAsia="Times New Roman" w:hAnsi="Century Gothic" w:cs="Times New Roman"/>
                <w:sz w:val="18"/>
                <w:szCs w:val="20"/>
              </w:rPr>
              <w:t>– Round to the nearest 1,000</w:t>
            </w:r>
          </w:p>
          <w:p w14:paraId="0F71038D" w14:textId="77777777" w:rsidR="00A37483" w:rsidRPr="00DC36DC" w:rsidRDefault="00000000">
            <w:pPr>
              <w:numPr>
                <w:ilvl w:val="0"/>
                <w:numId w:val="11"/>
              </w:numPr>
              <w:ind w:hanging="305"/>
              <w:rPr>
                <w:rFonts w:ascii="Century Gothic" w:hAnsi="Century Gothic"/>
                <w:sz w:val="18"/>
                <w:szCs w:val="20"/>
              </w:rPr>
            </w:pPr>
            <w:r w:rsidRPr="00DC36DC">
              <w:rPr>
                <w:rFonts w:ascii="Century Gothic" w:eastAsia="Times New Roman" w:hAnsi="Century Gothic" w:cs="Times New Roman"/>
                <w:sz w:val="18"/>
                <w:szCs w:val="20"/>
              </w:rPr>
              <w:t>– Round to the nearest 10,000</w:t>
            </w:r>
          </w:p>
        </w:tc>
      </w:tr>
      <w:tr w:rsidR="00A37483" w:rsidRPr="00DC36DC" w14:paraId="2AB0A73A" w14:textId="77777777">
        <w:trPr>
          <w:trHeight w:val="1193"/>
        </w:trPr>
        <w:tc>
          <w:tcPr>
            <w:tcW w:w="4975" w:type="dxa"/>
            <w:tcBorders>
              <w:top w:val="single" w:sz="9" w:space="0" w:color="000000"/>
              <w:left w:val="single" w:sz="9" w:space="0" w:color="000000"/>
              <w:bottom w:val="single" w:sz="9" w:space="0" w:color="000000"/>
              <w:right w:val="single" w:sz="9" w:space="0" w:color="000000"/>
            </w:tcBorders>
          </w:tcPr>
          <w:p w14:paraId="464995CE"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4NPV-4 Divide 1,000 into 2, 4, 5 and 10 equal parts, and read scales/number lines marked in multiples of 1,000 with 2, 4, 5 and 10 equal parts. </w:t>
            </w:r>
          </w:p>
        </w:tc>
        <w:tc>
          <w:tcPr>
            <w:tcW w:w="2453" w:type="dxa"/>
            <w:tcBorders>
              <w:top w:val="single" w:sz="9" w:space="0" w:color="000000"/>
              <w:left w:val="single" w:sz="9" w:space="0" w:color="000000"/>
              <w:bottom w:val="single" w:sz="9" w:space="0" w:color="000000"/>
              <w:right w:val="single" w:sz="9" w:space="0" w:color="000000"/>
            </w:tcBorders>
          </w:tcPr>
          <w:p w14:paraId="1004DAE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tcPr>
          <w:p w14:paraId="254D9174" w14:textId="77777777" w:rsidR="00A37483" w:rsidRPr="00DC36DC" w:rsidRDefault="00000000">
            <w:pPr>
              <w:numPr>
                <w:ilvl w:val="0"/>
                <w:numId w:val="12"/>
              </w:numPr>
              <w:ind w:hanging="305"/>
              <w:rPr>
                <w:rFonts w:ascii="Century Gothic" w:hAnsi="Century Gothic"/>
                <w:sz w:val="18"/>
                <w:szCs w:val="20"/>
              </w:rPr>
            </w:pPr>
            <w:r w:rsidRPr="00DC36DC">
              <w:rPr>
                <w:rFonts w:ascii="Century Gothic" w:eastAsia="Times New Roman" w:hAnsi="Century Gothic" w:cs="Times New Roman"/>
                <w:sz w:val="18"/>
                <w:szCs w:val="20"/>
              </w:rPr>
              <w:t>– Number line to 10,000</w:t>
            </w:r>
          </w:p>
          <w:p w14:paraId="2BD1CCF5" w14:textId="77777777" w:rsidR="00A37483" w:rsidRPr="00DC36DC" w:rsidRDefault="00000000">
            <w:pPr>
              <w:numPr>
                <w:ilvl w:val="0"/>
                <w:numId w:val="12"/>
              </w:numPr>
              <w:ind w:hanging="305"/>
              <w:rPr>
                <w:rFonts w:ascii="Century Gothic" w:hAnsi="Century Gothic"/>
                <w:sz w:val="18"/>
                <w:szCs w:val="20"/>
              </w:rPr>
            </w:pPr>
            <w:r w:rsidRPr="00DC36DC">
              <w:rPr>
                <w:rFonts w:ascii="Century Gothic" w:eastAsia="Times New Roman" w:hAnsi="Century Gothic" w:cs="Times New Roman"/>
                <w:sz w:val="18"/>
                <w:szCs w:val="20"/>
              </w:rPr>
              <w:t>– Estimate on a number line to 10,000</w:t>
            </w:r>
          </w:p>
        </w:tc>
      </w:tr>
    </w:tbl>
    <w:p w14:paraId="560C15D7" w14:textId="77777777" w:rsidR="00A37483" w:rsidRPr="00DC36DC" w:rsidRDefault="00A37483">
      <w:pPr>
        <w:spacing w:after="0"/>
        <w:ind w:left="-1440" w:right="15398"/>
        <w:rPr>
          <w:rFonts w:ascii="Century Gothic" w:hAnsi="Century Gothic"/>
          <w:sz w:val="18"/>
          <w:szCs w:val="20"/>
        </w:rPr>
      </w:pPr>
    </w:p>
    <w:p w14:paraId="4A20A591" w14:textId="77777777" w:rsidR="00E3799C" w:rsidRPr="00DC36DC" w:rsidRDefault="00E3799C">
      <w:pPr>
        <w:spacing w:after="0"/>
        <w:ind w:left="-1440" w:right="15398"/>
        <w:rPr>
          <w:rFonts w:ascii="Century Gothic" w:hAnsi="Century Gothic"/>
          <w:sz w:val="18"/>
          <w:szCs w:val="20"/>
        </w:rPr>
      </w:pPr>
    </w:p>
    <w:p w14:paraId="014328D2" w14:textId="77777777" w:rsidR="00E3799C" w:rsidRPr="00DC36DC" w:rsidRDefault="00E3799C">
      <w:pPr>
        <w:spacing w:after="0"/>
        <w:ind w:left="-1440" w:right="15398"/>
        <w:rPr>
          <w:rFonts w:ascii="Century Gothic" w:hAnsi="Century Gothic"/>
          <w:sz w:val="18"/>
          <w:szCs w:val="20"/>
        </w:rPr>
      </w:pPr>
    </w:p>
    <w:p w14:paraId="6FE35A04" w14:textId="77777777" w:rsidR="00E3799C" w:rsidRPr="00DC36DC" w:rsidRDefault="00E3799C">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4" w:type="dxa"/>
        </w:tblCellMar>
        <w:tblLook w:val="04A0" w:firstRow="1" w:lastRow="0" w:firstColumn="1" w:lastColumn="0" w:noHBand="0" w:noVBand="1"/>
      </w:tblPr>
      <w:tblGrid>
        <w:gridCol w:w="4975"/>
        <w:gridCol w:w="2453"/>
        <w:gridCol w:w="7625"/>
      </w:tblGrid>
      <w:tr w:rsidR="00A37483" w:rsidRPr="00DC36DC" w14:paraId="3EB4FEFE"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379B5"/>
          </w:tcPr>
          <w:p w14:paraId="28AEB4AB"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379B5"/>
          </w:tcPr>
          <w:p w14:paraId="5155DC9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379B5"/>
          </w:tcPr>
          <w:p w14:paraId="65FD3A5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11B9CF21" w14:textId="77777777">
        <w:trPr>
          <w:trHeight w:val="1709"/>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40A71DC1" w14:textId="77777777" w:rsidR="00A37483" w:rsidRPr="00DC36DC" w:rsidRDefault="00000000">
            <w:pPr>
              <w:spacing w:line="249" w:lineRule="auto"/>
              <w:ind w:left="3"/>
              <w:rPr>
                <w:rFonts w:ascii="Century Gothic" w:hAnsi="Century Gothic"/>
                <w:sz w:val="18"/>
                <w:szCs w:val="20"/>
              </w:rPr>
            </w:pPr>
            <w:r w:rsidRPr="00DC36DC">
              <w:rPr>
                <w:rFonts w:ascii="Century Gothic" w:eastAsia="Times New Roman" w:hAnsi="Century Gothic" w:cs="Times New Roman"/>
                <w:sz w:val="18"/>
                <w:szCs w:val="20"/>
              </w:rPr>
              <w:t xml:space="preserve">5NPV-1 Know that 10 tenths are equivalent to 1 one, and that 1 is 10 times the size of 0.1. </w:t>
            </w:r>
          </w:p>
          <w:p w14:paraId="662D59E4" w14:textId="77777777" w:rsidR="00A37483" w:rsidRPr="00DC36DC" w:rsidRDefault="00000000">
            <w:pPr>
              <w:ind w:left="3" w:right="13"/>
              <w:rPr>
                <w:rFonts w:ascii="Century Gothic" w:hAnsi="Century Gothic"/>
                <w:sz w:val="18"/>
                <w:szCs w:val="20"/>
              </w:rPr>
            </w:pPr>
            <w:r w:rsidRPr="00DC36DC">
              <w:rPr>
                <w:rFonts w:ascii="Century Gothic" w:eastAsia="Times New Roman" w:hAnsi="Century Gothic" w:cs="Times New Roman"/>
                <w:sz w:val="18"/>
                <w:szCs w:val="20"/>
              </w:rPr>
              <w:t>Know that 100 hundredths are equivalent to 1 one, and that 1 is 100 times the size of 0.01. Know that 10 hundredths are equivalent to 1 tenth, and that 0.1 is 10 times the size of 0.01</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74DE656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12E6127E" w14:textId="77777777" w:rsidR="00A37483" w:rsidRPr="00DC36DC" w:rsidRDefault="00000000">
            <w:pPr>
              <w:numPr>
                <w:ilvl w:val="0"/>
                <w:numId w:val="13"/>
              </w:numPr>
              <w:ind w:hanging="179"/>
              <w:rPr>
                <w:rFonts w:ascii="Century Gothic" w:hAnsi="Century Gothic"/>
                <w:sz w:val="18"/>
                <w:szCs w:val="20"/>
              </w:rPr>
            </w:pPr>
            <w:r w:rsidRPr="00DC36DC">
              <w:rPr>
                <w:rFonts w:ascii="Century Gothic" w:eastAsia="Times New Roman" w:hAnsi="Century Gothic" w:cs="Times New Roman"/>
                <w:sz w:val="18"/>
                <w:szCs w:val="20"/>
              </w:rPr>
              <w:t>– Decimals up to 2 decimal places</w:t>
            </w:r>
          </w:p>
          <w:p w14:paraId="1F60240C" w14:textId="77777777" w:rsidR="00A37483" w:rsidRPr="00DC36DC" w:rsidRDefault="00000000">
            <w:pPr>
              <w:numPr>
                <w:ilvl w:val="0"/>
                <w:numId w:val="13"/>
              </w:numPr>
              <w:ind w:hanging="179"/>
              <w:rPr>
                <w:rFonts w:ascii="Century Gothic" w:hAnsi="Century Gothic"/>
                <w:sz w:val="18"/>
                <w:szCs w:val="20"/>
              </w:rPr>
            </w:pPr>
            <w:r w:rsidRPr="00DC36DC">
              <w:rPr>
                <w:rFonts w:ascii="Century Gothic" w:eastAsia="Times New Roman" w:hAnsi="Century Gothic" w:cs="Times New Roman"/>
                <w:sz w:val="18"/>
                <w:szCs w:val="20"/>
              </w:rPr>
              <w:t>– Equivalent fractions and decimals (tenths)</w:t>
            </w:r>
          </w:p>
          <w:p w14:paraId="4653A3A5" w14:textId="77777777" w:rsidR="00A37483" w:rsidRPr="00DC36DC" w:rsidRDefault="00000000">
            <w:pPr>
              <w:numPr>
                <w:ilvl w:val="0"/>
                <w:numId w:val="13"/>
              </w:numPr>
              <w:ind w:hanging="179"/>
              <w:rPr>
                <w:rFonts w:ascii="Century Gothic" w:hAnsi="Century Gothic"/>
                <w:sz w:val="18"/>
                <w:szCs w:val="20"/>
              </w:rPr>
            </w:pPr>
            <w:r w:rsidRPr="00DC36DC">
              <w:rPr>
                <w:rFonts w:ascii="Century Gothic" w:eastAsia="Times New Roman" w:hAnsi="Century Gothic" w:cs="Times New Roman"/>
                <w:sz w:val="18"/>
                <w:szCs w:val="20"/>
              </w:rPr>
              <w:t>– Equivalent fractions and decimals (hundredths)</w:t>
            </w:r>
          </w:p>
        </w:tc>
      </w:tr>
      <w:tr w:rsidR="00A37483" w:rsidRPr="00DC36DC" w14:paraId="570A1F61" w14:textId="77777777">
        <w:trPr>
          <w:trHeight w:val="1452"/>
        </w:trPr>
        <w:tc>
          <w:tcPr>
            <w:tcW w:w="4975" w:type="dxa"/>
            <w:tcBorders>
              <w:top w:val="single" w:sz="9" w:space="0" w:color="000000"/>
              <w:left w:val="single" w:sz="9" w:space="0" w:color="000000"/>
              <w:bottom w:val="single" w:sz="9" w:space="0" w:color="000000"/>
              <w:right w:val="single" w:sz="9" w:space="0" w:color="000000"/>
            </w:tcBorders>
          </w:tcPr>
          <w:p w14:paraId="204BE4D4" w14:textId="77777777" w:rsidR="00A37483" w:rsidRPr="00DC36DC" w:rsidRDefault="00000000">
            <w:pPr>
              <w:ind w:left="3" w:right="147"/>
              <w:jc w:val="both"/>
              <w:rPr>
                <w:rFonts w:ascii="Century Gothic" w:hAnsi="Century Gothic"/>
                <w:sz w:val="18"/>
                <w:szCs w:val="20"/>
              </w:rPr>
            </w:pPr>
            <w:r w:rsidRPr="00DC36DC">
              <w:rPr>
                <w:rFonts w:ascii="Century Gothic" w:eastAsia="Times New Roman" w:hAnsi="Century Gothic" w:cs="Times New Roman"/>
                <w:sz w:val="18"/>
                <w:szCs w:val="20"/>
              </w:rPr>
              <w:t xml:space="preserve">5NPV-2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place value of each digit in numbers with up to 2 decimal places, and compose and decompose numbers with up to 2 decimal places using standard and non-standard partitioning. </w:t>
            </w:r>
          </w:p>
        </w:tc>
        <w:tc>
          <w:tcPr>
            <w:tcW w:w="2453" w:type="dxa"/>
            <w:tcBorders>
              <w:top w:val="single" w:sz="9" w:space="0" w:color="000000"/>
              <w:left w:val="single" w:sz="9" w:space="0" w:color="000000"/>
              <w:bottom w:val="single" w:sz="9" w:space="0" w:color="000000"/>
              <w:right w:val="single" w:sz="9" w:space="0" w:color="000000"/>
            </w:tcBorders>
          </w:tcPr>
          <w:p w14:paraId="1A96699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tcPr>
          <w:p w14:paraId="175C9D4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 – Decimals up to 2 decimal places</w:t>
            </w:r>
          </w:p>
        </w:tc>
      </w:tr>
      <w:tr w:rsidR="00A37483" w:rsidRPr="00DC36DC" w14:paraId="7C910710" w14:textId="77777777">
        <w:trPr>
          <w:trHeight w:val="1450"/>
        </w:trPr>
        <w:tc>
          <w:tcPr>
            <w:tcW w:w="4975" w:type="dxa"/>
            <w:tcBorders>
              <w:top w:val="single" w:sz="9" w:space="0" w:color="000000"/>
              <w:left w:val="single" w:sz="9" w:space="0" w:color="000000"/>
              <w:bottom w:val="single" w:sz="9" w:space="0" w:color="000000"/>
              <w:right w:val="single" w:sz="9" w:space="0" w:color="000000"/>
            </w:tcBorders>
          </w:tcPr>
          <w:p w14:paraId="3A62B8BC"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5NPV-3 Reason about the location of any number with up to 2 decimals places in the linear number system, including identifying the previous and next multiple of 1 and 0.1 and rounding to the nearest of each. </w:t>
            </w:r>
          </w:p>
        </w:tc>
        <w:tc>
          <w:tcPr>
            <w:tcW w:w="2453" w:type="dxa"/>
            <w:tcBorders>
              <w:top w:val="single" w:sz="9" w:space="0" w:color="000000"/>
              <w:left w:val="single" w:sz="9" w:space="0" w:color="000000"/>
              <w:bottom w:val="single" w:sz="9" w:space="0" w:color="000000"/>
              <w:right w:val="single" w:sz="9" w:space="0" w:color="000000"/>
            </w:tcBorders>
          </w:tcPr>
          <w:p w14:paraId="7855DEB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tcPr>
          <w:p w14:paraId="114EB55B" w14:textId="77777777" w:rsidR="00A37483" w:rsidRPr="00DC36DC" w:rsidRDefault="00000000">
            <w:pPr>
              <w:numPr>
                <w:ilvl w:val="0"/>
                <w:numId w:val="14"/>
              </w:numPr>
              <w:ind w:hanging="305"/>
              <w:rPr>
                <w:rFonts w:ascii="Century Gothic" w:hAnsi="Century Gothic"/>
                <w:sz w:val="18"/>
                <w:szCs w:val="20"/>
              </w:rPr>
            </w:pPr>
            <w:r w:rsidRPr="00DC36DC">
              <w:rPr>
                <w:rFonts w:ascii="Century Gothic" w:eastAsia="Times New Roman" w:hAnsi="Century Gothic" w:cs="Times New Roman"/>
                <w:sz w:val="18"/>
                <w:szCs w:val="20"/>
              </w:rPr>
              <w:t>– Order and compare decimals (same number of decimal places)</w:t>
            </w:r>
          </w:p>
          <w:p w14:paraId="13901CA2" w14:textId="77777777" w:rsidR="00A37483" w:rsidRPr="00DC36DC" w:rsidRDefault="00000000">
            <w:pPr>
              <w:numPr>
                <w:ilvl w:val="0"/>
                <w:numId w:val="14"/>
              </w:numPr>
              <w:ind w:hanging="305"/>
              <w:rPr>
                <w:rFonts w:ascii="Century Gothic" w:hAnsi="Century Gothic"/>
                <w:sz w:val="18"/>
                <w:szCs w:val="20"/>
              </w:rPr>
            </w:pPr>
            <w:r w:rsidRPr="00DC36DC">
              <w:rPr>
                <w:rFonts w:ascii="Century Gothic" w:eastAsia="Times New Roman" w:hAnsi="Century Gothic" w:cs="Times New Roman"/>
                <w:sz w:val="18"/>
                <w:szCs w:val="20"/>
              </w:rPr>
              <w:t>– Order and compare any decimals with up to 3 decimal places</w:t>
            </w:r>
          </w:p>
          <w:p w14:paraId="1AA72BA6" w14:textId="77777777" w:rsidR="00A37483" w:rsidRPr="00DC36DC" w:rsidRDefault="00000000">
            <w:pPr>
              <w:numPr>
                <w:ilvl w:val="0"/>
                <w:numId w:val="14"/>
              </w:numPr>
              <w:ind w:hanging="305"/>
              <w:rPr>
                <w:rFonts w:ascii="Century Gothic" w:hAnsi="Century Gothic"/>
                <w:sz w:val="18"/>
                <w:szCs w:val="20"/>
              </w:rPr>
            </w:pPr>
            <w:r w:rsidRPr="00DC36DC">
              <w:rPr>
                <w:rFonts w:ascii="Century Gothic" w:eastAsia="Times New Roman" w:hAnsi="Century Gothic" w:cs="Times New Roman"/>
                <w:sz w:val="18"/>
                <w:szCs w:val="20"/>
              </w:rPr>
              <w:t>– Round to the nearest whole number</w:t>
            </w:r>
          </w:p>
          <w:p w14:paraId="1A424D02" w14:textId="77777777" w:rsidR="00A37483" w:rsidRPr="00DC36DC" w:rsidRDefault="00000000">
            <w:pPr>
              <w:numPr>
                <w:ilvl w:val="0"/>
                <w:numId w:val="14"/>
              </w:numPr>
              <w:ind w:hanging="305"/>
              <w:rPr>
                <w:rFonts w:ascii="Century Gothic" w:hAnsi="Century Gothic"/>
                <w:sz w:val="18"/>
                <w:szCs w:val="20"/>
              </w:rPr>
            </w:pPr>
            <w:r w:rsidRPr="00DC36DC">
              <w:rPr>
                <w:rFonts w:ascii="Century Gothic" w:eastAsia="Times New Roman" w:hAnsi="Century Gothic" w:cs="Times New Roman"/>
                <w:sz w:val="18"/>
                <w:szCs w:val="20"/>
              </w:rPr>
              <w:t>– Round to 1 decimal place</w:t>
            </w:r>
          </w:p>
        </w:tc>
      </w:tr>
      <w:tr w:rsidR="00A37483" w:rsidRPr="00DC36DC" w14:paraId="7FF5BB4D" w14:textId="77777777">
        <w:trPr>
          <w:trHeight w:val="934"/>
        </w:trPr>
        <w:tc>
          <w:tcPr>
            <w:tcW w:w="4975" w:type="dxa"/>
            <w:tcBorders>
              <w:top w:val="single" w:sz="9" w:space="0" w:color="000000"/>
              <w:left w:val="single" w:sz="9" w:space="0" w:color="000000"/>
              <w:bottom w:val="single" w:sz="9" w:space="0" w:color="000000"/>
              <w:right w:val="single" w:sz="9" w:space="0" w:color="000000"/>
            </w:tcBorders>
          </w:tcPr>
          <w:p w14:paraId="62C8D9A3"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5NPV-4 Divide 1 into 2, 4, 5 and 10 equal parts, and read scales/number lines marked in units of 1 with 2, 4, 5 and 10 equal parts. </w:t>
            </w:r>
          </w:p>
        </w:tc>
        <w:tc>
          <w:tcPr>
            <w:tcW w:w="2453" w:type="dxa"/>
            <w:tcBorders>
              <w:top w:val="single" w:sz="9" w:space="0" w:color="000000"/>
              <w:left w:val="single" w:sz="9" w:space="0" w:color="000000"/>
              <w:bottom w:val="single" w:sz="9" w:space="0" w:color="000000"/>
              <w:right w:val="single" w:sz="9" w:space="0" w:color="000000"/>
            </w:tcBorders>
          </w:tcPr>
          <w:p w14:paraId="4E52208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tcPr>
          <w:p w14:paraId="3FB78F0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Equivalent fractions and decimals</w:t>
            </w:r>
          </w:p>
        </w:tc>
      </w:tr>
      <w:tr w:rsidR="00A37483" w:rsidRPr="00DC36DC" w14:paraId="3FE6E1F9" w14:textId="77777777">
        <w:trPr>
          <w:trHeight w:val="1450"/>
        </w:trPr>
        <w:tc>
          <w:tcPr>
            <w:tcW w:w="4975" w:type="dxa"/>
            <w:tcBorders>
              <w:top w:val="single" w:sz="9" w:space="0" w:color="000000"/>
              <w:left w:val="single" w:sz="9" w:space="0" w:color="000000"/>
              <w:bottom w:val="single" w:sz="9" w:space="0" w:color="000000"/>
              <w:right w:val="single" w:sz="9" w:space="0" w:color="000000"/>
            </w:tcBorders>
          </w:tcPr>
          <w:p w14:paraId="111F840B"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5NPV-5 Convert between units of measure, including using common decimals and fractions. </w:t>
            </w:r>
          </w:p>
        </w:tc>
        <w:tc>
          <w:tcPr>
            <w:tcW w:w="2453" w:type="dxa"/>
            <w:tcBorders>
              <w:top w:val="single" w:sz="9" w:space="0" w:color="000000"/>
              <w:left w:val="single" w:sz="9" w:space="0" w:color="000000"/>
              <w:bottom w:val="single" w:sz="9" w:space="0" w:color="000000"/>
              <w:right w:val="single" w:sz="9" w:space="0" w:color="000000"/>
            </w:tcBorders>
          </w:tcPr>
          <w:p w14:paraId="0119524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5</w:t>
            </w:r>
          </w:p>
        </w:tc>
        <w:tc>
          <w:tcPr>
            <w:tcW w:w="7625" w:type="dxa"/>
            <w:tcBorders>
              <w:top w:val="single" w:sz="9" w:space="0" w:color="000000"/>
              <w:left w:val="single" w:sz="9" w:space="0" w:color="000000"/>
              <w:bottom w:val="single" w:sz="9" w:space="0" w:color="000000"/>
              <w:right w:val="single" w:sz="9" w:space="0" w:color="000000"/>
            </w:tcBorders>
          </w:tcPr>
          <w:p w14:paraId="4375E45A" w14:textId="77777777" w:rsidR="00A37483" w:rsidRPr="00DC36DC" w:rsidRDefault="00000000">
            <w:pPr>
              <w:numPr>
                <w:ilvl w:val="0"/>
                <w:numId w:val="15"/>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Kilograms and </w:t>
            </w:r>
            <w:proofErr w:type="spellStart"/>
            <w:r w:rsidRPr="00DC36DC">
              <w:rPr>
                <w:rFonts w:ascii="Century Gothic" w:eastAsia="Times New Roman" w:hAnsi="Century Gothic" w:cs="Times New Roman"/>
                <w:sz w:val="18"/>
                <w:szCs w:val="20"/>
              </w:rPr>
              <w:t>kilometres</w:t>
            </w:r>
            <w:proofErr w:type="spellEnd"/>
          </w:p>
          <w:p w14:paraId="1CC62EE2" w14:textId="77777777" w:rsidR="00A37483" w:rsidRPr="00DC36DC" w:rsidRDefault="00000000">
            <w:pPr>
              <w:numPr>
                <w:ilvl w:val="0"/>
                <w:numId w:val="15"/>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Millimetres</w:t>
            </w:r>
            <w:proofErr w:type="spellEnd"/>
            <w:r w:rsidRPr="00DC36DC">
              <w:rPr>
                <w:rFonts w:ascii="Century Gothic" w:eastAsia="Times New Roman" w:hAnsi="Century Gothic" w:cs="Times New Roman"/>
                <w:sz w:val="18"/>
                <w:szCs w:val="20"/>
              </w:rPr>
              <w:t xml:space="preserve"> and </w:t>
            </w:r>
            <w:proofErr w:type="spellStart"/>
            <w:r w:rsidRPr="00DC36DC">
              <w:rPr>
                <w:rFonts w:ascii="Century Gothic" w:eastAsia="Times New Roman" w:hAnsi="Century Gothic" w:cs="Times New Roman"/>
                <w:sz w:val="18"/>
                <w:szCs w:val="20"/>
              </w:rPr>
              <w:t>millilitres</w:t>
            </w:r>
            <w:proofErr w:type="spellEnd"/>
          </w:p>
          <w:p w14:paraId="7A015F67" w14:textId="77777777" w:rsidR="00A37483" w:rsidRPr="00DC36DC" w:rsidRDefault="00000000">
            <w:pPr>
              <w:numPr>
                <w:ilvl w:val="0"/>
                <w:numId w:val="15"/>
              </w:numPr>
              <w:ind w:hanging="179"/>
              <w:rPr>
                <w:rFonts w:ascii="Century Gothic" w:hAnsi="Century Gothic"/>
                <w:sz w:val="18"/>
                <w:szCs w:val="20"/>
              </w:rPr>
            </w:pPr>
            <w:r w:rsidRPr="00DC36DC">
              <w:rPr>
                <w:rFonts w:ascii="Century Gothic" w:eastAsia="Times New Roman" w:hAnsi="Century Gothic" w:cs="Times New Roman"/>
                <w:sz w:val="18"/>
                <w:szCs w:val="20"/>
              </w:rPr>
              <w:t>– Convert units of length</w:t>
            </w:r>
          </w:p>
          <w:p w14:paraId="21B5E150" w14:textId="77777777" w:rsidR="00A37483" w:rsidRPr="00DC36DC" w:rsidRDefault="00000000">
            <w:pPr>
              <w:numPr>
                <w:ilvl w:val="0"/>
                <w:numId w:val="15"/>
              </w:numPr>
              <w:ind w:hanging="179"/>
              <w:rPr>
                <w:rFonts w:ascii="Century Gothic" w:hAnsi="Century Gothic"/>
                <w:sz w:val="18"/>
                <w:szCs w:val="20"/>
              </w:rPr>
            </w:pPr>
            <w:r w:rsidRPr="00DC36DC">
              <w:rPr>
                <w:rFonts w:ascii="Century Gothic" w:eastAsia="Times New Roman" w:hAnsi="Century Gothic" w:cs="Times New Roman"/>
                <w:sz w:val="18"/>
                <w:szCs w:val="20"/>
              </w:rPr>
              <w:t>– Convert between metric and imperial</w:t>
            </w:r>
          </w:p>
          <w:p w14:paraId="59918D4E" w14:textId="77777777" w:rsidR="00A37483" w:rsidRPr="00DC36DC" w:rsidRDefault="00000000">
            <w:pPr>
              <w:numPr>
                <w:ilvl w:val="0"/>
                <w:numId w:val="15"/>
              </w:numPr>
              <w:ind w:hanging="179"/>
              <w:rPr>
                <w:rFonts w:ascii="Century Gothic" w:hAnsi="Century Gothic"/>
                <w:sz w:val="18"/>
                <w:szCs w:val="20"/>
              </w:rPr>
            </w:pPr>
            <w:r w:rsidRPr="00DC36DC">
              <w:rPr>
                <w:rFonts w:ascii="Century Gothic" w:eastAsia="Times New Roman" w:hAnsi="Century Gothic" w:cs="Times New Roman"/>
                <w:sz w:val="18"/>
                <w:szCs w:val="20"/>
              </w:rPr>
              <w:t>– Convert units of time</w:t>
            </w:r>
          </w:p>
        </w:tc>
      </w:tr>
    </w:tbl>
    <w:p w14:paraId="1777D1DF"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453"/>
        <w:gridCol w:w="7625"/>
      </w:tblGrid>
      <w:tr w:rsidR="00A37483" w:rsidRPr="00DC36DC" w14:paraId="4F171C36"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4FB8E7"/>
          </w:tcPr>
          <w:p w14:paraId="6ABB0544"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4FB8E7"/>
          </w:tcPr>
          <w:p w14:paraId="23C5F6D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4FB8E7"/>
          </w:tcPr>
          <w:p w14:paraId="7C9A861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448AF13F" w14:textId="77777777">
        <w:trPr>
          <w:trHeight w:val="1709"/>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44A22732"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6NPV-1 Understand the relationship between powers of 10 from 1 hundredth to 10 million, and use this to make a given number 10, 100, 1,000, 1 tenth, 1 hundredth or 1 thousandth times the size (multiply and divide by 10, 100 and 1,000).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1BC6925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2BE9D48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Powers of 10</w:t>
            </w:r>
          </w:p>
        </w:tc>
      </w:tr>
      <w:tr w:rsidR="00A37483" w:rsidRPr="00DC36DC" w14:paraId="7F6F6E7F" w14:textId="77777777">
        <w:trPr>
          <w:trHeight w:val="1452"/>
        </w:trPr>
        <w:tc>
          <w:tcPr>
            <w:tcW w:w="4975" w:type="dxa"/>
            <w:tcBorders>
              <w:top w:val="single" w:sz="9" w:space="0" w:color="000000"/>
              <w:left w:val="single" w:sz="9" w:space="0" w:color="000000"/>
              <w:bottom w:val="single" w:sz="9" w:space="0" w:color="000000"/>
              <w:right w:val="single" w:sz="9" w:space="0" w:color="000000"/>
            </w:tcBorders>
          </w:tcPr>
          <w:p w14:paraId="2155CC30"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6NPV-2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place value of each digit in numbers up to 10 million, including decimal fractions, and compose and decompose numbers up to 10 million using standard and non-standard partitioning. </w:t>
            </w:r>
          </w:p>
        </w:tc>
        <w:tc>
          <w:tcPr>
            <w:tcW w:w="2453" w:type="dxa"/>
            <w:tcBorders>
              <w:top w:val="single" w:sz="9" w:space="0" w:color="000000"/>
              <w:left w:val="single" w:sz="9" w:space="0" w:color="000000"/>
              <w:bottom w:val="single" w:sz="9" w:space="0" w:color="000000"/>
              <w:right w:val="single" w:sz="9" w:space="0" w:color="000000"/>
            </w:tcBorders>
          </w:tcPr>
          <w:p w14:paraId="7387202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tcPr>
          <w:p w14:paraId="21E98CC1" w14:textId="77777777" w:rsidR="00A37483" w:rsidRPr="00DC36DC" w:rsidRDefault="00000000">
            <w:pPr>
              <w:numPr>
                <w:ilvl w:val="0"/>
                <w:numId w:val="16"/>
              </w:numPr>
              <w:ind w:hanging="179"/>
              <w:rPr>
                <w:rFonts w:ascii="Century Gothic" w:hAnsi="Century Gothic"/>
                <w:sz w:val="18"/>
                <w:szCs w:val="20"/>
              </w:rPr>
            </w:pPr>
            <w:r w:rsidRPr="00DC36DC">
              <w:rPr>
                <w:rFonts w:ascii="Century Gothic" w:eastAsia="Times New Roman" w:hAnsi="Century Gothic" w:cs="Times New Roman"/>
                <w:sz w:val="18"/>
                <w:szCs w:val="20"/>
              </w:rPr>
              <w:t>– Numbers to 1,000,000</w:t>
            </w:r>
          </w:p>
          <w:p w14:paraId="17C98316" w14:textId="77777777" w:rsidR="00A37483" w:rsidRPr="00DC36DC" w:rsidRDefault="00000000">
            <w:pPr>
              <w:numPr>
                <w:ilvl w:val="0"/>
                <w:numId w:val="16"/>
              </w:numPr>
              <w:ind w:hanging="179"/>
              <w:rPr>
                <w:rFonts w:ascii="Century Gothic" w:hAnsi="Century Gothic"/>
                <w:sz w:val="18"/>
                <w:szCs w:val="20"/>
              </w:rPr>
            </w:pPr>
            <w:r w:rsidRPr="00DC36DC">
              <w:rPr>
                <w:rFonts w:ascii="Century Gothic" w:eastAsia="Times New Roman" w:hAnsi="Century Gothic" w:cs="Times New Roman"/>
                <w:sz w:val="18"/>
                <w:szCs w:val="20"/>
              </w:rPr>
              <w:t>– Numbers to 10,000,000</w:t>
            </w:r>
          </w:p>
          <w:p w14:paraId="28B69499" w14:textId="77777777" w:rsidR="00A37483" w:rsidRPr="00DC36DC" w:rsidRDefault="00000000">
            <w:pPr>
              <w:numPr>
                <w:ilvl w:val="0"/>
                <w:numId w:val="16"/>
              </w:numPr>
              <w:ind w:hanging="179"/>
              <w:rPr>
                <w:rFonts w:ascii="Century Gothic" w:hAnsi="Century Gothic"/>
                <w:sz w:val="18"/>
                <w:szCs w:val="20"/>
              </w:rPr>
            </w:pPr>
            <w:r w:rsidRPr="00DC36DC">
              <w:rPr>
                <w:rFonts w:ascii="Century Gothic" w:eastAsia="Times New Roman" w:hAnsi="Century Gothic" w:cs="Times New Roman"/>
                <w:sz w:val="18"/>
                <w:szCs w:val="20"/>
              </w:rPr>
              <w:t>– Read and write numbers to 10,000,000</w:t>
            </w:r>
          </w:p>
        </w:tc>
      </w:tr>
      <w:tr w:rsidR="00A37483" w:rsidRPr="00DC36DC" w14:paraId="3580E025" w14:textId="77777777">
        <w:trPr>
          <w:trHeight w:val="1450"/>
        </w:trPr>
        <w:tc>
          <w:tcPr>
            <w:tcW w:w="4975" w:type="dxa"/>
            <w:tcBorders>
              <w:top w:val="single" w:sz="9" w:space="0" w:color="000000"/>
              <w:left w:val="single" w:sz="9" w:space="0" w:color="000000"/>
              <w:bottom w:val="single" w:sz="9" w:space="0" w:color="000000"/>
              <w:right w:val="single" w:sz="9" w:space="0" w:color="000000"/>
            </w:tcBorders>
          </w:tcPr>
          <w:p w14:paraId="70EEF1D3"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6NPV-3 Reason about the location of any number up to 10 million, including decimal fractions, in the linear number system, and round numbers, as appropriate, including in contexts. </w:t>
            </w:r>
          </w:p>
        </w:tc>
        <w:tc>
          <w:tcPr>
            <w:tcW w:w="2453" w:type="dxa"/>
            <w:tcBorders>
              <w:top w:val="single" w:sz="9" w:space="0" w:color="000000"/>
              <w:left w:val="single" w:sz="9" w:space="0" w:color="000000"/>
              <w:bottom w:val="single" w:sz="9" w:space="0" w:color="000000"/>
              <w:right w:val="single" w:sz="9" w:space="0" w:color="000000"/>
            </w:tcBorders>
          </w:tcPr>
          <w:p w14:paraId="19C016E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tcPr>
          <w:p w14:paraId="793A6683" w14:textId="77777777" w:rsidR="00A37483" w:rsidRPr="00DC36DC" w:rsidRDefault="00000000">
            <w:pPr>
              <w:numPr>
                <w:ilvl w:val="0"/>
                <w:numId w:val="17"/>
              </w:numPr>
              <w:ind w:hanging="179"/>
              <w:rPr>
                <w:rFonts w:ascii="Century Gothic" w:hAnsi="Century Gothic"/>
                <w:sz w:val="18"/>
                <w:szCs w:val="20"/>
              </w:rPr>
            </w:pPr>
            <w:r w:rsidRPr="00DC36DC">
              <w:rPr>
                <w:rFonts w:ascii="Century Gothic" w:eastAsia="Times New Roman" w:hAnsi="Century Gothic" w:cs="Times New Roman"/>
                <w:sz w:val="18"/>
                <w:szCs w:val="20"/>
              </w:rPr>
              <w:t>– Compare and order any integers</w:t>
            </w:r>
          </w:p>
          <w:p w14:paraId="507BB94F" w14:textId="77777777" w:rsidR="00A37483" w:rsidRPr="00DC36DC" w:rsidRDefault="00000000">
            <w:pPr>
              <w:numPr>
                <w:ilvl w:val="0"/>
                <w:numId w:val="17"/>
              </w:numPr>
              <w:ind w:hanging="179"/>
              <w:rPr>
                <w:rFonts w:ascii="Century Gothic" w:hAnsi="Century Gothic"/>
                <w:sz w:val="18"/>
                <w:szCs w:val="20"/>
              </w:rPr>
            </w:pPr>
            <w:r w:rsidRPr="00DC36DC">
              <w:rPr>
                <w:rFonts w:ascii="Century Gothic" w:eastAsia="Times New Roman" w:hAnsi="Century Gothic" w:cs="Times New Roman"/>
                <w:sz w:val="18"/>
                <w:szCs w:val="20"/>
              </w:rPr>
              <w:t>– Round any integers</w:t>
            </w:r>
          </w:p>
        </w:tc>
      </w:tr>
      <w:tr w:rsidR="00A37483" w:rsidRPr="00DC36DC" w14:paraId="33EDA7CC" w14:textId="77777777">
        <w:trPr>
          <w:trHeight w:val="415"/>
        </w:trPr>
        <w:tc>
          <w:tcPr>
            <w:tcW w:w="4975" w:type="dxa"/>
            <w:vMerge w:val="restart"/>
            <w:tcBorders>
              <w:top w:val="single" w:sz="9" w:space="0" w:color="000000"/>
              <w:left w:val="single" w:sz="9" w:space="0" w:color="000000"/>
              <w:bottom w:val="single" w:sz="9" w:space="0" w:color="000000"/>
              <w:right w:val="single" w:sz="9" w:space="0" w:color="000000"/>
            </w:tcBorders>
          </w:tcPr>
          <w:p w14:paraId="2C23BA1E"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6NPV-4 Divide powers of 10, from 1 hundredth to 10 million, into 2, 4, 5 and 10 equal parts, and read scales/number lines with labelled intervals divided into 2, 4, 5 and 10 equal parts.</w:t>
            </w:r>
          </w:p>
        </w:tc>
        <w:tc>
          <w:tcPr>
            <w:tcW w:w="2453" w:type="dxa"/>
            <w:tcBorders>
              <w:top w:val="single" w:sz="9" w:space="0" w:color="000000"/>
              <w:left w:val="single" w:sz="9" w:space="0" w:color="000000"/>
              <w:bottom w:val="single" w:sz="9" w:space="0" w:color="000000"/>
              <w:right w:val="single" w:sz="9" w:space="0" w:color="000000"/>
            </w:tcBorders>
          </w:tcPr>
          <w:p w14:paraId="71A7E01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1 </w:t>
            </w:r>
          </w:p>
        </w:tc>
        <w:tc>
          <w:tcPr>
            <w:tcW w:w="7625" w:type="dxa"/>
            <w:tcBorders>
              <w:top w:val="single" w:sz="9" w:space="0" w:color="000000"/>
              <w:left w:val="single" w:sz="9" w:space="0" w:color="000000"/>
              <w:bottom w:val="single" w:sz="9" w:space="0" w:color="000000"/>
              <w:right w:val="single" w:sz="9" w:space="0" w:color="000000"/>
            </w:tcBorders>
          </w:tcPr>
          <w:p w14:paraId="504CF8B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5 – Number line to 10,000,000</w:t>
            </w:r>
          </w:p>
        </w:tc>
      </w:tr>
      <w:tr w:rsidR="00A37483" w:rsidRPr="00DC36DC" w14:paraId="7EA0EEC4" w14:textId="77777777">
        <w:trPr>
          <w:trHeight w:val="415"/>
        </w:trPr>
        <w:tc>
          <w:tcPr>
            <w:tcW w:w="0" w:type="auto"/>
            <w:vMerge/>
            <w:tcBorders>
              <w:top w:val="nil"/>
              <w:left w:val="single" w:sz="9" w:space="0" w:color="000000"/>
              <w:bottom w:val="nil"/>
              <w:right w:val="single" w:sz="9" w:space="0" w:color="000000"/>
            </w:tcBorders>
          </w:tcPr>
          <w:p w14:paraId="3F4AFC80"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3AC5879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5</w:t>
            </w:r>
          </w:p>
        </w:tc>
        <w:tc>
          <w:tcPr>
            <w:tcW w:w="7625" w:type="dxa"/>
            <w:tcBorders>
              <w:top w:val="single" w:sz="9" w:space="0" w:color="000000"/>
              <w:left w:val="single" w:sz="9" w:space="0" w:color="000000"/>
              <w:bottom w:val="single" w:sz="9" w:space="0" w:color="000000"/>
              <w:right w:val="single" w:sz="9" w:space="0" w:color="000000"/>
            </w:tcBorders>
          </w:tcPr>
          <w:p w14:paraId="46EFF54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2 – Convert metric measures</w:t>
            </w:r>
          </w:p>
        </w:tc>
      </w:tr>
      <w:tr w:rsidR="00A37483" w:rsidRPr="00DC36DC" w14:paraId="5BE266E9" w14:textId="77777777">
        <w:trPr>
          <w:trHeight w:val="931"/>
        </w:trPr>
        <w:tc>
          <w:tcPr>
            <w:tcW w:w="0" w:type="auto"/>
            <w:vMerge/>
            <w:tcBorders>
              <w:top w:val="nil"/>
              <w:left w:val="single" w:sz="9" w:space="0" w:color="000000"/>
              <w:bottom w:val="single" w:sz="9" w:space="0" w:color="000000"/>
              <w:right w:val="single" w:sz="9" w:space="0" w:color="000000"/>
            </w:tcBorders>
          </w:tcPr>
          <w:p w14:paraId="7EF4D6D3"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11E2662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tcPr>
          <w:p w14:paraId="35757F45" w14:textId="77777777" w:rsidR="00A37483" w:rsidRPr="00DC36DC" w:rsidRDefault="00000000">
            <w:pPr>
              <w:numPr>
                <w:ilvl w:val="0"/>
                <w:numId w:val="18"/>
              </w:numPr>
              <w:ind w:hanging="179"/>
              <w:rPr>
                <w:rFonts w:ascii="Century Gothic" w:hAnsi="Century Gothic"/>
                <w:sz w:val="18"/>
                <w:szCs w:val="20"/>
              </w:rPr>
            </w:pPr>
            <w:r w:rsidRPr="00DC36DC">
              <w:rPr>
                <w:rFonts w:ascii="Century Gothic" w:eastAsia="Times New Roman" w:hAnsi="Century Gothic" w:cs="Times New Roman"/>
                <w:sz w:val="18"/>
                <w:szCs w:val="20"/>
              </w:rPr>
              <w:t>– Place value within 1</w:t>
            </w:r>
          </w:p>
          <w:p w14:paraId="77A04E22" w14:textId="77777777" w:rsidR="00A37483" w:rsidRPr="00DC36DC" w:rsidRDefault="00000000">
            <w:pPr>
              <w:numPr>
                <w:ilvl w:val="0"/>
                <w:numId w:val="18"/>
              </w:numPr>
              <w:ind w:hanging="179"/>
              <w:rPr>
                <w:rFonts w:ascii="Century Gothic" w:hAnsi="Century Gothic"/>
                <w:sz w:val="18"/>
                <w:szCs w:val="20"/>
              </w:rPr>
            </w:pPr>
            <w:r w:rsidRPr="00DC36DC">
              <w:rPr>
                <w:rFonts w:ascii="Century Gothic" w:eastAsia="Times New Roman" w:hAnsi="Century Gothic" w:cs="Times New Roman"/>
                <w:sz w:val="18"/>
                <w:szCs w:val="20"/>
              </w:rPr>
              <w:t>– Integers and decimals</w:t>
            </w:r>
          </w:p>
        </w:tc>
      </w:tr>
    </w:tbl>
    <w:p w14:paraId="1792DC87" w14:textId="77777777" w:rsidR="00A37483" w:rsidRPr="00DC36DC" w:rsidRDefault="00A37483">
      <w:pPr>
        <w:rPr>
          <w:rFonts w:ascii="Century Gothic" w:hAnsi="Century Gothic"/>
          <w:sz w:val="18"/>
          <w:szCs w:val="20"/>
        </w:rPr>
        <w:sectPr w:rsidR="00A37483" w:rsidRPr="00DC36DC">
          <w:headerReference w:type="even" r:id="rId25"/>
          <w:headerReference w:type="default" r:id="rId26"/>
          <w:footerReference w:type="even" r:id="rId27"/>
          <w:footerReference w:type="default" r:id="rId28"/>
          <w:headerReference w:type="first" r:id="rId29"/>
          <w:footerReference w:type="first" r:id="rId30"/>
          <w:pgSz w:w="16838" w:h="11906" w:orient="landscape"/>
          <w:pgMar w:top="1440" w:right="1440" w:bottom="1440" w:left="1440" w:header="624" w:footer="125" w:gutter="0"/>
          <w:pgNumType w:start="1"/>
          <w:cols w:space="720"/>
        </w:sectPr>
      </w:pPr>
    </w:p>
    <w:p w14:paraId="7822DF63" w14:textId="31406462" w:rsidR="00A37483" w:rsidRPr="00DC36DC" w:rsidRDefault="00000000">
      <w:pPr>
        <w:spacing w:after="16" w:line="249" w:lineRule="auto"/>
        <w:ind w:left="3917" w:hanging="10"/>
        <w:jc w:val="center"/>
        <w:rPr>
          <w:rFonts w:ascii="Century Gothic" w:hAnsi="Century Gothic"/>
          <w:sz w:val="2"/>
          <w:szCs w:val="2"/>
        </w:rPr>
      </w:pPr>
      <w:r w:rsidRPr="00DC36DC">
        <w:rPr>
          <w:rFonts w:ascii="Century Gothic" w:eastAsia="Times New Roman" w:hAnsi="Century Gothic" w:cs="Times New Roman"/>
          <w:color w:val="124068"/>
          <w:sz w:val="62"/>
          <w:szCs w:val="2"/>
        </w:rPr>
        <w:lastRenderedPageBreak/>
        <w:t>Addition and subtraction</w:t>
      </w:r>
    </w:p>
    <w:p w14:paraId="6CE0C994" w14:textId="77777777"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t>Addition &amp; subtraction: Calculations</w:t>
      </w:r>
    </w:p>
    <w:tbl>
      <w:tblPr>
        <w:tblStyle w:val="TableGrid"/>
        <w:tblW w:w="14839" w:type="dxa"/>
        <w:tblInd w:w="159" w:type="dxa"/>
        <w:tblCellMar>
          <w:top w:w="36" w:type="dxa"/>
          <w:right w:w="122" w:type="dxa"/>
        </w:tblCellMar>
        <w:tblLook w:val="04A0" w:firstRow="1" w:lastRow="0" w:firstColumn="1" w:lastColumn="0" w:noHBand="0" w:noVBand="1"/>
      </w:tblPr>
      <w:tblGrid>
        <w:gridCol w:w="445"/>
        <w:gridCol w:w="2030"/>
        <w:gridCol w:w="2473"/>
        <w:gridCol w:w="2473"/>
        <w:gridCol w:w="444"/>
        <w:gridCol w:w="2030"/>
        <w:gridCol w:w="442"/>
        <w:gridCol w:w="2030"/>
        <w:gridCol w:w="442"/>
        <w:gridCol w:w="2030"/>
      </w:tblGrid>
      <w:tr w:rsidR="00A37483" w:rsidRPr="00DC36DC" w14:paraId="5774CB0E" w14:textId="77777777" w:rsidTr="00E3799C">
        <w:trPr>
          <w:trHeight w:val="74"/>
        </w:trPr>
        <w:tc>
          <w:tcPr>
            <w:tcW w:w="445" w:type="dxa"/>
            <w:tcBorders>
              <w:top w:val="single" w:sz="9" w:space="0" w:color="000000"/>
              <w:left w:val="single" w:sz="9" w:space="0" w:color="000000"/>
              <w:bottom w:val="single" w:sz="9" w:space="0" w:color="000000"/>
              <w:right w:val="nil"/>
            </w:tcBorders>
            <w:shd w:val="clear" w:color="auto" w:fill="ED694B"/>
          </w:tcPr>
          <w:p w14:paraId="06A23345" w14:textId="77777777" w:rsidR="00A37483" w:rsidRPr="00DC36DC" w:rsidRDefault="00A37483">
            <w:pPr>
              <w:rPr>
                <w:rFonts w:ascii="Century Gothic" w:hAnsi="Century Gothic"/>
                <w:sz w:val="18"/>
                <w:szCs w:val="20"/>
              </w:rPr>
            </w:pPr>
          </w:p>
        </w:tc>
        <w:tc>
          <w:tcPr>
            <w:tcW w:w="2030" w:type="dxa"/>
            <w:tcBorders>
              <w:top w:val="single" w:sz="9" w:space="0" w:color="000000"/>
              <w:left w:val="nil"/>
              <w:bottom w:val="single" w:sz="9" w:space="0" w:color="000000"/>
              <w:right w:val="single" w:sz="9" w:space="0" w:color="000000"/>
            </w:tcBorders>
            <w:shd w:val="clear" w:color="auto" w:fill="ED694B"/>
          </w:tcPr>
          <w:p w14:paraId="1795A553" w14:textId="20C0C0C3"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2473" w:type="dxa"/>
            <w:tcBorders>
              <w:top w:val="single" w:sz="9" w:space="0" w:color="000000"/>
              <w:left w:val="single" w:sz="9" w:space="0" w:color="000000"/>
              <w:bottom w:val="single" w:sz="9" w:space="0" w:color="000000"/>
              <w:right w:val="single" w:sz="9" w:space="0" w:color="000000"/>
            </w:tcBorders>
            <w:shd w:val="clear" w:color="auto" w:fill="57C0B8"/>
          </w:tcPr>
          <w:p w14:paraId="62F43106" w14:textId="7713955D" w:rsidR="00A37483" w:rsidRPr="00DC36DC" w:rsidRDefault="00693BDD">
            <w:pPr>
              <w:ind w:left="126"/>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2473" w:type="dxa"/>
            <w:tcBorders>
              <w:top w:val="single" w:sz="9" w:space="0" w:color="000000"/>
              <w:left w:val="single" w:sz="9" w:space="0" w:color="000000"/>
              <w:bottom w:val="single" w:sz="9" w:space="0" w:color="000000"/>
              <w:right w:val="single" w:sz="9" w:space="0" w:color="000000"/>
            </w:tcBorders>
            <w:shd w:val="clear" w:color="auto" w:fill="F8931C"/>
          </w:tcPr>
          <w:p w14:paraId="4D09A525" w14:textId="0F278A7F" w:rsidR="00A37483" w:rsidRPr="00DC36DC" w:rsidRDefault="00693BDD">
            <w:pPr>
              <w:ind w:left="131"/>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44" w:type="dxa"/>
            <w:tcBorders>
              <w:top w:val="single" w:sz="9" w:space="0" w:color="000000"/>
              <w:left w:val="single" w:sz="9" w:space="0" w:color="000000"/>
              <w:bottom w:val="single" w:sz="9" w:space="0" w:color="000000"/>
              <w:right w:val="nil"/>
            </w:tcBorders>
            <w:shd w:val="clear" w:color="auto" w:fill="B0D234"/>
          </w:tcPr>
          <w:p w14:paraId="061160D9" w14:textId="77777777" w:rsidR="00A37483" w:rsidRPr="00DC36DC" w:rsidRDefault="00A37483">
            <w:pPr>
              <w:rPr>
                <w:rFonts w:ascii="Century Gothic" w:hAnsi="Century Gothic"/>
                <w:sz w:val="18"/>
                <w:szCs w:val="20"/>
              </w:rPr>
            </w:pPr>
          </w:p>
        </w:tc>
        <w:tc>
          <w:tcPr>
            <w:tcW w:w="2030" w:type="dxa"/>
            <w:tcBorders>
              <w:top w:val="single" w:sz="9" w:space="0" w:color="000000"/>
              <w:left w:val="nil"/>
              <w:bottom w:val="single" w:sz="9" w:space="0" w:color="000000"/>
              <w:right w:val="single" w:sz="9" w:space="0" w:color="000000"/>
            </w:tcBorders>
            <w:shd w:val="clear" w:color="auto" w:fill="B0D234"/>
          </w:tcPr>
          <w:p w14:paraId="63BD2797" w14:textId="36695815"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2" w:type="dxa"/>
            <w:tcBorders>
              <w:top w:val="single" w:sz="9" w:space="0" w:color="000000"/>
              <w:left w:val="single" w:sz="9" w:space="0" w:color="000000"/>
              <w:bottom w:val="single" w:sz="9" w:space="0" w:color="000000"/>
              <w:right w:val="nil"/>
            </w:tcBorders>
            <w:shd w:val="clear" w:color="auto" w:fill="B379B5"/>
          </w:tcPr>
          <w:p w14:paraId="6AA4C5FC" w14:textId="77777777" w:rsidR="00A37483" w:rsidRPr="00DC36DC" w:rsidRDefault="00A37483">
            <w:pPr>
              <w:rPr>
                <w:rFonts w:ascii="Century Gothic" w:hAnsi="Century Gothic"/>
                <w:sz w:val="18"/>
                <w:szCs w:val="20"/>
              </w:rPr>
            </w:pPr>
          </w:p>
        </w:tc>
        <w:tc>
          <w:tcPr>
            <w:tcW w:w="2030" w:type="dxa"/>
            <w:tcBorders>
              <w:top w:val="single" w:sz="9" w:space="0" w:color="000000"/>
              <w:left w:val="nil"/>
              <w:bottom w:val="single" w:sz="9" w:space="0" w:color="000000"/>
              <w:right w:val="single" w:sz="9" w:space="0" w:color="000000"/>
            </w:tcBorders>
            <w:shd w:val="clear" w:color="auto" w:fill="B379B5"/>
          </w:tcPr>
          <w:p w14:paraId="4E4C5799" w14:textId="7403E475"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2" w:type="dxa"/>
            <w:tcBorders>
              <w:top w:val="single" w:sz="9" w:space="0" w:color="000000"/>
              <w:left w:val="single" w:sz="9" w:space="0" w:color="000000"/>
              <w:bottom w:val="single" w:sz="9" w:space="0" w:color="000000"/>
              <w:right w:val="nil"/>
            </w:tcBorders>
            <w:shd w:val="clear" w:color="auto" w:fill="4FB8E7"/>
          </w:tcPr>
          <w:p w14:paraId="61C95681" w14:textId="77777777" w:rsidR="00A37483" w:rsidRPr="00DC36DC" w:rsidRDefault="00A37483">
            <w:pPr>
              <w:rPr>
                <w:rFonts w:ascii="Century Gothic" w:hAnsi="Century Gothic"/>
                <w:sz w:val="18"/>
                <w:szCs w:val="20"/>
              </w:rPr>
            </w:pPr>
          </w:p>
        </w:tc>
        <w:tc>
          <w:tcPr>
            <w:tcW w:w="2030" w:type="dxa"/>
            <w:tcBorders>
              <w:top w:val="single" w:sz="9" w:space="0" w:color="000000"/>
              <w:left w:val="nil"/>
              <w:bottom w:val="single" w:sz="9" w:space="0" w:color="000000"/>
              <w:right w:val="single" w:sz="9" w:space="0" w:color="000000"/>
            </w:tcBorders>
            <w:shd w:val="clear" w:color="auto" w:fill="4FB8E7"/>
          </w:tcPr>
          <w:p w14:paraId="04088F79" w14:textId="0C679BBF"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1F3EDE9F" w14:textId="77777777" w:rsidTr="00E3799C">
        <w:trPr>
          <w:trHeight w:val="629"/>
        </w:trPr>
        <w:tc>
          <w:tcPr>
            <w:tcW w:w="445" w:type="dxa"/>
            <w:tcBorders>
              <w:top w:val="single" w:sz="9" w:space="0" w:color="000000"/>
              <w:left w:val="single" w:sz="9" w:space="0" w:color="000000"/>
              <w:bottom w:val="single" w:sz="9" w:space="0" w:color="000000"/>
              <w:right w:val="nil"/>
            </w:tcBorders>
            <w:shd w:val="clear" w:color="auto" w:fill="FFFFFF"/>
          </w:tcPr>
          <w:p w14:paraId="369EB778"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30" w:type="dxa"/>
            <w:tcBorders>
              <w:top w:val="single" w:sz="9" w:space="0" w:color="000000"/>
              <w:left w:val="nil"/>
              <w:bottom w:val="single" w:sz="9" w:space="0" w:color="000000"/>
              <w:right w:val="single" w:sz="9" w:space="0" w:color="000000"/>
            </w:tcBorders>
            <w:shd w:val="clear" w:color="auto" w:fill="FFFFFF"/>
          </w:tcPr>
          <w:p w14:paraId="01F15934" w14:textId="77777777" w:rsidR="00A37483" w:rsidRPr="00DC36DC" w:rsidRDefault="00000000">
            <w:pPr>
              <w:ind w:right="71"/>
              <w:jc w:val="both"/>
              <w:rPr>
                <w:rFonts w:ascii="Century Gothic" w:hAnsi="Century Gothic"/>
                <w:sz w:val="18"/>
                <w:szCs w:val="20"/>
              </w:rPr>
            </w:pPr>
            <w:r w:rsidRPr="00DC36DC">
              <w:rPr>
                <w:rFonts w:ascii="Century Gothic" w:eastAsia="Times New Roman" w:hAnsi="Century Gothic" w:cs="Times New Roman"/>
                <w:sz w:val="18"/>
                <w:szCs w:val="20"/>
              </w:rPr>
              <w:t xml:space="preserve">add and subtract one-digit and </w:t>
            </w:r>
            <w:proofErr w:type="spellStart"/>
            <w:r w:rsidRPr="00DC36DC">
              <w:rPr>
                <w:rFonts w:ascii="Century Gothic" w:eastAsia="Times New Roman" w:hAnsi="Century Gothic" w:cs="Times New Roman"/>
                <w:sz w:val="18"/>
                <w:szCs w:val="20"/>
              </w:rPr>
              <w:t>twodigit</w:t>
            </w:r>
            <w:proofErr w:type="spellEnd"/>
            <w:r w:rsidRPr="00DC36DC">
              <w:rPr>
                <w:rFonts w:ascii="Century Gothic" w:eastAsia="Times New Roman" w:hAnsi="Century Gothic" w:cs="Times New Roman"/>
                <w:sz w:val="18"/>
                <w:szCs w:val="20"/>
              </w:rPr>
              <w:t xml:space="preserve"> numbers to 20, including zero</w:t>
            </w:r>
          </w:p>
        </w:tc>
        <w:tc>
          <w:tcPr>
            <w:tcW w:w="2473" w:type="dxa"/>
            <w:tcBorders>
              <w:top w:val="single" w:sz="9" w:space="0" w:color="000000"/>
              <w:left w:val="single" w:sz="9" w:space="0" w:color="000000"/>
              <w:bottom w:val="single" w:sz="9" w:space="0" w:color="000000"/>
              <w:right w:val="single" w:sz="9" w:space="0" w:color="000000"/>
            </w:tcBorders>
            <w:shd w:val="clear" w:color="auto" w:fill="FFFFFF"/>
          </w:tcPr>
          <w:p w14:paraId="22F7D4DE" w14:textId="77777777" w:rsidR="00A37483" w:rsidRPr="00DC36DC" w:rsidRDefault="00000000">
            <w:pPr>
              <w:spacing w:after="8" w:line="249" w:lineRule="auto"/>
              <w:ind w:left="449" w:hanging="293"/>
              <w:rPr>
                <w:rFonts w:ascii="Century Gothic" w:hAnsi="Century Gothic"/>
                <w:sz w:val="18"/>
                <w:szCs w:val="20"/>
              </w:rPr>
            </w:pPr>
            <w:r w:rsidRPr="00DC36DC">
              <w:rPr>
                <w:rFonts w:ascii="Century Gothic" w:eastAsia="Times New Roman" w:hAnsi="Century Gothic" w:cs="Times New Roman"/>
                <w:sz w:val="18"/>
                <w:szCs w:val="20"/>
              </w:rPr>
              <w:t>• add and subtract numbers using concrete objects, pictorial representations, and mentally, including:</w:t>
            </w:r>
          </w:p>
          <w:p w14:paraId="18AE0C3D" w14:textId="77777777" w:rsidR="00A37483" w:rsidRPr="00DC36DC" w:rsidRDefault="00000000">
            <w:pPr>
              <w:numPr>
                <w:ilvl w:val="0"/>
                <w:numId w:val="19"/>
              </w:numPr>
              <w:spacing w:after="6" w:line="251" w:lineRule="auto"/>
              <w:ind w:hanging="293"/>
              <w:jc w:val="both"/>
              <w:rPr>
                <w:rFonts w:ascii="Century Gothic" w:hAnsi="Century Gothic"/>
                <w:sz w:val="18"/>
                <w:szCs w:val="20"/>
              </w:rPr>
            </w:pPr>
            <w:r w:rsidRPr="00DC36DC">
              <w:rPr>
                <w:rFonts w:ascii="Century Gothic" w:eastAsia="Times New Roman" w:hAnsi="Century Gothic" w:cs="Times New Roman"/>
                <w:sz w:val="18"/>
                <w:szCs w:val="20"/>
              </w:rPr>
              <w:t>a two-digit number and ones</w:t>
            </w:r>
          </w:p>
          <w:p w14:paraId="6818447E" w14:textId="77777777" w:rsidR="00A37483" w:rsidRPr="00DC36DC" w:rsidRDefault="00000000">
            <w:pPr>
              <w:numPr>
                <w:ilvl w:val="0"/>
                <w:numId w:val="19"/>
              </w:numPr>
              <w:spacing w:after="5" w:line="251" w:lineRule="auto"/>
              <w:ind w:hanging="293"/>
              <w:jc w:val="both"/>
              <w:rPr>
                <w:rFonts w:ascii="Century Gothic" w:hAnsi="Century Gothic"/>
                <w:sz w:val="18"/>
                <w:szCs w:val="20"/>
              </w:rPr>
            </w:pPr>
            <w:r w:rsidRPr="00DC36DC">
              <w:rPr>
                <w:rFonts w:ascii="Century Gothic" w:eastAsia="Times New Roman" w:hAnsi="Century Gothic" w:cs="Times New Roman"/>
                <w:sz w:val="18"/>
                <w:szCs w:val="20"/>
              </w:rPr>
              <w:t>a two-digit number and tens</w:t>
            </w:r>
          </w:p>
          <w:p w14:paraId="060888CB" w14:textId="77777777" w:rsidR="00A37483" w:rsidRPr="00DC36DC" w:rsidRDefault="00000000">
            <w:pPr>
              <w:numPr>
                <w:ilvl w:val="0"/>
                <w:numId w:val="19"/>
              </w:numPr>
              <w:spacing w:after="3" w:line="251" w:lineRule="auto"/>
              <w:ind w:hanging="293"/>
              <w:jc w:val="both"/>
              <w:rPr>
                <w:rFonts w:ascii="Century Gothic" w:hAnsi="Century Gothic"/>
                <w:sz w:val="18"/>
                <w:szCs w:val="20"/>
              </w:rPr>
            </w:pPr>
            <w:r w:rsidRPr="00DC36DC">
              <w:rPr>
                <w:rFonts w:ascii="Century Gothic" w:eastAsia="Times New Roman" w:hAnsi="Century Gothic" w:cs="Times New Roman"/>
                <w:sz w:val="18"/>
                <w:szCs w:val="20"/>
              </w:rPr>
              <w:t>two two-digit numbers</w:t>
            </w:r>
          </w:p>
          <w:p w14:paraId="10748042" w14:textId="77777777" w:rsidR="00A37483" w:rsidRPr="00DC36DC" w:rsidRDefault="00000000">
            <w:pPr>
              <w:numPr>
                <w:ilvl w:val="0"/>
                <w:numId w:val="19"/>
              </w:numPr>
              <w:ind w:hanging="293"/>
              <w:jc w:val="both"/>
              <w:rPr>
                <w:rFonts w:ascii="Century Gothic" w:hAnsi="Century Gothic"/>
                <w:sz w:val="18"/>
                <w:szCs w:val="20"/>
              </w:rPr>
            </w:pPr>
            <w:r w:rsidRPr="00DC36DC">
              <w:rPr>
                <w:rFonts w:ascii="Century Gothic" w:eastAsia="Times New Roman" w:hAnsi="Century Gothic" w:cs="Times New Roman"/>
                <w:sz w:val="18"/>
                <w:szCs w:val="20"/>
              </w:rPr>
              <w:t xml:space="preserve">adding three </w:t>
            </w:r>
            <w:proofErr w:type="spellStart"/>
            <w:r w:rsidRPr="00DC36DC">
              <w:rPr>
                <w:rFonts w:ascii="Century Gothic" w:eastAsia="Times New Roman" w:hAnsi="Century Gothic" w:cs="Times New Roman"/>
                <w:sz w:val="18"/>
                <w:szCs w:val="20"/>
              </w:rPr>
              <w:t>onedigit</w:t>
            </w:r>
            <w:proofErr w:type="spellEnd"/>
            <w:r w:rsidRPr="00DC36DC">
              <w:rPr>
                <w:rFonts w:ascii="Century Gothic" w:eastAsia="Times New Roman" w:hAnsi="Century Gothic" w:cs="Times New Roman"/>
                <w:sz w:val="18"/>
                <w:szCs w:val="20"/>
              </w:rPr>
              <w:t xml:space="preserve"> numbers</w:t>
            </w:r>
          </w:p>
        </w:tc>
        <w:tc>
          <w:tcPr>
            <w:tcW w:w="2473" w:type="dxa"/>
            <w:tcBorders>
              <w:top w:val="single" w:sz="9" w:space="0" w:color="000000"/>
              <w:left w:val="single" w:sz="9" w:space="0" w:color="000000"/>
              <w:bottom w:val="single" w:sz="9" w:space="0" w:color="000000"/>
              <w:right w:val="single" w:sz="9" w:space="0" w:color="000000"/>
            </w:tcBorders>
            <w:shd w:val="clear" w:color="auto" w:fill="FFFFFF"/>
          </w:tcPr>
          <w:p w14:paraId="60691368" w14:textId="77777777" w:rsidR="00A37483" w:rsidRPr="00DC36DC" w:rsidRDefault="00000000">
            <w:pPr>
              <w:spacing w:after="7" w:line="249" w:lineRule="auto"/>
              <w:ind w:left="449" w:hanging="293"/>
              <w:rPr>
                <w:rFonts w:ascii="Century Gothic" w:hAnsi="Century Gothic"/>
                <w:sz w:val="18"/>
                <w:szCs w:val="20"/>
              </w:rPr>
            </w:pPr>
            <w:r w:rsidRPr="00DC36DC">
              <w:rPr>
                <w:rFonts w:ascii="Century Gothic" w:eastAsia="Times New Roman" w:hAnsi="Century Gothic" w:cs="Times New Roman"/>
                <w:sz w:val="18"/>
                <w:szCs w:val="20"/>
              </w:rPr>
              <w:t>• add and subtract numbers mentally, including:</w:t>
            </w:r>
          </w:p>
          <w:p w14:paraId="3A1A55CC" w14:textId="77777777" w:rsidR="00A37483" w:rsidRPr="00DC36DC" w:rsidRDefault="00000000">
            <w:pPr>
              <w:numPr>
                <w:ilvl w:val="0"/>
                <w:numId w:val="20"/>
              </w:numPr>
              <w:spacing w:after="5" w:line="251" w:lineRule="auto"/>
              <w:ind w:hanging="293"/>
              <w:jc w:val="both"/>
              <w:rPr>
                <w:rFonts w:ascii="Century Gothic" w:hAnsi="Century Gothic"/>
                <w:sz w:val="18"/>
                <w:szCs w:val="20"/>
              </w:rPr>
            </w:pPr>
            <w:r w:rsidRPr="00DC36DC">
              <w:rPr>
                <w:rFonts w:ascii="Century Gothic" w:eastAsia="Times New Roman" w:hAnsi="Century Gothic" w:cs="Times New Roman"/>
                <w:sz w:val="18"/>
                <w:szCs w:val="20"/>
              </w:rPr>
              <w:t>a three-digit number and ones</w:t>
            </w:r>
          </w:p>
          <w:p w14:paraId="1F5A44DC" w14:textId="77777777" w:rsidR="00A37483" w:rsidRPr="00DC36DC" w:rsidRDefault="00000000">
            <w:pPr>
              <w:numPr>
                <w:ilvl w:val="0"/>
                <w:numId w:val="20"/>
              </w:numPr>
              <w:spacing w:after="5" w:line="251" w:lineRule="auto"/>
              <w:ind w:hanging="293"/>
              <w:jc w:val="both"/>
              <w:rPr>
                <w:rFonts w:ascii="Century Gothic" w:hAnsi="Century Gothic"/>
                <w:sz w:val="18"/>
                <w:szCs w:val="20"/>
              </w:rPr>
            </w:pPr>
            <w:r w:rsidRPr="00DC36DC">
              <w:rPr>
                <w:rFonts w:ascii="Century Gothic" w:eastAsia="Times New Roman" w:hAnsi="Century Gothic" w:cs="Times New Roman"/>
                <w:sz w:val="18"/>
                <w:szCs w:val="20"/>
              </w:rPr>
              <w:t>a three-digit number and tens</w:t>
            </w:r>
          </w:p>
          <w:p w14:paraId="651065EA" w14:textId="77777777" w:rsidR="00A37483" w:rsidRPr="00DC36DC" w:rsidRDefault="00000000">
            <w:pPr>
              <w:numPr>
                <w:ilvl w:val="0"/>
                <w:numId w:val="20"/>
              </w:numPr>
              <w:spacing w:after="2" w:line="250" w:lineRule="auto"/>
              <w:ind w:hanging="293"/>
              <w:jc w:val="both"/>
              <w:rPr>
                <w:rFonts w:ascii="Century Gothic" w:hAnsi="Century Gothic"/>
                <w:sz w:val="18"/>
                <w:szCs w:val="20"/>
              </w:rPr>
            </w:pPr>
            <w:r w:rsidRPr="00DC36DC">
              <w:rPr>
                <w:rFonts w:ascii="Century Gothic" w:eastAsia="Times New Roman" w:hAnsi="Century Gothic" w:cs="Times New Roman"/>
                <w:sz w:val="18"/>
                <w:szCs w:val="20"/>
              </w:rPr>
              <w:t>a three-digit number and hundreds</w:t>
            </w:r>
          </w:p>
          <w:p w14:paraId="4122B27A" w14:textId="77777777" w:rsidR="00A37483" w:rsidRPr="00DC36DC" w:rsidRDefault="00000000">
            <w:pPr>
              <w:ind w:left="449" w:hanging="293"/>
              <w:rPr>
                <w:rFonts w:ascii="Century Gothic" w:hAnsi="Century Gothic"/>
                <w:sz w:val="18"/>
                <w:szCs w:val="20"/>
              </w:rPr>
            </w:pPr>
            <w:r w:rsidRPr="00DC36DC">
              <w:rPr>
                <w:rFonts w:ascii="Century Gothic" w:eastAsia="Times New Roman" w:hAnsi="Century Gothic" w:cs="Times New Roman"/>
                <w:sz w:val="18"/>
                <w:szCs w:val="20"/>
              </w:rPr>
              <w:t>• add and subtract numbers with up to three digits, using formal written methods of columnar addition and subtraction</w:t>
            </w:r>
          </w:p>
        </w:tc>
        <w:tc>
          <w:tcPr>
            <w:tcW w:w="444" w:type="dxa"/>
            <w:tcBorders>
              <w:top w:val="single" w:sz="9" w:space="0" w:color="000000"/>
              <w:left w:val="single" w:sz="9" w:space="0" w:color="000000"/>
              <w:bottom w:val="single" w:sz="9" w:space="0" w:color="000000"/>
              <w:right w:val="nil"/>
            </w:tcBorders>
            <w:shd w:val="clear" w:color="auto" w:fill="FFFFFF"/>
          </w:tcPr>
          <w:p w14:paraId="6B25BE72"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30" w:type="dxa"/>
            <w:tcBorders>
              <w:top w:val="single" w:sz="9" w:space="0" w:color="000000"/>
              <w:left w:val="nil"/>
              <w:bottom w:val="single" w:sz="9" w:space="0" w:color="000000"/>
              <w:right w:val="single" w:sz="9" w:space="0" w:color="000000"/>
            </w:tcBorders>
            <w:shd w:val="clear" w:color="auto" w:fill="FFFFFF"/>
          </w:tcPr>
          <w:p w14:paraId="22080A3C" w14:textId="77777777" w:rsidR="00A37483" w:rsidRPr="00DC36DC" w:rsidRDefault="00000000">
            <w:pPr>
              <w:ind w:right="21"/>
              <w:rPr>
                <w:rFonts w:ascii="Century Gothic" w:hAnsi="Century Gothic"/>
                <w:sz w:val="18"/>
                <w:szCs w:val="20"/>
              </w:rPr>
            </w:pPr>
            <w:r w:rsidRPr="00DC36DC">
              <w:rPr>
                <w:rFonts w:ascii="Century Gothic" w:eastAsia="Times New Roman" w:hAnsi="Century Gothic" w:cs="Times New Roman"/>
                <w:sz w:val="18"/>
                <w:szCs w:val="20"/>
              </w:rPr>
              <w:t xml:space="preserve">add and subtract numbers with up to 4 digits using the formal written methods of columnar addition and subtraction where appropriate </w:t>
            </w:r>
          </w:p>
        </w:tc>
        <w:tc>
          <w:tcPr>
            <w:tcW w:w="442" w:type="dxa"/>
            <w:tcBorders>
              <w:top w:val="single" w:sz="9" w:space="0" w:color="000000"/>
              <w:left w:val="single" w:sz="9" w:space="0" w:color="000000"/>
              <w:bottom w:val="single" w:sz="9" w:space="0" w:color="000000"/>
              <w:right w:val="nil"/>
            </w:tcBorders>
            <w:shd w:val="clear" w:color="auto" w:fill="FFFFFF"/>
          </w:tcPr>
          <w:p w14:paraId="297D6C27" w14:textId="77777777" w:rsidR="00A37483" w:rsidRPr="00DC36DC" w:rsidRDefault="00000000">
            <w:pPr>
              <w:spacing w:after="2063"/>
              <w:ind w:left="156"/>
              <w:rPr>
                <w:rFonts w:ascii="Century Gothic" w:hAnsi="Century Gothic"/>
                <w:sz w:val="18"/>
                <w:szCs w:val="20"/>
              </w:rPr>
            </w:pPr>
            <w:r w:rsidRPr="00DC36DC">
              <w:rPr>
                <w:rFonts w:ascii="Century Gothic" w:eastAsia="Times New Roman" w:hAnsi="Century Gothic" w:cs="Times New Roman"/>
                <w:sz w:val="18"/>
                <w:szCs w:val="20"/>
              </w:rPr>
              <w:t>•</w:t>
            </w:r>
          </w:p>
          <w:p w14:paraId="4BAACB2A"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30" w:type="dxa"/>
            <w:tcBorders>
              <w:top w:val="single" w:sz="9" w:space="0" w:color="000000"/>
              <w:left w:val="nil"/>
              <w:bottom w:val="single" w:sz="9" w:space="0" w:color="000000"/>
              <w:right w:val="single" w:sz="9" w:space="0" w:color="000000"/>
            </w:tcBorders>
            <w:shd w:val="clear" w:color="auto" w:fill="FFFFFF"/>
          </w:tcPr>
          <w:p w14:paraId="23E354C8" w14:textId="77777777" w:rsidR="00A37483" w:rsidRPr="00DC36DC" w:rsidRDefault="00000000">
            <w:pPr>
              <w:ind w:right="57"/>
              <w:rPr>
                <w:rFonts w:ascii="Century Gothic" w:eastAsia="Times New Roman" w:hAnsi="Century Gothic" w:cs="Times New Roman"/>
                <w:sz w:val="18"/>
                <w:szCs w:val="20"/>
              </w:rPr>
            </w:pPr>
            <w:r w:rsidRPr="00DC36DC">
              <w:rPr>
                <w:rFonts w:ascii="Century Gothic" w:eastAsia="Times New Roman" w:hAnsi="Century Gothic" w:cs="Times New Roman"/>
                <w:sz w:val="18"/>
                <w:szCs w:val="20"/>
              </w:rPr>
              <w:t>add and subtract whole numbers with more than 4 digits, including using formal written methods (columnar addition and subtraction) add and subtract numbers mentally with increasingly large numbers</w:t>
            </w:r>
          </w:p>
          <w:p w14:paraId="02330522" w14:textId="77777777" w:rsidR="00E3799C" w:rsidRPr="00DC36DC" w:rsidRDefault="00E3799C" w:rsidP="00E3799C">
            <w:pPr>
              <w:rPr>
                <w:rFonts w:ascii="Century Gothic" w:hAnsi="Century Gothic"/>
                <w:sz w:val="18"/>
                <w:szCs w:val="20"/>
              </w:rPr>
            </w:pPr>
          </w:p>
          <w:p w14:paraId="7240F088" w14:textId="77777777" w:rsidR="00E3799C" w:rsidRPr="00DC36DC" w:rsidRDefault="00E3799C" w:rsidP="00E3799C">
            <w:pPr>
              <w:rPr>
                <w:rFonts w:ascii="Century Gothic" w:hAnsi="Century Gothic"/>
                <w:sz w:val="18"/>
                <w:szCs w:val="20"/>
              </w:rPr>
            </w:pPr>
          </w:p>
        </w:tc>
        <w:tc>
          <w:tcPr>
            <w:tcW w:w="442" w:type="dxa"/>
            <w:tcBorders>
              <w:top w:val="single" w:sz="9" w:space="0" w:color="000000"/>
              <w:left w:val="single" w:sz="9" w:space="0" w:color="000000"/>
              <w:bottom w:val="single" w:sz="9" w:space="0" w:color="000000"/>
              <w:right w:val="nil"/>
            </w:tcBorders>
            <w:shd w:val="clear" w:color="auto" w:fill="FFFFFF"/>
          </w:tcPr>
          <w:p w14:paraId="40588F49" w14:textId="77777777" w:rsidR="00A37483" w:rsidRPr="00DC36DC" w:rsidRDefault="00000000">
            <w:pPr>
              <w:spacing w:after="1285"/>
              <w:ind w:left="156"/>
              <w:rPr>
                <w:rFonts w:ascii="Century Gothic" w:hAnsi="Century Gothic"/>
                <w:sz w:val="18"/>
                <w:szCs w:val="20"/>
              </w:rPr>
            </w:pPr>
            <w:r w:rsidRPr="00DC36DC">
              <w:rPr>
                <w:rFonts w:ascii="Century Gothic" w:eastAsia="Times New Roman" w:hAnsi="Century Gothic" w:cs="Times New Roman"/>
                <w:sz w:val="18"/>
                <w:szCs w:val="20"/>
              </w:rPr>
              <w:t>•</w:t>
            </w:r>
          </w:p>
          <w:p w14:paraId="207DC35B"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30" w:type="dxa"/>
            <w:tcBorders>
              <w:top w:val="single" w:sz="9" w:space="0" w:color="000000"/>
              <w:left w:val="nil"/>
              <w:bottom w:val="single" w:sz="9" w:space="0" w:color="000000"/>
              <w:right w:val="single" w:sz="9" w:space="0" w:color="000000"/>
            </w:tcBorders>
            <w:shd w:val="clear" w:color="auto" w:fill="FFFFFF"/>
          </w:tcPr>
          <w:p w14:paraId="13BC39C0"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perform mental calculations, including with mixed operations and large numbers</w:t>
            </w:r>
          </w:p>
          <w:p w14:paraId="37003D5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use their knowledge of the order of operations to carry out calculations involving the four operations</w:t>
            </w:r>
          </w:p>
        </w:tc>
      </w:tr>
      <w:tr w:rsidR="00A37483" w:rsidRPr="00DC36DC" w14:paraId="2BF6BE48" w14:textId="77777777" w:rsidTr="00E3799C">
        <w:trPr>
          <w:trHeight w:val="91"/>
        </w:trPr>
        <w:tc>
          <w:tcPr>
            <w:tcW w:w="445" w:type="dxa"/>
            <w:tcBorders>
              <w:top w:val="single" w:sz="9" w:space="0" w:color="000000"/>
              <w:left w:val="single" w:sz="9" w:space="0" w:color="000000"/>
              <w:bottom w:val="single" w:sz="9" w:space="0" w:color="000000"/>
              <w:right w:val="nil"/>
            </w:tcBorders>
            <w:shd w:val="clear" w:color="auto" w:fill="FFFFFF"/>
          </w:tcPr>
          <w:p w14:paraId="49EF3854" w14:textId="77777777" w:rsidR="00A37483" w:rsidRPr="00DC36DC" w:rsidRDefault="00A37483">
            <w:pPr>
              <w:rPr>
                <w:rFonts w:ascii="Century Gothic" w:hAnsi="Century Gothic"/>
                <w:sz w:val="18"/>
                <w:szCs w:val="20"/>
              </w:rPr>
            </w:pPr>
          </w:p>
        </w:tc>
        <w:tc>
          <w:tcPr>
            <w:tcW w:w="2030" w:type="dxa"/>
            <w:tcBorders>
              <w:top w:val="single" w:sz="9" w:space="0" w:color="000000"/>
              <w:left w:val="nil"/>
              <w:bottom w:val="single" w:sz="9" w:space="0" w:color="000000"/>
              <w:right w:val="single" w:sz="9" w:space="0" w:color="000000"/>
            </w:tcBorders>
            <w:shd w:val="clear" w:color="auto" w:fill="FFFFFF"/>
          </w:tcPr>
          <w:p w14:paraId="7950BBB0" w14:textId="77777777" w:rsidR="00A37483" w:rsidRPr="00DC36DC" w:rsidRDefault="00000000">
            <w:pPr>
              <w:ind w:left="300" w:hanging="94"/>
              <w:jc w:val="both"/>
              <w:rPr>
                <w:rFonts w:ascii="Century Gothic" w:hAnsi="Century Gothic"/>
                <w:sz w:val="18"/>
                <w:szCs w:val="20"/>
              </w:rPr>
            </w:pPr>
            <w:r w:rsidRPr="00DC36DC">
              <w:rPr>
                <w:rFonts w:ascii="Century Gothic" w:eastAsia="Times New Roman" w:hAnsi="Century Gothic" w:cs="Times New Roman"/>
                <w:szCs w:val="20"/>
              </w:rPr>
              <w:t>Autumn 2 Spring 2</w:t>
            </w:r>
          </w:p>
        </w:tc>
        <w:tc>
          <w:tcPr>
            <w:tcW w:w="2473" w:type="dxa"/>
            <w:tcBorders>
              <w:top w:val="single" w:sz="9" w:space="0" w:color="000000"/>
              <w:left w:val="single" w:sz="9" w:space="0" w:color="000000"/>
              <w:bottom w:val="single" w:sz="9" w:space="0" w:color="000000"/>
              <w:right w:val="single" w:sz="9" w:space="0" w:color="000000"/>
            </w:tcBorders>
            <w:shd w:val="clear" w:color="auto" w:fill="FFFFFF"/>
            <w:vAlign w:val="center"/>
          </w:tcPr>
          <w:p w14:paraId="293D5297" w14:textId="77777777" w:rsidR="00A37483" w:rsidRPr="00DC36DC" w:rsidRDefault="00000000">
            <w:pPr>
              <w:ind w:left="122"/>
              <w:jc w:val="center"/>
              <w:rPr>
                <w:rFonts w:ascii="Century Gothic" w:hAnsi="Century Gothic"/>
                <w:sz w:val="18"/>
                <w:szCs w:val="20"/>
              </w:rPr>
            </w:pPr>
            <w:r w:rsidRPr="00DC36DC">
              <w:rPr>
                <w:rFonts w:ascii="Century Gothic" w:eastAsia="Times New Roman" w:hAnsi="Century Gothic" w:cs="Times New Roman"/>
                <w:szCs w:val="20"/>
              </w:rPr>
              <w:t>Autumn 2</w:t>
            </w:r>
          </w:p>
        </w:tc>
        <w:tc>
          <w:tcPr>
            <w:tcW w:w="2473" w:type="dxa"/>
            <w:tcBorders>
              <w:top w:val="single" w:sz="9" w:space="0" w:color="000000"/>
              <w:left w:val="single" w:sz="9" w:space="0" w:color="000000"/>
              <w:bottom w:val="single" w:sz="9" w:space="0" w:color="000000"/>
              <w:right w:val="single" w:sz="9" w:space="0" w:color="000000"/>
            </w:tcBorders>
            <w:shd w:val="clear" w:color="auto" w:fill="FFFFFF"/>
            <w:vAlign w:val="center"/>
          </w:tcPr>
          <w:p w14:paraId="309623E1" w14:textId="77777777" w:rsidR="00A37483" w:rsidRPr="00DC36DC" w:rsidRDefault="00000000">
            <w:pPr>
              <w:ind w:left="127"/>
              <w:jc w:val="center"/>
              <w:rPr>
                <w:rFonts w:ascii="Century Gothic" w:hAnsi="Century Gothic"/>
                <w:sz w:val="18"/>
                <w:szCs w:val="20"/>
              </w:rPr>
            </w:pPr>
            <w:r w:rsidRPr="00DC36DC">
              <w:rPr>
                <w:rFonts w:ascii="Century Gothic" w:eastAsia="Times New Roman" w:hAnsi="Century Gothic" w:cs="Times New Roman"/>
                <w:szCs w:val="20"/>
              </w:rPr>
              <w:t>Autumn 2</w:t>
            </w:r>
          </w:p>
        </w:tc>
        <w:tc>
          <w:tcPr>
            <w:tcW w:w="444" w:type="dxa"/>
            <w:tcBorders>
              <w:top w:val="single" w:sz="9" w:space="0" w:color="000000"/>
              <w:left w:val="single" w:sz="9" w:space="0" w:color="000000"/>
              <w:bottom w:val="single" w:sz="9" w:space="0" w:color="000000"/>
              <w:right w:val="nil"/>
            </w:tcBorders>
            <w:shd w:val="clear" w:color="auto" w:fill="FFFFFF"/>
          </w:tcPr>
          <w:p w14:paraId="0AEB2AFC" w14:textId="77777777" w:rsidR="00A37483" w:rsidRPr="00DC36DC" w:rsidRDefault="00A37483">
            <w:pPr>
              <w:rPr>
                <w:rFonts w:ascii="Century Gothic" w:hAnsi="Century Gothic"/>
                <w:sz w:val="18"/>
                <w:szCs w:val="20"/>
              </w:rPr>
            </w:pPr>
          </w:p>
        </w:tc>
        <w:tc>
          <w:tcPr>
            <w:tcW w:w="2030" w:type="dxa"/>
            <w:tcBorders>
              <w:top w:val="single" w:sz="9" w:space="0" w:color="000000"/>
              <w:left w:val="nil"/>
              <w:bottom w:val="single" w:sz="9" w:space="0" w:color="000000"/>
              <w:right w:val="single" w:sz="9" w:space="0" w:color="000000"/>
            </w:tcBorders>
            <w:shd w:val="clear" w:color="auto" w:fill="FFFFFF"/>
            <w:vAlign w:val="center"/>
          </w:tcPr>
          <w:p w14:paraId="7ADCBA85"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2</w:t>
            </w:r>
          </w:p>
        </w:tc>
        <w:tc>
          <w:tcPr>
            <w:tcW w:w="442" w:type="dxa"/>
            <w:tcBorders>
              <w:top w:val="single" w:sz="9" w:space="0" w:color="000000"/>
              <w:left w:val="single" w:sz="9" w:space="0" w:color="000000"/>
              <w:bottom w:val="single" w:sz="9" w:space="0" w:color="000000"/>
              <w:right w:val="nil"/>
            </w:tcBorders>
            <w:shd w:val="clear" w:color="auto" w:fill="FFFFFF"/>
          </w:tcPr>
          <w:p w14:paraId="00EC6A45" w14:textId="77777777" w:rsidR="00A37483" w:rsidRPr="00DC36DC" w:rsidRDefault="00A37483">
            <w:pPr>
              <w:rPr>
                <w:rFonts w:ascii="Century Gothic" w:hAnsi="Century Gothic"/>
                <w:sz w:val="18"/>
                <w:szCs w:val="20"/>
              </w:rPr>
            </w:pPr>
          </w:p>
        </w:tc>
        <w:tc>
          <w:tcPr>
            <w:tcW w:w="2030" w:type="dxa"/>
            <w:tcBorders>
              <w:top w:val="single" w:sz="9" w:space="0" w:color="000000"/>
              <w:left w:val="nil"/>
              <w:bottom w:val="single" w:sz="9" w:space="0" w:color="000000"/>
              <w:right w:val="single" w:sz="9" w:space="0" w:color="000000"/>
            </w:tcBorders>
            <w:shd w:val="clear" w:color="auto" w:fill="FFFFFF"/>
            <w:vAlign w:val="center"/>
          </w:tcPr>
          <w:p w14:paraId="08B5868D"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2</w:t>
            </w:r>
          </w:p>
        </w:tc>
        <w:tc>
          <w:tcPr>
            <w:tcW w:w="442" w:type="dxa"/>
            <w:tcBorders>
              <w:top w:val="single" w:sz="9" w:space="0" w:color="000000"/>
              <w:left w:val="single" w:sz="9" w:space="0" w:color="000000"/>
              <w:bottom w:val="single" w:sz="9" w:space="0" w:color="000000"/>
              <w:right w:val="nil"/>
            </w:tcBorders>
            <w:shd w:val="clear" w:color="auto" w:fill="FFFFFF"/>
          </w:tcPr>
          <w:p w14:paraId="36F78C84" w14:textId="77777777" w:rsidR="00A37483" w:rsidRPr="00DC36DC" w:rsidRDefault="00A37483">
            <w:pPr>
              <w:rPr>
                <w:rFonts w:ascii="Century Gothic" w:hAnsi="Century Gothic"/>
                <w:sz w:val="18"/>
                <w:szCs w:val="20"/>
              </w:rPr>
            </w:pPr>
          </w:p>
        </w:tc>
        <w:tc>
          <w:tcPr>
            <w:tcW w:w="2030" w:type="dxa"/>
            <w:tcBorders>
              <w:top w:val="single" w:sz="9" w:space="0" w:color="000000"/>
              <w:left w:val="nil"/>
              <w:bottom w:val="single" w:sz="9" w:space="0" w:color="000000"/>
              <w:right w:val="single" w:sz="9" w:space="0" w:color="000000"/>
            </w:tcBorders>
            <w:shd w:val="clear" w:color="auto" w:fill="FFFFFF"/>
            <w:vAlign w:val="center"/>
          </w:tcPr>
          <w:p w14:paraId="51D67942"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2</w:t>
            </w:r>
          </w:p>
        </w:tc>
      </w:tr>
    </w:tbl>
    <w:p w14:paraId="649D7829" w14:textId="77777777" w:rsidR="00E3799C" w:rsidRPr="00DC36DC" w:rsidRDefault="00E3799C">
      <w:pPr>
        <w:spacing w:after="28"/>
        <w:ind w:left="-5" w:hanging="10"/>
        <w:rPr>
          <w:rFonts w:ascii="Century Gothic" w:eastAsia="Times New Roman" w:hAnsi="Century Gothic" w:cs="Times New Roman"/>
          <w:color w:val="124068"/>
          <w:sz w:val="52"/>
          <w:szCs w:val="20"/>
        </w:rPr>
      </w:pPr>
    </w:p>
    <w:p w14:paraId="33EE99D0" w14:textId="0817A4AD"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t>Addition &amp; subtraction: Problems</w:t>
      </w:r>
    </w:p>
    <w:tbl>
      <w:tblPr>
        <w:tblStyle w:val="TableGrid"/>
        <w:tblW w:w="15053" w:type="dxa"/>
        <w:tblInd w:w="159" w:type="dxa"/>
        <w:tblCellMar>
          <w:top w:w="36" w:type="dxa"/>
          <w:right w:w="106" w:type="dxa"/>
        </w:tblCellMar>
        <w:tblLook w:val="04A0" w:firstRow="1" w:lastRow="0" w:firstColumn="1" w:lastColumn="0" w:noHBand="0" w:noVBand="1"/>
      </w:tblPr>
      <w:tblGrid>
        <w:gridCol w:w="452"/>
        <w:gridCol w:w="2059"/>
        <w:gridCol w:w="2508"/>
        <w:gridCol w:w="449"/>
        <w:gridCol w:w="2059"/>
        <w:gridCol w:w="451"/>
        <w:gridCol w:w="2059"/>
        <w:gridCol w:w="449"/>
        <w:gridCol w:w="2059"/>
        <w:gridCol w:w="449"/>
        <w:gridCol w:w="2059"/>
      </w:tblGrid>
      <w:tr w:rsidR="00A37483" w:rsidRPr="00DC36DC" w14:paraId="65765B95" w14:textId="77777777">
        <w:trPr>
          <w:trHeight w:val="631"/>
        </w:trPr>
        <w:tc>
          <w:tcPr>
            <w:tcW w:w="451" w:type="dxa"/>
            <w:tcBorders>
              <w:top w:val="single" w:sz="9" w:space="0" w:color="000000"/>
              <w:left w:val="single" w:sz="9" w:space="0" w:color="000000"/>
              <w:bottom w:val="single" w:sz="9" w:space="0" w:color="000000"/>
              <w:right w:val="nil"/>
            </w:tcBorders>
            <w:shd w:val="clear" w:color="auto" w:fill="ED694B"/>
          </w:tcPr>
          <w:p w14:paraId="638F893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1490F0B5" w14:textId="7D7D31ED"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2508" w:type="dxa"/>
            <w:tcBorders>
              <w:top w:val="single" w:sz="9" w:space="0" w:color="000000"/>
              <w:left w:val="single" w:sz="9" w:space="0" w:color="000000"/>
              <w:bottom w:val="single" w:sz="9" w:space="0" w:color="000000"/>
              <w:right w:val="single" w:sz="9" w:space="0" w:color="000000"/>
            </w:tcBorders>
            <w:shd w:val="clear" w:color="auto" w:fill="57C0B8"/>
          </w:tcPr>
          <w:p w14:paraId="176F19C9" w14:textId="3022673E" w:rsidR="00A37483" w:rsidRPr="00DC36DC" w:rsidRDefault="00693BDD">
            <w:pPr>
              <w:ind w:left="111"/>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1C3CF92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6A302649" w14:textId="42CB7424"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5439B0C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443FE8EF" w14:textId="5A29EEBD"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62D7F17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11573781" w14:textId="67F3F206"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59F8F81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3F52C5AD" w14:textId="410424E0"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28CA73EE" w14:textId="77777777">
        <w:trPr>
          <w:trHeight w:val="4817"/>
        </w:trPr>
        <w:tc>
          <w:tcPr>
            <w:tcW w:w="451" w:type="dxa"/>
            <w:tcBorders>
              <w:top w:val="single" w:sz="9" w:space="0" w:color="000000"/>
              <w:left w:val="single" w:sz="9" w:space="0" w:color="000000"/>
              <w:bottom w:val="single" w:sz="9" w:space="0" w:color="000000"/>
              <w:right w:val="nil"/>
            </w:tcBorders>
            <w:shd w:val="clear" w:color="auto" w:fill="FFFFFF"/>
          </w:tcPr>
          <w:p w14:paraId="08A445E3"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119D86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solve one-step problems that involve addition and subtraction, using concrete objects and pictorial representations, and missing number problems such as 7 = </w:t>
            </w:r>
            <w:r w:rsidRPr="00DC36DC">
              <w:rPr>
                <w:rFonts w:ascii="Century Gothic" w:eastAsia="Times New Roman" w:hAnsi="Century Gothic" w:cs="Times New Roman"/>
                <w:sz w:val="18"/>
                <w:szCs w:val="20"/>
              </w:rPr>
              <w:t> – 9</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778EBC94" w14:textId="77777777" w:rsidR="00A37483" w:rsidRPr="00DC36DC" w:rsidRDefault="00000000">
            <w:pPr>
              <w:spacing w:after="6" w:line="249" w:lineRule="auto"/>
              <w:ind w:left="449" w:hanging="293"/>
              <w:rPr>
                <w:rFonts w:ascii="Century Gothic" w:hAnsi="Century Gothic"/>
                <w:sz w:val="18"/>
                <w:szCs w:val="20"/>
              </w:rPr>
            </w:pPr>
            <w:r w:rsidRPr="00DC36DC">
              <w:rPr>
                <w:rFonts w:ascii="Century Gothic" w:eastAsia="Times New Roman" w:hAnsi="Century Gothic" w:cs="Times New Roman"/>
                <w:sz w:val="18"/>
                <w:szCs w:val="20"/>
              </w:rPr>
              <w:t>• solve problems with addition and subtraction:</w:t>
            </w:r>
          </w:p>
          <w:p w14:paraId="39E57493" w14:textId="77777777" w:rsidR="00A37483" w:rsidRPr="00DC36DC" w:rsidRDefault="00000000">
            <w:pPr>
              <w:numPr>
                <w:ilvl w:val="0"/>
                <w:numId w:val="21"/>
              </w:numPr>
              <w:spacing w:after="6" w:line="249" w:lineRule="auto"/>
              <w:ind w:right="272" w:hanging="293"/>
              <w:jc w:val="both"/>
              <w:rPr>
                <w:rFonts w:ascii="Century Gothic" w:hAnsi="Century Gothic"/>
                <w:sz w:val="18"/>
                <w:szCs w:val="20"/>
              </w:rPr>
            </w:pPr>
            <w:r w:rsidRPr="00DC36DC">
              <w:rPr>
                <w:rFonts w:ascii="Century Gothic" w:eastAsia="Times New Roman" w:hAnsi="Century Gothic" w:cs="Times New Roman"/>
                <w:sz w:val="18"/>
                <w:szCs w:val="20"/>
              </w:rPr>
              <w:t>using concrete objects and pictorial representations, including those involving numbers, quantities and measures</w:t>
            </w:r>
          </w:p>
          <w:p w14:paraId="32B5FA27" w14:textId="77777777" w:rsidR="00A37483" w:rsidRPr="00DC36DC" w:rsidRDefault="00000000">
            <w:pPr>
              <w:numPr>
                <w:ilvl w:val="0"/>
                <w:numId w:val="21"/>
              </w:numPr>
              <w:ind w:right="272" w:hanging="293"/>
              <w:jc w:val="both"/>
              <w:rPr>
                <w:rFonts w:ascii="Century Gothic" w:hAnsi="Century Gothic"/>
                <w:sz w:val="18"/>
                <w:szCs w:val="20"/>
              </w:rPr>
            </w:pPr>
            <w:r w:rsidRPr="00DC36DC">
              <w:rPr>
                <w:rFonts w:ascii="Century Gothic" w:eastAsia="Times New Roman" w:hAnsi="Century Gothic" w:cs="Times New Roman"/>
                <w:sz w:val="18"/>
                <w:szCs w:val="20"/>
              </w:rPr>
              <w:t>applying their increasing knowledge of mental and written methods</w:t>
            </w:r>
          </w:p>
        </w:tc>
        <w:tc>
          <w:tcPr>
            <w:tcW w:w="449" w:type="dxa"/>
            <w:tcBorders>
              <w:top w:val="single" w:sz="9" w:space="0" w:color="000000"/>
              <w:left w:val="single" w:sz="9" w:space="0" w:color="000000"/>
              <w:bottom w:val="single" w:sz="9" w:space="0" w:color="000000"/>
              <w:right w:val="nil"/>
            </w:tcBorders>
            <w:shd w:val="clear" w:color="auto" w:fill="FFFFFF"/>
          </w:tcPr>
          <w:p w14:paraId="0A4A8057"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72A38BC" w14:textId="77777777" w:rsidR="00A37483" w:rsidRPr="00DC36DC" w:rsidRDefault="00000000">
            <w:pPr>
              <w:spacing w:line="249" w:lineRule="auto"/>
              <w:ind w:right="63"/>
              <w:jc w:val="both"/>
              <w:rPr>
                <w:rFonts w:ascii="Century Gothic" w:hAnsi="Century Gothic"/>
                <w:sz w:val="18"/>
                <w:szCs w:val="20"/>
              </w:rPr>
            </w:pPr>
            <w:r w:rsidRPr="00DC36DC">
              <w:rPr>
                <w:rFonts w:ascii="Century Gothic" w:eastAsia="Times New Roman" w:hAnsi="Century Gothic" w:cs="Times New Roman"/>
                <w:sz w:val="18"/>
                <w:szCs w:val="20"/>
              </w:rPr>
              <w:t xml:space="preserve">solve problems, including missing number problems, using number </w:t>
            </w:r>
          </w:p>
          <w:p w14:paraId="59CF67CD" w14:textId="77777777" w:rsidR="00A37483" w:rsidRPr="00DC36DC" w:rsidRDefault="00000000">
            <w:pPr>
              <w:ind w:right="41"/>
              <w:rPr>
                <w:rFonts w:ascii="Century Gothic" w:hAnsi="Century Gothic"/>
                <w:sz w:val="18"/>
                <w:szCs w:val="20"/>
              </w:rPr>
            </w:pPr>
            <w:r w:rsidRPr="00DC36DC">
              <w:rPr>
                <w:rFonts w:ascii="Century Gothic" w:eastAsia="Times New Roman" w:hAnsi="Century Gothic" w:cs="Times New Roman"/>
                <w:sz w:val="18"/>
                <w:szCs w:val="20"/>
              </w:rPr>
              <w:t>facts, place value, and more complex addition and subtraction</w:t>
            </w:r>
          </w:p>
        </w:tc>
        <w:tc>
          <w:tcPr>
            <w:tcW w:w="451" w:type="dxa"/>
            <w:tcBorders>
              <w:top w:val="single" w:sz="9" w:space="0" w:color="000000"/>
              <w:left w:val="single" w:sz="9" w:space="0" w:color="000000"/>
              <w:bottom w:val="single" w:sz="9" w:space="0" w:color="000000"/>
              <w:right w:val="nil"/>
            </w:tcBorders>
            <w:shd w:val="clear" w:color="auto" w:fill="FFFFFF"/>
          </w:tcPr>
          <w:p w14:paraId="04CE05B5"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EBDA93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solve addition and subtraction twostep problems in contexts, deciding which operations and methods to use and why</w:t>
            </w:r>
          </w:p>
        </w:tc>
        <w:tc>
          <w:tcPr>
            <w:tcW w:w="449" w:type="dxa"/>
            <w:tcBorders>
              <w:top w:val="single" w:sz="9" w:space="0" w:color="000000"/>
              <w:left w:val="single" w:sz="9" w:space="0" w:color="000000"/>
              <w:bottom w:val="single" w:sz="9" w:space="0" w:color="000000"/>
              <w:right w:val="nil"/>
            </w:tcBorders>
            <w:shd w:val="clear" w:color="auto" w:fill="FFFFFF"/>
          </w:tcPr>
          <w:p w14:paraId="7D12D470" w14:textId="77777777" w:rsidR="00A37483" w:rsidRPr="00DC36DC" w:rsidRDefault="00000000">
            <w:pPr>
              <w:spacing w:after="1544"/>
              <w:ind w:left="156"/>
              <w:rPr>
                <w:rFonts w:ascii="Century Gothic" w:hAnsi="Century Gothic"/>
                <w:sz w:val="18"/>
                <w:szCs w:val="20"/>
              </w:rPr>
            </w:pPr>
            <w:r w:rsidRPr="00DC36DC">
              <w:rPr>
                <w:rFonts w:ascii="Century Gothic" w:eastAsia="Times New Roman" w:hAnsi="Century Gothic" w:cs="Times New Roman"/>
                <w:sz w:val="18"/>
                <w:szCs w:val="20"/>
              </w:rPr>
              <w:t>•</w:t>
            </w:r>
          </w:p>
          <w:p w14:paraId="566CC4F2"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5CC6649" w14:textId="77777777" w:rsidR="00A37483" w:rsidRPr="00DC36DC" w:rsidRDefault="00000000">
            <w:pPr>
              <w:ind w:right="57"/>
              <w:jc w:val="both"/>
              <w:rPr>
                <w:rFonts w:ascii="Century Gothic" w:hAnsi="Century Gothic"/>
                <w:sz w:val="18"/>
                <w:szCs w:val="20"/>
              </w:rPr>
            </w:pPr>
            <w:r w:rsidRPr="00DC36DC">
              <w:rPr>
                <w:rFonts w:ascii="Century Gothic" w:eastAsia="Times New Roman" w:hAnsi="Century Gothic" w:cs="Times New Roman"/>
                <w:sz w:val="18"/>
                <w:szCs w:val="20"/>
              </w:rPr>
              <w:t>solve addition and subtraction multistep problems in contexts, deciding which operations and methods to use and why solve problems involving addition, subtraction, multiplication and division and a combination of these, including understanding the meaning of the equals sign</w:t>
            </w:r>
          </w:p>
        </w:tc>
        <w:tc>
          <w:tcPr>
            <w:tcW w:w="449" w:type="dxa"/>
            <w:tcBorders>
              <w:top w:val="single" w:sz="9" w:space="0" w:color="000000"/>
              <w:left w:val="single" w:sz="9" w:space="0" w:color="000000"/>
              <w:bottom w:val="single" w:sz="9" w:space="0" w:color="000000"/>
              <w:right w:val="nil"/>
            </w:tcBorders>
            <w:shd w:val="clear" w:color="auto" w:fill="FFFFFF"/>
          </w:tcPr>
          <w:p w14:paraId="2D7CC75A"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6F8907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solve addition and subtraction multistep problems in contexts, deciding which operations and methods to use and why</w:t>
            </w:r>
          </w:p>
        </w:tc>
      </w:tr>
      <w:tr w:rsidR="00A37483" w:rsidRPr="00DC36DC" w14:paraId="71478687" w14:textId="77777777">
        <w:trPr>
          <w:trHeight w:val="778"/>
        </w:trPr>
        <w:tc>
          <w:tcPr>
            <w:tcW w:w="451" w:type="dxa"/>
            <w:tcBorders>
              <w:top w:val="single" w:sz="9" w:space="0" w:color="000000"/>
              <w:left w:val="single" w:sz="9" w:space="0" w:color="000000"/>
              <w:bottom w:val="single" w:sz="9" w:space="0" w:color="000000"/>
              <w:right w:val="nil"/>
            </w:tcBorders>
            <w:shd w:val="clear" w:color="auto" w:fill="FFFFFF"/>
          </w:tcPr>
          <w:p w14:paraId="79CE375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772EFD0B" w14:textId="6E19E51A" w:rsidR="00A37483" w:rsidRPr="00DC36DC" w:rsidRDefault="00000000">
            <w:pPr>
              <w:ind w:left="300" w:hanging="94"/>
              <w:jc w:val="both"/>
              <w:rPr>
                <w:rFonts w:ascii="Century Gothic" w:hAnsi="Century Gothic"/>
                <w:sz w:val="18"/>
                <w:szCs w:val="20"/>
              </w:rPr>
            </w:pPr>
            <w:r w:rsidRPr="00DC36DC">
              <w:rPr>
                <w:rFonts w:ascii="Century Gothic" w:eastAsia="Times New Roman" w:hAnsi="Century Gothic" w:cs="Times New Roman"/>
                <w:szCs w:val="20"/>
              </w:rPr>
              <w:t>Autumn</w:t>
            </w:r>
            <w:r w:rsidR="00E3799C" w:rsidRPr="00DC36DC">
              <w:rPr>
                <w:rFonts w:ascii="Century Gothic" w:eastAsia="Times New Roman" w:hAnsi="Century Gothic" w:cs="Times New Roman"/>
                <w:szCs w:val="20"/>
              </w:rPr>
              <w:t xml:space="preserve"> </w:t>
            </w:r>
            <w:r w:rsidRPr="00DC36DC">
              <w:rPr>
                <w:rFonts w:ascii="Century Gothic" w:eastAsia="Times New Roman" w:hAnsi="Century Gothic" w:cs="Times New Roman"/>
                <w:szCs w:val="20"/>
              </w:rPr>
              <w:t>2 Spring 2</w:t>
            </w:r>
          </w:p>
        </w:tc>
        <w:tc>
          <w:tcPr>
            <w:tcW w:w="2508" w:type="dxa"/>
            <w:tcBorders>
              <w:top w:val="single" w:sz="9" w:space="0" w:color="000000"/>
              <w:left w:val="single" w:sz="9" w:space="0" w:color="000000"/>
              <w:bottom w:val="single" w:sz="9" w:space="0" w:color="000000"/>
              <w:right w:val="single" w:sz="9" w:space="0" w:color="000000"/>
            </w:tcBorders>
            <w:shd w:val="clear" w:color="auto" w:fill="FFFFFF"/>
            <w:vAlign w:val="center"/>
          </w:tcPr>
          <w:p w14:paraId="60AE7E6A" w14:textId="77777777" w:rsidR="00A37483" w:rsidRPr="00DC36DC" w:rsidRDefault="00000000">
            <w:pPr>
              <w:ind w:left="107"/>
              <w:jc w:val="center"/>
              <w:rPr>
                <w:rFonts w:ascii="Century Gothic" w:hAnsi="Century Gothic"/>
                <w:sz w:val="18"/>
                <w:szCs w:val="20"/>
              </w:rPr>
            </w:pPr>
            <w:r w:rsidRPr="00DC36DC">
              <w:rPr>
                <w:rFonts w:ascii="Century Gothic" w:eastAsia="Times New Roman" w:hAnsi="Century Gothic" w:cs="Times New Roman"/>
                <w:szCs w:val="20"/>
              </w:rPr>
              <w:t>Autumn 2</w:t>
            </w:r>
          </w:p>
        </w:tc>
        <w:tc>
          <w:tcPr>
            <w:tcW w:w="449" w:type="dxa"/>
            <w:tcBorders>
              <w:top w:val="single" w:sz="9" w:space="0" w:color="000000"/>
              <w:left w:val="single" w:sz="9" w:space="0" w:color="000000"/>
              <w:bottom w:val="single" w:sz="9" w:space="0" w:color="000000"/>
              <w:right w:val="nil"/>
            </w:tcBorders>
            <w:shd w:val="clear" w:color="auto" w:fill="FFFFFF"/>
          </w:tcPr>
          <w:p w14:paraId="2134863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70EDB47"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2</w:t>
            </w:r>
          </w:p>
        </w:tc>
        <w:tc>
          <w:tcPr>
            <w:tcW w:w="451" w:type="dxa"/>
            <w:tcBorders>
              <w:top w:val="single" w:sz="9" w:space="0" w:color="000000"/>
              <w:left w:val="single" w:sz="9" w:space="0" w:color="000000"/>
              <w:bottom w:val="single" w:sz="9" w:space="0" w:color="000000"/>
              <w:right w:val="nil"/>
            </w:tcBorders>
            <w:shd w:val="clear" w:color="auto" w:fill="FFFFFF"/>
          </w:tcPr>
          <w:p w14:paraId="0FFF1C1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48E499F5"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2</w:t>
            </w:r>
          </w:p>
        </w:tc>
        <w:tc>
          <w:tcPr>
            <w:tcW w:w="449" w:type="dxa"/>
            <w:tcBorders>
              <w:top w:val="single" w:sz="9" w:space="0" w:color="000000"/>
              <w:left w:val="single" w:sz="9" w:space="0" w:color="000000"/>
              <w:bottom w:val="single" w:sz="9" w:space="0" w:color="000000"/>
              <w:right w:val="nil"/>
            </w:tcBorders>
            <w:shd w:val="clear" w:color="auto" w:fill="FFFFFF"/>
          </w:tcPr>
          <w:p w14:paraId="04F3276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F3BFE6C"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2</w:t>
            </w:r>
          </w:p>
        </w:tc>
        <w:tc>
          <w:tcPr>
            <w:tcW w:w="449" w:type="dxa"/>
            <w:tcBorders>
              <w:top w:val="single" w:sz="9" w:space="0" w:color="000000"/>
              <w:left w:val="single" w:sz="9" w:space="0" w:color="000000"/>
              <w:bottom w:val="single" w:sz="9" w:space="0" w:color="000000"/>
              <w:right w:val="nil"/>
            </w:tcBorders>
            <w:shd w:val="clear" w:color="auto" w:fill="FFFFFF"/>
          </w:tcPr>
          <w:p w14:paraId="3B9C6B2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AC84D39"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2</w:t>
            </w:r>
          </w:p>
        </w:tc>
      </w:tr>
    </w:tbl>
    <w:p w14:paraId="6000EEF0" w14:textId="77777777" w:rsidR="00A37483" w:rsidRPr="00DC36DC" w:rsidRDefault="00A37483">
      <w:pPr>
        <w:rPr>
          <w:rFonts w:ascii="Century Gothic" w:hAnsi="Century Gothic"/>
          <w:sz w:val="18"/>
          <w:szCs w:val="20"/>
        </w:rPr>
        <w:sectPr w:rsidR="00A37483" w:rsidRPr="00DC36DC">
          <w:headerReference w:type="even" r:id="rId31"/>
          <w:headerReference w:type="default" r:id="rId32"/>
          <w:footerReference w:type="even" r:id="rId33"/>
          <w:footerReference w:type="default" r:id="rId34"/>
          <w:headerReference w:type="first" r:id="rId35"/>
          <w:footerReference w:type="first" r:id="rId36"/>
          <w:pgSz w:w="16838" w:h="11906" w:orient="landscape"/>
          <w:pgMar w:top="988" w:right="4892" w:bottom="2674" w:left="732" w:header="624" w:footer="125" w:gutter="0"/>
          <w:cols w:space="720"/>
        </w:sectPr>
      </w:pPr>
    </w:p>
    <w:p w14:paraId="1EDB5DCF"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382" w:type="dxa"/>
        </w:tblCellMar>
        <w:tblLook w:val="04A0" w:firstRow="1" w:lastRow="0" w:firstColumn="1" w:lastColumn="0" w:noHBand="0" w:noVBand="1"/>
      </w:tblPr>
      <w:tblGrid>
        <w:gridCol w:w="4975"/>
        <w:gridCol w:w="2453"/>
        <w:gridCol w:w="7625"/>
      </w:tblGrid>
      <w:tr w:rsidR="00A37483" w:rsidRPr="00DC36DC" w14:paraId="764CDC96"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ED694B"/>
          </w:tcPr>
          <w:p w14:paraId="60AA81E6"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ED694B"/>
          </w:tcPr>
          <w:p w14:paraId="08463B2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ED694B"/>
          </w:tcPr>
          <w:p w14:paraId="0957546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61F52C68" w14:textId="77777777">
        <w:trPr>
          <w:trHeight w:val="991"/>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7DB74E0A" w14:textId="77777777" w:rsidR="00A37483" w:rsidRPr="00DC36DC" w:rsidRDefault="00000000">
            <w:pPr>
              <w:ind w:left="3"/>
              <w:jc w:val="both"/>
              <w:rPr>
                <w:rFonts w:ascii="Century Gothic" w:hAnsi="Century Gothic"/>
                <w:sz w:val="18"/>
                <w:szCs w:val="20"/>
              </w:rPr>
            </w:pPr>
            <w:r w:rsidRPr="00DC36DC">
              <w:rPr>
                <w:rFonts w:ascii="Century Gothic" w:eastAsia="Times New Roman" w:hAnsi="Century Gothic" w:cs="Times New Roman"/>
                <w:sz w:val="18"/>
                <w:szCs w:val="20"/>
              </w:rPr>
              <w:t>1NF-1 Develop fluency in addition and subtraction facts within 10</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7C39D70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2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51FB426B" w14:textId="77777777" w:rsidR="00A37483" w:rsidRPr="00DC36DC" w:rsidRDefault="00000000">
            <w:pPr>
              <w:numPr>
                <w:ilvl w:val="0"/>
                <w:numId w:val="22"/>
              </w:numPr>
              <w:ind w:hanging="179"/>
              <w:rPr>
                <w:rFonts w:ascii="Century Gothic" w:hAnsi="Century Gothic"/>
                <w:sz w:val="18"/>
                <w:szCs w:val="20"/>
              </w:rPr>
            </w:pPr>
            <w:r w:rsidRPr="00DC36DC">
              <w:rPr>
                <w:rFonts w:ascii="Century Gothic" w:eastAsia="Times New Roman" w:hAnsi="Century Gothic" w:cs="Times New Roman"/>
                <w:sz w:val="18"/>
                <w:szCs w:val="20"/>
              </w:rPr>
              <w:t>– Number bonds within 10</w:t>
            </w:r>
          </w:p>
          <w:p w14:paraId="2F2FEE18" w14:textId="77777777" w:rsidR="00A37483" w:rsidRPr="00DC36DC" w:rsidRDefault="00000000">
            <w:pPr>
              <w:numPr>
                <w:ilvl w:val="0"/>
                <w:numId w:val="22"/>
              </w:numPr>
              <w:ind w:hanging="179"/>
              <w:rPr>
                <w:rFonts w:ascii="Century Gothic" w:hAnsi="Century Gothic"/>
                <w:sz w:val="18"/>
                <w:szCs w:val="20"/>
              </w:rPr>
            </w:pPr>
            <w:r w:rsidRPr="00DC36DC">
              <w:rPr>
                <w:rFonts w:ascii="Century Gothic" w:eastAsia="Times New Roman" w:hAnsi="Century Gothic" w:cs="Times New Roman"/>
                <w:sz w:val="18"/>
                <w:szCs w:val="20"/>
              </w:rPr>
              <w:t>– Systematic number bonds within 10</w:t>
            </w:r>
          </w:p>
          <w:p w14:paraId="5CCDE5C9" w14:textId="77777777" w:rsidR="00A37483" w:rsidRPr="00DC36DC" w:rsidRDefault="00000000">
            <w:pPr>
              <w:numPr>
                <w:ilvl w:val="0"/>
                <w:numId w:val="22"/>
              </w:numPr>
              <w:ind w:hanging="179"/>
              <w:rPr>
                <w:rFonts w:ascii="Century Gothic" w:hAnsi="Century Gothic"/>
                <w:sz w:val="18"/>
                <w:szCs w:val="20"/>
              </w:rPr>
            </w:pPr>
            <w:r w:rsidRPr="00DC36DC">
              <w:rPr>
                <w:rFonts w:ascii="Century Gothic" w:eastAsia="Times New Roman" w:hAnsi="Century Gothic" w:cs="Times New Roman"/>
                <w:sz w:val="18"/>
                <w:szCs w:val="20"/>
              </w:rPr>
              <w:t>– Number bonds to 10</w:t>
            </w:r>
          </w:p>
        </w:tc>
      </w:tr>
      <w:tr w:rsidR="00A37483" w:rsidRPr="00DC36DC" w14:paraId="682F9A00" w14:textId="77777777">
        <w:trPr>
          <w:trHeight w:val="1709"/>
        </w:trPr>
        <w:tc>
          <w:tcPr>
            <w:tcW w:w="4975" w:type="dxa"/>
            <w:tcBorders>
              <w:top w:val="single" w:sz="9" w:space="0" w:color="000000"/>
              <w:left w:val="single" w:sz="9" w:space="0" w:color="000000"/>
              <w:bottom w:val="single" w:sz="9" w:space="0" w:color="000000"/>
              <w:right w:val="single" w:sz="9" w:space="0" w:color="000000"/>
            </w:tcBorders>
          </w:tcPr>
          <w:p w14:paraId="15B56A33"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1NF-2 Count forwards and backwards in multiples of 2, 5 and 10, up to 10 multiples, beginning with any multiple, and count forwards and backwards through the odd numbers. </w:t>
            </w:r>
          </w:p>
        </w:tc>
        <w:tc>
          <w:tcPr>
            <w:tcW w:w="2453" w:type="dxa"/>
            <w:tcBorders>
              <w:top w:val="single" w:sz="9" w:space="0" w:color="000000"/>
              <w:left w:val="single" w:sz="9" w:space="0" w:color="000000"/>
              <w:bottom w:val="single" w:sz="9" w:space="0" w:color="000000"/>
              <w:right w:val="nil"/>
            </w:tcBorders>
          </w:tcPr>
          <w:p w14:paraId="6BB7E6E3" w14:textId="77777777" w:rsidR="00A37483" w:rsidRPr="00DC36DC" w:rsidRDefault="00A37483">
            <w:pPr>
              <w:rPr>
                <w:rFonts w:ascii="Century Gothic" w:hAnsi="Century Gothic"/>
                <w:sz w:val="18"/>
                <w:szCs w:val="20"/>
              </w:rPr>
            </w:pPr>
          </w:p>
        </w:tc>
        <w:tc>
          <w:tcPr>
            <w:tcW w:w="7625" w:type="dxa"/>
            <w:tcBorders>
              <w:top w:val="single" w:sz="9" w:space="0" w:color="000000"/>
              <w:left w:val="nil"/>
              <w:bottom w:val="single" w:sz="9" w:space="0" w:color="000000"/>
              <w:right w:val="single" w:sz="9" w:space="0" w:color="000000"/>
            </w:tcBorders>
            <w:vAlign w:val="center"/>
          </w:tcPr>
          <w:p w14:paraId="092193CB" w14:textId="77777777" w:rsidR="00A37483" w:rsidRPr="00DC36DC" w:rsidRDefault="00000000">
            <w:pPr>
              <w:ind w:left="670"/>
              <w:rPr>
                <w:rFonts w:ascii="Century Gothic" w:hAnsi="Century Gothic"/>
                <w:sz w:val="18"/>
                <w:szCs w:val="20"/>
              </w:rPr>
            </w:pPr>
            <w:r w:rsidRPr="00DC36DC">
              <w:rPr>
                <w:rFonts w:ascii="Century Gothic" w:eastAsia="Times New Roman" w:hAnsi="Century Gothic" w:cs="Times New Roman"/>
                <w:sz w:val="18"/>
                <w:szCs w:val="20"/>
              </w:rPr>
              <w:t>See under Multiplication &amp; division</w:t>
            </w:r>
          </w:p>
        </w:tc>
      </w:tr>
    </w:tbl>
    <w:p w14:paraId="0533E83E" w14:textId="77777777" w:rsidR="00A37483" w:rsidRPr="00DC36DC" w:rsidRDefault="00000000">
      <w:pPr>
        <w:rPr>
          <w:rFonts w:ascii="Century Gothic" w:hAnsi="Century Gothic"/>
          <w:sz w:val="18"/>
          <w:szCs w:val="20"/>
        </w:rPr>
      </w:pPr>
      <w:r w:rsidRPr="00DC36DC">
        <w:rPr>
          <w:rFonts w:ascii="Century Gothic" w:hAnsi="Century Gothic"/>
          <w:sz w:val="18"/>
          <w:szCs w:val="20"/>
        </w:rPr>
        <w:br w:type="page"/>
      </w:r>
    </w:p>
    <w:p w14:paraId="336137C4"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564" w:type="dxa"/>
        </w:tblCellMar>
        <w:tblLook w:val="04A0" w:firstRow="1" w:lastRow="0" w:firstColumn="1" w:lastColumn="0" w:noHBand="0" w:noVBand="1"/>
      </w:tblPr>
      <w:tblGrid>
        <w:gridCol w:w="4975"/>
        <w:gridCol w:w="2453"/>
        <w:gridCol w:w="7625"/>
      </w:tblGrid>
      <w:tr w:rsidR="00A37483" w:rsidRPr="00DC36DC" w14:paraId="0A889C98"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57C0B8"/>
          </w:tcPr>
          <w:p w14:paraId="33A5183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57C0B8"/>
          </w:tcPr>
          <w:p w14:paraId="5F9FEBA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57C0B8"/>
          </w:tcPr>
          <w:p w14:paraId="1520131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4FEA1725" w14:textId="77777777">
        <w:trPr>
          <w:trHeight w:val="119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35EC1AC8" w14:textId="77777777" w:rsidR="00A37483" w:rsidRPr="00DC36DC" w:rsidRDefault="00000000">
            <w:pPr>
              <w:ind w:left="3" w:right="493"/>
              <w:jc w:val="both"/>
              <w:rPr>
                <w:rFonts w:ascii="Century Gothic" w:hAnsi="Century Gothic"/>
                <w:sz w:val="18"/>
                <w:szCs w:val="20"/>
              </w:rPr>
            </w:pPr>
            <w:r w:rsidRPr="00DC36DC">
              <w:rPr>
                <w:rFonts w:ascii="Century Gothic" w:eastAsia="Times New Roman" w:hAnsi="Century Gothic" w:cs="Times New Roman"/>
                <w:sz w:val="18"/>
                <w:szCs w:val="20"/>
              </w:rPr>
              <w:t>2NF-1 Secure fluency in addition and subtraction facts within 10, through continued practice.</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3DCC40E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Block 2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5FE2940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 – Bonds to 10</w:t>
            </w:r>
          </w:p>
          <w:p w14:paraId="12553CD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6 – Add by making 10</w:t>
            </w:r>
          </w:p>
          <w:p w14:paraId="6B0BC05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8 – Add to the next 10</w:t>
            </w:r>
          </w:p>
          <w:p w14:paraId="3CDEF1A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11 – Subtract from a 10</w:t>
            </w:r>
          </w:p>
        </w:tc>
      </w:tr>
    </w:tbl>
    <w:p w14:paraId="6286C11A" w14:textId="77777777" w:rsidR="00A37483" w:rsidRPr="00DC36DC" w:rsidRDefault="00000000">
      <w:pPr>
        <w:rPr>
          <w:rFonts w:ascii="Century Gothic" w:hAnsi="Century Gothic"/>
          <w:sz w:val="18"/>
          <w:szCs w:val="20"/>
        </w:rPr>
      </w:pPr>
      <w:r w:rsidRPr="00DC36DC">
        <w:rPr>
          <w:rFonts w:ascii="Century Gothic" w:hAnsi="Century Gothic"/>
          <w:sz w:val="18"/>
          <w:szCs w:val="20"/>
        </w:rPr>
        <w:br w:type="page"/>
      </w:r>
    </w:p>
    <w:p w14:paraId="66AAFA67"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7" w:type="dxa"/>
        </w:tblCellMar>
        <w:tblLook w:val="04A0" w:firstRow="1" w:lastRow="0" w:firstColumn="1" w:lastColumn="0" w:noHBand="0" w:noVBand="1"/>
      </w:tblPr>
      <w:tblGrid>
        <w:gridCol w:w="4975"/>
        <w:gridCol w:w="2453"/>
        <w:gridCol w:w="7625"/>
      </w:tblGrid>
      <w:tr w:rsidR="00A37483" w:rsidRPr="00DC36DC" w14:paraId="1EA5B7A2"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F8931C"/>
          </w:tcPr>
          <w:p w14:paraId="48553A34"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F8931C"/>
          </w:tcPr>
          <w:p w14:paraId="08A6AF3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F8931C"/>
          </w:tcPr>
          <w:p w14:paraId="7D9D828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0EE71AC5" w14:textId="77777777">
        <w:trPr>
          <w:trHeight w:val="2227"/>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5682910D" w14:textId="77777777" w:rsidR="00A37483" w:rsidRPr="00DC36DC" w:rsidRDefault="00000000">
            <w:pPr>
              <w:ind w:left="3" w:right="540"/>
              <w:jc w:val="both"/>
              <w:rPr>
                <w:rFonts w:ascii="Century Gothic" w:hAnsi="Century Gothic"/>
                <w:sz w:val="18"/>
                <w:szCs w:val="20"/>
              </w:rPr>
            </w:pPr>
            <w:r w:rsidRPr="00DC36DC">
              <w:rPr>
                <w:rFonts w:ascii="Century Gothic" w:eastAsia="Times New Roman" w:hAnsi="Century Gothic" w:cs="Times New Roman"/>
                <w:sz w:val="18"/>
                <w:szCs w:val="20"/>
              </w:rPr>
              <w:t>3NF-1 Secure fluency in addition and subtraction facts that bridge 10, through continued practice.</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6A03795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Block 2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2252BB60" w14:textId="77777777" w:rsidR="00A37483" w:rsidRPr="00DC36DC" w:rsidRDefault="00000000">
            <w:pPr>
              <w:numPr>
                <w:ilvl w:val="0"/>
                <w:numId w:val="23"/>
              </w:numPr>
              <w:ind w:hanging="179"/>
              <w:rPr>
                <w:rFonts w:ascii="Century Gothic" w:hAnsi="Century Gothic"/>
                <w:sz w:val="18"/>
                <w:szCs w:val="20"/>
              </w:rPr>
            </w:pPr>
            <w:r w:rsidRPr="00DC36DC">
              <w:rPr>
                <w:rFonts w:ascii="Century Gothic" w:eastAsia="Times New Roman" w:hAnsi="Century Gothic" w:cs="Times New Roman"/>
                <w:sz w:val="18"/>
                <w:szCs w:val="20"/>
              </w:rPr>
              <w:t>– Add 1s across a 10</w:t>
            </w:r>
          </w:p>
          <w:p w14:paraId="5AEB1143" w14:textId="77777777" w:rsidR="00A37483" w:rsidRPr="00DC36DC" w:rsidRDefault="00000000">
            <w:pPr>
              <w:numPr>
                <w:ilvl w:val="0"/>
                <w:numId w:val="23"/>
              </w:numPr>
              <w:ind w:hanging="179"/>
              <w:rPr>
                <w:rFonts w:ascii="Century Gothic" w:hAnsi="Century Gothic"/>
                <w:sz w:val="18"/>
                <w:szCs w:val="20"/>
              </w:rPr>
            </w:pPr>
            <w:r w:rsidRPr="00DC36DC">
              <w:rPr>
                <w:rFonts w:ascii="Century Gothic" w:eastAsia="Times New Roman" w:hAnsi="Century Gothic" w:cs="Times New Roman"/>
                <w:sz w:val="18"/>
                <w:szCs w:val="20"/>
              </w:rPr>
              <w:t>– Add 10s across a 100</w:t>
            </w:r>
          </w:p>
          <w:p w14:paraId="07022ACF" w14:textId="77777777" w:rsidR="00A37483" w:rsidRPr="00DC36DC" w:rsidRDefault="00000000">
            <w:pPr>
              <w:numPr>
                <w:ilvl w:val="0"/>
                <w:numId w:val="23"/>
              </w:numPr>
              <w:ind w:hanging="179"/>
              <w:rPr>
                <w:rFonts w:ascii="Century Gothic" w:hAnsi="Century Gothic"/>
                <w:sz w:val="18"/>
                <w:szCs w:val="20"/>
              </w:rPr>
            </w:pPr>
            <w:r w:rsidRPr="00DC36DC">
              <w:rPr>
                <w:rFonts w:ascii="Century Gothic" w:eastAsia="Times New Roman" w:hAnsi="Century Gothic" w:cs="Times New Roman"/>
                <w:sz w:val="18"/>
                <w:szCs w:val="20"/>
              </w:rPr>
              <w:t>– Subtract 1s across a 10</w:t>
            </w:r>
          </w:p>
          <w:p w14:paraId="7930F726" w14:textId="77777777" w:rsidR="00A37483" w:rsidRPr="00DC36DC" w:rsidRDefault="00000000">
            <w:pPr>
              <w:numPr>
                <w:ilvl w:val="0"/>
                <w:numId w:val="23"/>
              </w:numPr>
              <w:ind w:hanging="179"/>
              <w:rPr>
                <w:rFonts w:ascii="Century Gothic" w:hAnsi="Century Gothic"/>
                <w:sz w:val="18"/>
                <w:szCs w:val="20"/>
              </w:rPr>
            </w:pPr>
            <w:r w:rsidRPr="00DC36DC">
              <w:rPr>
                <w:rFonts w:ascii="Century Gothic" w:eastAsia="Times New Roman" w:hAnsi="Century Gothic" w:cs="Times New Roman"/>
                <w:sz w:val="18"/>
                <w:szCs w:val="20"/>
              </w:rPr>
              <w:t>– Subtract 1s across a 100</w:t>
            </w:r>
          </w:p>
          <w:p w14:paraId="66867699" w14:textId="77777777" w:rsidR="00A37483" w:rsidRPr="00DC36DC" w:rsidRDefault="00000000">
            <w:pPr>
              <w:numPr>
                <w:ilvl w:val="0"/>
                <w:numId w:val="24"/>
              </w:numPr>
              <w:ind w:hanging="305"/>
              <w:rPr>
                <w:rFonts w:ascii="Century Gothic" w:hAnsi="Century Gothic"/>
                <w:sz w:val="18"/>
                <w:szCs w:val="20"/>
              </w:rPr>
            </w:pPr>
            <w:r w:rsidRPr="00DC36DC">
              <w:rPr>
                <w:rFonts w:ascii="Century Gothic" w:eastAsia="Times New Roman" w:hAnsi="Century Gothic" w:cs="Times New Roman"/>
                <w:sz w:val="18"/>
                <w:szCs w:val="20"/>
              </w:rPr>
              <w:t>– Add two numbers (across a 10)</w:t>
            </w:r>
          </w:p>
          <w:p w14:paraId="4F80A6EB" w14:textId="77777777" w:rsidR="00A37483" w:rsidRPr="00DC36DC" w:rsidRDefault="00000000">
            <w:pPr>
              <w:numPr>
                <w:ilvl w:val="0"/>
                <w:numId w:val="24"/>
              </w:numPr>
              <w:ind w:hanging="305"/>
              <w:rPr>
                <w:rFonts w:ascii="Century Gothic" w:hAnsi="Century Gothic"/>
                <w:sz w:val="18"/>
                <w:szCs w:val="20"/>
              </w:rPr>
            </w:pPr>
            <w:r w:rsidRPr="00DC36DC">
              <w:rPr>
                <w:rFonts w:ascii="Century Gothic" w:eastAsia="Times New Roman" w:hAnsi="Century Gothic" w:cs="Times New Roman"/>
                <w:sz w:val="18"/>
                <w:szCs w:val="20"/>
              </w:rPr>
              <w:t>– Add two numbers (across a 100)</w:t>
            </w:r>
          </w:p>
          <w:p w14:paraId="15906F53" w14:textId="77777777" w:rsidR="00A37483" w:rsidRPr="00DC36DC" w:rsidRDefault="00000000">
            <w:pPr>
              <w:numPr>
                <w:ilvl w:val="0"/>
                <w:numId w:val="24"/>
              </w:numPr>
              <w:ind w:hanging="305"/>
              <w:rPr>
                <w:rFonts w:ascii="Century Gothic" w:hAnsi="Century Gothic"/>
                <w:sz w:val="18"/>
                <w:szCs w:val="20"/>
              </w:rPr>
            </w:pPr>
            <w:r w:rsidRPr="00DC36DC">
              <w:rPr>
                <w:rFonts w:ascii="Century Gothic" w:eastAsia="Times New Roman" w:hAnsi="Century Gothic" w:cs="Times New Roman"/>
                <w:sz w:val="18"/>
                <w:szCs w:val="20"/>
              </w:rPr>
              <w:t>– Subtract two numbers (across a 10)</w:t>
            </w:r>
          </w:p>
          <w:p w14:paraId="610B707B" w14:textId="77777777" w:rsidR="00A37483" w:rsidRPr="00DC36DC" w:rsidRDefault="00000000">
            <w:pPr>
              <w:numPr>
                <w:ilvl w:val="0"/>
                <w:numId w:val="24"/>
              </w:numPr>
              <w:ind w:hanging="305"/>
              <w:rPr>
                <w:rFonts w:ascii="Century Gothic" w:hAnsi="Century Gothic"/>
                <w:sz w:val="18"/>
                <w:szCs w:val="20"/>
              </w:rPr>
            </w:pPr>
            <w:r w:rsidRPr="00DC36DC">
              <w:rPr>
                <w:rFonts w:ascii="Century Gothic" w:eastAsia="Times New Roman" w:hAnsi="Century Gothic" w:cs="Times New Roman"/>
                <w:sz w:val="18"/>
                <w:szCs w:val="20"/>
              </w:rPr>
              <w:t>– Subtract two numbers (across a 100)</w:t>
            </w:r>
          </w:p>
        </w:tc>
      </w:tr>
      <w:tr w:rsidR="00A37483" w:rsidRPr="00DC36DC" w14:paraId="71C395CD" w14:textId="77777777">
        <w:trPr>
          <w:trHeight w:val="1452"/>
        </w:trPr>
        <w:tc>
          <w:tcPr>
            <w:tcW w:w="4975" w:type="dxa"/>
            <w:tcBorders>
              <w:top w:val="single" w:sz="9" w:space="0" w:color="000000"/>
              <w:left w:val="single" w:sz="9" w:space="0" w:color="000000"/>
              <w:bottom w:val="single" w:sz="9" w:space="0" w:color="000000"/>
              <w:right w:val="single" w:sz="9" w:space="0" w:color="000000"/>
            </w:tcBorders>
          </w:tcPr>
          <w:p w14:paraId="52FAA340"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3NF-2 Recall multiplication facts, and corresponding division facts, in the 10, 5, 2, 4 and 8 multiplication tables, and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products in these multiplication tables as multiples of the corresponding number. </w:t>
            </w:r>
          </w:p>
        </w:tc>
        <w:tc>
          <w:tcPr>
            <w:tcW w:w="2453" w:type="dxa"/>
            <w:tcBorders>
              <w:top w:val="single" w:sz="9" w:space="0" w:color="000000"/>
              <w:left w:val="single" w:sz="9" w:space="0" w:color="000000"/>
              <w:bottom w:val="single" w:sz="9" w:space="0" w:color="000000"/>
              <w:right w:val="nil"/>
            </w:tcBorders>
          </w:tcPr>
          <w:p w14:paraId="7455A41D" w14:textId="77777777" w:rsidR="00A37483" w:rsidRPr="00DC36DC" w:rsidRDefault="00A37483">
            <w:pPr>
              <w:rPr>
                <w:rFonts w:ascii="Century Gothic" w:hAnsi="Century Gothic"/>
                <w:sz w:val="18"/>
                <w:szCs w:val="20"/>
              </w:rPr>
            </w:pPr>
          </w:p>
        </w:tc>
        <w:tc>
          <w:tcPr>
            <w:tcW w:w="7625" w:type="dxa"/>
            <w:tcBorders>
              <w:top w:val="single" w:sz="9" w:space="0" w:color="000000"/>
              <w:left w:val="nil"/>
              <w:bottom w:val="single" w:sz="9" w:space="0" w:color="000000"/>
              <w:right w:val="single" w:sz="9" w:space="0" w:color="000000"/>
            </w:tcBorders>
            <w:vAlign w:val="center"/>
          </w:tcPr>
          <w:p w14:paraId="1485F2E2" w14:textId="77777777" w:rsidR="00A37483" w:rsidRPr="00DC36DC" w:rsidRDefault="00000000">
            <w:pPr>
              <w:ind w:left="670"/>
              <w:rPr>
                <w:rFonts w:ascii="Century Gothic" w:hAnsi="Century Gothic"/>
                <w:sz w:val="18"/>
                <w:szCs w:val="20"/>
              </w:rPr>
            </w:pPr>
            <w:r w:rsidRPr="00DC36DC">
              <w:rPr>
                <w:rFonts w:ascii="Century Gothic" w:eastAsia="Times New Roman" w:hAnsi="Century Gothic" w:cs="Times New Roman"/>
                <w:sz w:val="18"/>
                <w:szCs w:val="20"/>
              </w:rPr>
              <w:t>See under Multiplication &amp; division</w:t>
            </w:r>
          </w:p>
        </w:tc>
      </w:tr>
      <w:tr w:rsidR="00A37483" w:rsidRPr="00DC36DC" w14:paraId="540E118B" w14:textId="77777777">
        <w:trPr>
          <w:trHeight w:val="931"/>
        </w:trPr>
        <w:tc>
          <w:tcPr>
            <w:tcW w:w="4975" w:type="dxa"/>
            <w:tcBorders>
              <w:top w:val="single" w:sz="9" w:space="0" w:color="000000"/>
              <w:left w:val="single" w:sz="9" w:space="0" w:color="000000"/>
              <w:bottom w:val="single" w:sz="9" w:space="0" w:color="000000"/>
              <w:right w:val="single" w:sz="9" w:space="0" w:color="000000"/>
            </w:tcBorders>
          </w:tcPr>
          <w:p w14:paraId="7756C12C" w14:textId="77777777" w:rsidR="00A37483" w:rsidRPr="00DC36DC" w:rsidRDefault="00000000">
            <w:pPr>
              <w:ind w:left="3" w:right="57"/>
              <w:jc w:val="both"/>
              <w:rPr>
                <w:rFonts w:ascii="Century Gothic" w:hAnsi="Century Gothic"/>
                <w:sz w:val="18"/>
                <w:szCs w:val="20"/>
              </w:rPr>
            </w:pPr>
            <w:r w:rsidRPr="00DC36DC">
              <w:rPr>
                <w:rFonts w:ascii="Century Gothic" w:eastAsia="Times New Roman" w:hAnsi="Century Gothic" w:cs="Times New Roman"/>
                <w:sz w:val="18"/>
                <w:szCs w:val="20"/>
              </w:rPr>
              <w:t xml:space="preserve">3NF-3 Apply place-value knowledge to known additive and multiplicative number facts (scaling facts by 10). </w:t>
            </w:r>
          </w:p>
        </w:tc>
        <w:tc>
          <w:tcPr>
            <w:tcW w:w="2453" w:type="dxa"/>
            <w:tcBorders>
              <w:top w:val="single" w:sz="9" w:space="0" w:color="000000"/>
              <w:left w:val="single" w:sz="9" w:space="0" w:color="000000"/>
              <w:bottom w:val="single" w:sz="9" w:space="0" w:color="000000"/>
              <w:right w:val="nil"/>
            </w:tcBorders>
          </w:tcPr>
          <w:p w14:paraId="563D9DCF" w14:textId="77777777" w:rsidR="00A37483" w:rsidRPr="00DC36DC" w:rsidRDefault="00A37483">
            <w:pPr>
              <w:rPr>
                <w:rFonts w:ascii="Century Gothic" w:hAnsi="Century Gothic"/>
                <w:sz w:val="18"/>
                <w:szCs w:val="20"/>
              </w:rPr>
            </w:pPr>
          </w:p>
        </w:tc>
        <w:tc>
          <w:tcPr>
            <w:tcW w:w="7625" w:type="dxa"/>
            <w:tcBorders>
              <w:top w:val="single" w:sz="9" w:space="0" w:color="000000"/>
              <w:left w:val="nil"/>
              <w:bottom w:val="single" w:sz="9" w:space="0" w:color="000000"/>
              <w:right w:val="single" w:sz="9" w:space="0" w:color="000000"/>
            </w:tcBorders>
            <w:vAlign w:val="center"/>
          </w:tcPr>
          <w:p w14:paraId="14DBEC89" w14:textId="77777777" w:rsidR="00A37483" w:rsidRPr="00DC36DC" w:rsidRDefault="00000000">
            <w:pPr>
              <w:ind w:left="670"/>
              <w:rPr>
                <w:rFonts w:ascii="Century Gothic" w:hAnsi="Century Gothic"/>
                <w:sz w:val="18"/>
                <w:szCs w:val="20"/>
              </w:rPr>
            </w:pPr>
            <w:r w:rsidRPr="00DC36DC">
              <w:rPr>
                <w:rFonts w:ascii="Century Gothic" w:eastAsia="Times New Roman" w:hAnsi="Century Gothic" w:cs="Times New Roman"/>
                <w:sz w:val="18"/>
                <w:szCs w:val="20"/>
              </w:rPr>
              <w:t>See under Multiplication &amp; division</w:t>
            </w:r>
          </w:p>
        </w:tc>
      </w:tr>
    </w:tbl>
    <w:p w14:paraId="3AC3F02A" w14:textId="77777777" w:rsidR="00A37483" w:rsidRPr="00DC36DC" w:rsidRDefault="00A37483">
      <w:pPr>
        <w:rPr>
          <w:rFonts w:ascii="Century Gothic" w:hAnsi="Century Gothic"/>
          <w:sz w:val="18"/>
          <w:szCs w:val="20"/>
        </w:rPr>
        <w:sectPr w:rsidR="00A37483" w:rsidRPr="00DC36DC">
          <w:headerReference w:type="even" r:id="rId37"/>
          <w:headerReference w:type="default" r:id="rId38"/>
          <w:footerReference w:type="even" r:id="rId39"/>
          <w:footerReference w:type="default" r:id="rId40"/>
          <w:headerReference w:type="first" r:id="rId41"/>
          <w:footerReference w:type="first" r:id="rId42"/>
          <w:pgSz w:w="16838" w:h="11906" w:orient="landscape"/>
          <w:pgMar w:top="1440" w:right="1440" w:bottom="1440" w:left="1440" w:header="624" w:footer="125" w:gutter="0"/>
          <w:pgNumType w:start="1"/>
          <w:cols w:space="720"/>
        </w:sect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453"/>
        <w:gridCol w:w="7625"/>
      </w:tblGrid>
      <w:tr w:rsidR="00A37483" w:rsidRPr="00DC36DC" w14:paraId="3FE3DA7D"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ED694B"/>
          </w:tcPr>
          <w:p w14:paraId="09E15FF7"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ED694B"/>
          </w:tcPr>
          <w:p w14:paraId="262B3F0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ED694B"/>
          </w:tcPr>
          <w:p w14:paraId="641CCCA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26FD8AD2" w14:textId="77777777">
        <w:trPr>
          <w:trHeight w:val="934"/>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2341D39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1AS-1 Compose numbers to 10 from 2 parts, and partition numbers to 10 into parts, including </w:t>
            </w:r>
            <w:proofErr w:type="spellStart"/>
            <w:r w:rsidRPr="00DC36DC">
              <w:rPr>
                <w:rFonts w:ascii="Century Gothic" w:eastAsia="Times New Roman" w:hAnsi="Century Gothic" w:cs="Times New Roman"/>
                <w:sz w:val="18"/>
                <w:szCs w:val="20"/>
              </w:rPr>
              <w:t>recognising</w:t>
            </w:r>
            <w:proofErr w:type="spellEnd"/>
            <w:r w:rsidRPr="00DC36DC">
              <w:rPr>
                <w:rFonts w:ascii="Century Gothic" w:eastAsia="Times New Roman" w:hAnsi="Century Gothic" w:cs="Times New Roman"/>
                <w:sz w:val="18"/>
                <w:szCs w:val="20"/>
              </w:rPr>
              <w:t xml:space="preserve"> odd and even numbers.</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2F5FFE9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Block 2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10B67E16" w14:textId="77777777" w:rsidR="00A37483" w:rsidRPr="00DC36DC" w:rsidRDefault="00000000">
            <w:pPr>
              <w:numPr>
                <w:ilvl w:val="0"/>
                <w:numId w:val="25"/>
              </w:numPr>
              <w:ind w:hanging="179"/>
              <w:rPr>
                <w:rFonts w:ascii="Century Gothic" w:hAnsi="Century Gothic"/>
                <w:sz w:val="18"/>
                <w:szCs w:val="20"/>
              </w:rPr>
            </w:pPr>
            <w:r w:rsidRPr="00DC36DC">
              <w:rPr>
                <w:rFonts w:ascii="Century Gothic" w:eastAsia="Times New Roman" w:hAnsi="Century Gothic" w:cs="Times New Roman"/>
                <w:sz w:val="18"/>
                <w:szCs w:val="20"/>
              </w:rPr>
              <w:t>– Number bonds within 10</w:t>
            </w:r>
          </w:p>
          <w:p w14:paraId="440FD14F" w14:textId="77777777" w:rsidR="00A37483" w:rsidRPr="00DC36DC" w:rsidRDefault="00000000">
            <w:pPr>
              <w:numPr>
                <w:ilvl w:val="0"/>
                <w:numId w:val="25"/>
              </w:numPr>
              <w:ind w:hanging="179"/>
              <w:rPr>
                <w:rFonts w:ascii="Century Gothic" w:hAnsi="Century Gothic"/>
                <w:sz w:val="18"/>
                <w:szCs w:val="20"/>
              </w:rPr>
            </w:pPr>
            <w:r w:rsidRPr="00DC36DC">
              <w:rPr>
                <w:rFonts w:ascii="Century Gothic" w:eastAsia="Times New Roman" w:hAnsi="Century Gothic" w:cs="Times New Roman"/>
                <w:sz w:val="18"/>
                <w:szCs w:val="20"/>
              </w:rPr>
              <w:t>– Systematic number bonds within 10</w:t>
            </w:r>
          </w:p>
          <w:p w14:paraId="2DDD89D5" w14:textId="77777777" w:rsidR="00A37483" w:rsidRPr="00DC36DC" w:rsidRDefault="00000000">
            <w:pPr>
              <w:numPr>
                <w:ilvl w:val="0"/>
                <w:numId w:val="25"/>
              </w:numPr>
              <w:ind w:hanging="179"/>
              <w:rPr>
                <w:rFonts w:ascii="Century Gothic" w:hAnsi="Century Gothic"/>
                <w:sz w:val="18"/>
                <w:szCs w:val="20"/>
              </w:rPr>
            </w:pPr>
            <w:r w:rsidRPr="00DC36DC">
              <w:rPr>
                <w:rFonts w:ascii="Century Gothic" w:eastAsia="Times New Roman" w:hAnsi="Century Gothic" w:cs="Times New Roman"/>
                <w:sz w:val="18"/>
                <w:szCs w:val="20"/>
              </w:rPr>
              <w:t>– Number bonds to 10</w:t>
            </w:r>
          </w:p>
        </w:tc>
      </w:tr>
      <w:tr w:rsidR="00A37483" w:rsidRPr="00DC36DC" w14:paraId="66FA909A" w14:textId="77777777">
        <w:trPr>
          <w:trHeight w:val="2746"/>
        </w:trPr>
        <w:tc>
          <w:tcPr>
            <w:tcW w:w="4975" w:type="dxa"/>
            <w:vMerge w:val="restart"/>
            <w:tcBorders>
              <w:top w:val="single" w:sz="9" w:space="0" w:color="000000"/>
              <w:left w:val="single" w:sz="9" w:space="0" w:color="000000"/>
              <w:bottom w:val="single" w:sz="9" w:space="0" w:color="000000"/>
              <w:right w:val="single" w:sz="9" w:space="0" w:color="000000"/>
            </w:tcBorders>
          </w:tcPr>
          <w:p w14:paraId="67C356FB"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1AS-2 Read, write and interpret equations containing addition (+), subtraction (−) and equals (=) symbols, and relate additive expressions and equations to real-life contexts. </w:t>
            </w:r>
          </w:p>
        </w:tc>
        <w:tc>
          <w:tcPr>
            <w:tcW w:w="2453" w:type="dxa"/>
            <w:tcBorders>
              <w:top w:val="single" w:sz="9" w:space="0" w:color="000000"/>
              <w:left w:val="single" w:sz="9" w:space="0" w:color="000000"/>
              <w:bottom w:val="single" w:sz="9" w:space="0" w:color="000000"/>
              <w:right w:val="single" w:sz="9" w:space="0" w:color="000000"/>
            </w:tcBorders>
          </w:tcPr>
          <w:p w14:paraId="4BECB9F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Block 2 </w:t>
            </w:r>
          </w:p>
        </w:tc>
        <w:tc>
          <w:tcPr>
            <w:tcW w:w="7625" w:type="dxa"/>
            <w:tcBorders>
              <w:top w:val="single" w:sz="9" w:space="0" w:color="000000"/>
              <w:left w:val="single" w:sz="9" w:space="0" w:color="000000"/>
              <w:bottom w:val="single" w:sz="9" w:space="0" w:color="000000"/>
              <w:right w:val="single" w:sz="9" w:space="0" w:color="000000"/>
            </w:tcBorders>
          </w:tcPr>
          <w:p w14:paraId="53A7305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Fact families – addition facts</w:t>
            </w:r>
          </w:p>
          <w:p w14:paraId="4FF5695E" w14:textId="77777777" w:rsidR="00A37483" w:rsidRPr="00DC36DC" w:rsidRDefault="00000000">
            <w:pPr>
              <w:numPr>
                <w:ilvl w:val="0"/>
                <w:numId w:val="26"/>
              </w:numPr>
              <w:ind w:hanging="305"/>
              <w:rPr>
                <w:rFonts w:ascii="Century Gothic" w:hAnsi="Century Gothic"/>
                <w:sz w:val="18"/>
                <w:szCs w:val="20"/>
              </w:rPr>
            </w:pPr>
            <w:r w:rsidRPr="00DC36DC">
              <w:rPr>
                <w:rFonts w:ascii="Century Gothic" w:eastAsia="Times New Roman" w:hAnsi="Century Gothic" w:cs="Times New Roman"/>
                <w:sz w:val="18"/>
                <w:szCs w:val="20"/>
              </w:rPr>
              <w:t>– Addition – add together</w:t>
            </w:r>
          </w:p>
          <w:p w14:paraId="14D8221A" w14:textId="77777777" w:rsidR="00A37483" w:rsidRPr="00DC36DC" w:rsidRDefault="00000000">
            <w:pPr>
              <w:numPr>
                <w:ilvl w:val="0"/>
                <w:numId w:val="26"/>
              </w:numPr>
              <w:ind w:hanging="305"/>
              <w:rPr>
                <w:rFonts w:ascii="Century Gothic" w:hAnsi="Century Gothic"/>
                <w:sz w:val="18"/>
                <w:szCs w:val="20"/>
              </w:rPr>
            </w:pPr>
            <w:r w:rsidRPr="00DC36DC">
              <w:rPr>
                <w:rFonts w:ascii="Century Gothic" w:eastAsia="Times New Roman" w:hAnsi="Century Gothic" w:cs="Times New Roman"/>
                <w:sz w:val="18"/>
                <w:szCs w:val="20"/>
              </w:rPr>
              <w:t>– Addition – add more</w:t>
            </w:r>
          </w:p>
          <w:p w14:paraId="42A108F3" w14:textId="77777777" w:rsidR="00A37483" w:rsidRPr="00DC36DC" w:rsidRDefault="00000000">
            <w:pPr>
              <w:numPr>
                <w:ilvl w:val="0"/>
                <w:numId w:val="26"/>
              </w:numPr>
              <w:ind w:hanging="305"/>
              <w:rPr>
                <w:rFonts w:ascii="Century Gothic" w:hAnsi="Century Gothic"/>
                <w:sz w:val="18"/>
                <w:szCs w:val="20"/>
              </w:rPr>
            </w:pPr>
            <w:r w:rsidRPr="00DC36DC">
              <w:rPr>
                <w:rFonts w:ascii="Century Gothic" w:eastAsia="Times New Roman" w:hAnsi="Century Gothic" w:cs="Times New Roman"/>
                <w:sz w:val="18"/>
                <w:szCs w:val="20"/>
              </w:rPr>
              <w:t>– Addition problems</w:t>
            </w:r>
          </w:p>
          <w:p w14:paraId="36E13363" w14:textId="77777777" w:rsidR="00A37483" w:rsidRPr="00DC36DC" w:rsidRDefault="00000000">
            <w:pPr>
              <w:numPr>
                <w:ilvl w:val="0"/>
                <w:numId w:val="26"/>
              </w:numPr>
              <w:ind w:hanging="305"/>
              <w:rPr>
                <w:rFonts w:ascii="Century Gothic" w:hAnsi="Century Gothic"/>
                <w:sz w:val="18"/>
                <w:szCs w:val="20"/>
              </w:rPr>
            </w:pPr>
            <w:r w:rsidRPr="00DC36DC">
              <w:rPr>
                <w:rFonts w:ascii="Century Gothic" w:eastAsia="Times New Roman" w:hAnsi="Century Gothic" w:cs="Times New Roman"/>
                <w:sz w:val="18"/>
                <w:szCs w:val="20"/>
              </w:rPr>
              <w:t>– Find a part</w:t>
            </w:r>
          </w:p>
          <w:p w14:paraId="787D2006" w14:textId="77777777" w:rsidR="00A37483" w:rsidRPr="00DC36DC" w:rsidRDefault="00000000">
            <w:pPr>
              <w:numPr>
                <w:ilvl w:val="0"/>
                <w:numId w:val="26"/>
              </w:numPr>
              <w:ind w:hanging="305"/>
              <w:rPr>
                <w:rFonts w:ascii="Century Gothic" w:hAnsi="Century Gothic"/>
                <w:sz w:val="18"/>
                <w:szCs w:val="20"/>
              </w:rPr>
            </w:pPr>
            <w:r w:rsidRPr="00DC36DC">
              <w:rPr>
                <w:rFonts w:ascii="Century Gothic" w:eastAsia="Times New Roman" w:hAnsi="Century Gothic" w:cs="Times New Roman"/>
                <w:sz w:val="18"/>
                <w:szCs w:val="20"/>
              </w:rPr>
              <w:t>– Subtraction – find a part</w:t>
            </w:r>
          </w:p>
          <w:p w14:paraId="734275D2" w14:textId="77777777" w:rsidR="00A37483" w:rsidRPr="00DC36DC" w:rsidRDefault="00000000">
            <w:pPr>
              <w:numPr>
                <w:ilvl w:val="0"/>
                <w:numId w:val="26"/>
              </w:numPr>
              <w:ind w:hanging="305"/>
              <w:rPr>
                <w:rFonts w:ascii="Century Gothic" w:hAnsi="Century Gothic"/>
                <w:sz w:val="18"/>
                <w:szCs w:val="20"/>
              </w:rPr>
            </w:pPr>
            <w:r w:rsidRPr="00DC36DC">
              <w:rPr>
                <w:rFonts w:ascii="Century Gothic" w:eastAsia="Times New Roman" w:hAnsi="Century Gothic" w:cs="Times New Roman"/>
                <w:sz w:val="18"/>
                <w:szCs w:val="20"/>
              </w:rPr>
              <w:t>– Fact families – the eight facts</w:t>
            </w:r>
          </w:p>
          <w:p w14:paraId="57AEEC01" w14:textId="77777777" w:rsidR="00A37483" w:rsidRPr="00DC36DC" w:rsidRDefault="00000000">
            <w:pPr>
              <w:numPr>
                <w:ilvl w:val="0"/>
                <w:numId w:val="26"/>
              </w:numPr>
              <w:ind w:hanging="305"/>
              <w:rPr>
                <w:rFonts w:ascii="Century Gothic" w:hAnsi="Century Gothic"/>
                <w:sz w:val="18"/>
                <w:szCs w:val="20"/>
              </w:rPr>
            </w:pPr>
            <w:r w:rsidRPr="00DC36DC">
              <w:rPr>
                <w:rFonts w:ascii="Century Gothic" w:eastAsia="Times New Roman" w:hAnsi="Century Gothic" w:cs="Times New Roman"/>
                <w:sz w:val="18"/>
                <w:szCs w:val="20"/>
              </w:rPr>
              <w:t>– Subtraction – take away/cross out (How many left?)</w:t>
            </w:r>
          </w:p>
          <w:p w14:paraId="6CA0BFCC" w14:textId="77777777" w:rsidR="00A37483" w:rsidRPr="00DC36DC" w:rsidRDefault="00000000">
            <w:pPr>
              <w:numPr>
                <w:ilvl w:val="0"/>
                <w:numId w:val="26"/>
              </w:numPr>
              <w:ind w:hanging="305"/>
              <w:rPr>
                <w:rFonts w:ascii="Century Gothic" w:hAnsi="Century Gothic"/>
                <w:sz w:val="18"/>
                <w:szCs w:val="20"/>
              </w:rPr>
            </w:pPr>
            <w:r w:rsidRPr="00DC36DC">
              <w:rPr>
                <w:rFonts w:ascii="Century Gothic" w:eastAsia="Times New Roman" w:hAnsi="Century Gothic" w:cs="Times New Roman"/>
                <w:sz w:val="18"/>
                <w:szCs w:val="20"/>
              </w:rPr>
              <w:t>– Subtraction – take away (How many left?)</w:t>
            </w:r>
          </w:p>
          <w:p w14:paraId="6DEAE25A" w14:textId="77777777" w:rsidR="00A37483" w:rsidRPr="00DC36DC" w:rsidRDefault="00000000">
            <w:pPr>
              <w:numPr>
                <w:ilvl w:val="0"/>
                <w:numId w:val="26"/>
              </w:numPr>
              <w:ind w:hanging="305"/>
              <w:rPr>
                <w:rFonts w:ascii="Century Gothic" w:hAnsi="Century Gothic"/>
                <w:sz w:val="18"/>
                <w:szCs w:val="20"/>
              </w:rPr>
            </w:pPr>
            <w:r w:rsidRPr="00DC36DC">
              <w:rPr>
                <w:rFonts w:ascii="Century Gothic" w:eastAsia="Times New Roman" w:hAnsi="Century Gothic" w:cs="Times New Roman"/>
                <w:sz w:val="18"/>
                <w:szCs w:val="20"/>
              </w:rPr>
              <w:t>– Subtraction on a number line</w:t>
            </w:r>
          </w:p>
        </w:tc>
      </w:tr>
      <w:tr w:rsidR="00A37483" w:rsidRPr="00DC36DC" w14:paraId="3D85C0B8" w14:textId="77777777" w:rsidTr="00E3799C">
        <w:trPr>
          <w:trHeight w:val="1450"/>
        </w:trPr>
        <w:tc>
          <w:tcPr>
            <w:tcW w:w="0" w:type="auto"/>
            <w:vMerge/>
            <w:tcBorders>
              <w:top w:val="nil"/>
              <w:left w:val="single" w:sz="9" w:space="0" w:color="000000"/>
              <w:bottom w:val="nil"/>
              <w:right w:val="single" w:sz="9" w:space="0" w:color="000000"/>
            </w:tcBorders>
          </w:tcPr>
          <w:p w14:paraId="358A522A"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167EF68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Block 2</w:t>
            </w:r>
          </w:p>
        </w:tc>
        <w:tc>
          <w:tcPr>
            <w:tcW w:w="7625" w:type="dxa"/>
            <w:tcBorders>
              <w:top w:val="single" w:sz="9" w:space="0" w:color="000000"/>
              <w:left w:val="single" w:sz="9" w:space="0" w:color="000000"/>
              <w:bottom w:val="single" w:sz="9" w:space="0" w:color="000000"/>
              <w:right w:val="single" w:sz="9" w:space="0" w:color="000000"/>
            </w:tcBorders>
          </w:tcPr>
          <w:p w14:paraId="1FC3F6F4" w14:textId="77777777" w:rsidR="00A37483" w:rsidRPr="00DC36DC" w:rsidRDefault="00000000">
            <w:pPr>
              <w:numPr>
                <w:ilvl w:val="0"/>
                <w:numId w:val="27"/>
              </w:numPr>
              <w:ind w:hanging="179"/>
              <w:rPr>
                <w:rFonts w:ascii="Century Gothic" w:hAnsi="Century Gothic"/>
                <w:sz w:val="18"/>
                <w:szCs w:val="20"/>
              </w:rPr>
            </w:pPr>
            <w:r w:rsidRPr="00DC36DC">
              <w:rPr>
                <w:rFonts w:ascii="Century Gothic" w:eastAsia="Times New Roman" w:hAnsi="Century Gothic" w:cs="Times New Roman"/>
                <w:sz w:val="18"/>
                <w:szCs w:val="20"/>
              </w:rPr>
              <w:t>– Add ones using number bonds</w:t>
            </w:r>
          </w:p>
          <w:p w14:paraId="3BE5AFAE" w14:textId="77777777" w:rsidR="00A37483" w:rsidRPr="00DC36DC" w:rsidRDefault="00000000">
            <w:pPr>
              <w:numPr>
                <w:ilvl w:val="0"/>
                <w:numId w:val="27"/>
              </w:numPr>
              <w:ind w:hanging="179"/>
              <w:rPr>
                <w:rFonts w:ascii="Century Gothic" w:hAnsi="Century Gothic"/>
                <w:sz w:val="18"/>
                <w:szCs w:val="20"/>
              </w:rPr>
            </w:pPr>
            <w:r w:rsidRPr="00DC36DC">
              <w:rPr>
                <w:rFonts w:ascii="Century Gothic" w:eastAsia="Times New Roman" w:hAnsi="Century Gothic" w:cs="Times New Roman"/>
                <w:sz w:val="18"/>
                <w:szCs w:val="20"/>
              </w:rPr>
              <w:t>– Find and make number bonds to 20</w:t>
            </w:r>
          </w:p>
          <w:p w14:paraId="7591732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6 – Subtract ones using number bonds</w:t>
            </w:r>
          </w:p>
          <w:p w14:paraId="67FBDAA3" w14:textId="77777777" w:rsidR="00A37483" w:rsidRPr="00DC36DC" w:rsidRDefault="00000000">
            <w:pPr>
              <w:numPr>
                <w:ilvl w:val="0"/>
                <w:numId w:val="28"/>
              </w:numPr>
              <w:ind w:hanging="305"/>
              <w:rPr>
                <w:rFonts w:ascii="Century Gothic" w:hAnsi="Century Gothic"/>
                <w:sz w:val="18"/>
                <w:szCs w:val="20"/>
              </w:rPr>
            </w:pPr>
            <w:r w:rsidRPr="00DC36DC">
              <w:rPr>
                <w:rFonts w:ascii="Century Gothic" w:eastAsia="Times New Roman" w:hAnsi="Century Gothic" w:cs="Times New Roman"/>
                <w:sz w:val="18"/>
                <w:szCs w:val="20"/>
              </w:rPr>
              <w:t>– Related facts</w:t>
            </w:r>
          </w:p>
          <w:p w14:paraId="43FF8B09" w14:textId="77777777" w:rsidR="00A37483" w:rsidRPr="00DC36DC" w:rsidRDefault="00000000">
            <w:pPr>
              <w:numPr>
                <w:ilvl w:val="0"/>
                <w:numId w:val="28"/>
              </w:numPr>
              <w:ind w:hanging="305"/>
              <w:rPr>
                <w:rFonts w:ascii="Century Gothic" w:hAnsi="Century Gothic"/>
                <w:sz w:val="18"/>
                <w:szCs w:val="20"/>
              </w:rPr>
            </w:pPr>
            <w:r w:rsidRPr="00DC36DC">
              <w:rPr>
                <w:rFonts w:ascii="Century Gothic" w:eastAsia="Times New Roman" w:hAnsi="Century Gothic" w:cs="Times New Roman"/>
                <w:sz w:val="18"/>
                <w:szCs w:val="20"/>
              </w:rPr>
              <w:t>– Missing number problems</w:t>
            </w:r>
          </w:p>
        </w:tc>
      </w:tr>
      <w:tr w:rsidR="00E3799C" w:rsidRPr="00DC36DC" w14:paraId="49E874B0" w14:textId="77777777">
        <w:trPr>
          <w:trHeight w:val="1450"/>
        </w:trPr>
        <w:tc>
          <w:tcPr>
            <w:tcW w:w="0" w:type="auto"/>
            <w:tcBorders>
              <w:top w:val="nil"/>
              <w:left w:val="single" w:sz="9" w:space="0" w:color="000000"/>
              <w:bottom w:val="single" w:sz="9" w:space="0" w:color="000000"/>
              <w:right w:val="single" w:sz="9" w:space="0" w:color="000000"/>
            </w:tcBorders>
          </w:tcPr>
          <w:p w14:paraId="3512DC71" w14:textId="77777777" w:rsidR="00E3799C" w:rsidRPr="00DC36DC" w:rsidRDefault="00E3799C">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2F9FB5B7" w14:textId="7EDA9064" w:rsidR="00E3799C" w:rsidRPr="00DC36DC" w:rsidRDefault="00E3799C">
            <w:pPr>
              <w:rPr>
                <w:rFonts w:ascii="Century Gothic" w:eastAsia="Times New Roman" w:hAnsi="Century Gothic" w:cs="Times New Roman"/>
                <w:sz w:val="18"/>
                <w:szCs w:val="20"/>
              </w:rPr>
            </w:pPr>
          </w:p>
        </w:tc>
        <w:tc>
          <w:tcPr>
            <w:tcW w:w="7625" w:type="dxa"/>
            <w:tcBorders>
              <w:top w:val="single" w:sz="9" w:space="0" w:color="000000"/>
              <w:left w:val="single" w:sz="9" w:space="0" w:color="000000"/>
              <w:bottom w:val="single" w:sz="9" w:space="0" w:color="000000"/>
              <w:right w:val="single" w:sz="9" w:space="0" w:color="000000"/>
            </w:tcBorders>
          </w:tcPr>
          <w:p w14:paraId="1D0AFF14" w14:textId="77777777" w:rsidR="00E3799C" w:rsidRPr="00DC36DC" w:rsidRDefault="00E3799C">
            <w:pPr>
              <w:numPr>
                <w:ilvl w:val="0"/>
                <w:numId w:val="27"/>
              </w:numPr>
              <w:ind w:hanging="179"/>
              <w:rPr>
                <w:rFonts w:ascii="Century Gothic" w:eastAsia="Times New Roman" w:hAnsi="Century Gothic" w:cs="Times New Roman"/>
                <w:sz w:val="18"/>
                <w:szCs w:val="20"/>
              </w:rPr>
            </w:pPr>
          </w:p>
        </w:tc>
      </w:tr>
    </w:tbl>
    <w:p w14:paraId="4F3F34A0" w14:textId="4B0A6FD2" w:rsidR="00A37483" w:rsidRPr="00DC36DC" w:rsidRDefault="00000000" w:rsidP="00E3799C">
      <w:pPr>
        <w:spacing w:after="3" w:line="249" w:lineRule="auto"/>
        <w:ind w:left="5040" w:right="4993" w:hanging="80"/>
        <w:rPr>
          <w:rFonts w:ascii="Century Gothic" w:hAnsi="Century Gothic"/>
          <w:sz w:val="18"/>
          <w:szCs w:val="20"/>
        </w:rPr>
      </w:pPr>
      <w:r w:rsidRPr="00DC36DC">
        <w:rPr>
          <w:rFonts w:ascii="Century Gothic" w:eastAsia="Times New Roman" w:hAnsi="Century Gothic" w:cs="Times New Roman"/>
          <w:sz w:val="18"/>
          <w:szCs w:val="20"/>
        </w:rPr>
        <w:t>Note – In the WRM schemes, odd and even numbers are explored both in Reception and Y2 but there is no explicit step in Y1</w:t>
      </w:r>
    </w:p>
    <w:p w14:paraId="46D2B98A"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23" w:type="dxa"/>
        </w:tblCellMar>
        <w:tblLook w:val="04A0" w:firstRow="1" w:lastRow="0" w:firstColumn="1" w:lastColumn="0" w:noHBand="0" w:noVBand="1"/>
      </w:tblPr>
      <w:tblGrid>
        <w:gridCol w:w="4975"/>
        <w:gridCol w:w="2453"/>
        <w:gridCol w:w="7625"/>
      </w:tblGrid>
      <w:tr w:rsidR="00A37483" w:rsidRPr="00DC36DC" w14:paraId="67F28B19"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57C0B8"/>
          </w:tcPr>
          <w:p w14:paraId="1D24ADB0"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57C0B8"/>
          </w:tcPr>
          <w:p w14:paraId="2328088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57C0B8"/>
          </w:tcPr>
          <w:p w14:paraId="51DB5FA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26023AB7" w14:textId="77777777">
        <w:trPr>
          <w:trHeight w:val="119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5ECF25B5"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2AS-1 Add and subtract across 10</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4BE6729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2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62C7AD0D" w14:textId="77777777" w:rsidR="00A37483" w:rsidRPr="00DC36DC" w:rsidRDefault="00000000">
            <w:pPr>
              <w:numPr>
                <w:ilvl w:val="0"/>
                <w:numId w:val="29"/>
              </w:numPr>
              <w:ind w:hanging="305"/>
              <w:rPr>
                <w:rFonts w:ascii="Century Gothic" w:hAnsi="Century Gothic"/>
                <w:sz w:val="18"/>
                <w:szCs w:val="20"/>
              </w:rPr>
            </w:pPr>
            <w:r w:rsidRPr="00DC36DC">
              <w:rPr>
                <w:rFonts w:ascii="Century Gothic" w:eastAsia="Times New Roman" w:hAnsi="Century Gothic" w:cs="Times New Roman"/>
                <w:sz w:val="18"/>
                <w:szCs w:val="20"/>
              </w:rPr>
              <w:t>– Add across a 10</w:t>
            </w:r>
          </w:p>
          <w:p w14:paraId="2146B885" w14:textId="77777777" w:rsidR="00A37483" w:rsidRPr="00DC36DC" w:rsidRDefault="00000000">
            <w:pPr>
              <w:numPr>
                <w:ilvl w:val="0"/>
                <w:numId w:val="29"/>
              </w:numPr>
              <w:ind w:hanging="305"/>
              <w:rPr>
                <w:rFonts w:ascii="Century Gothic" w:hAnsi="Century Gothic"/>
                <w:sz w:val="18"/>
                <w:szCs w:val="20"/>
              </w:rPr>
            </w:pPr>
            <w:r w:rsidRPr="00DC36DC">
              <w:rPr>
                <w:rFonts w:ascii="Century Gothic" w:eastAsia="Times New Roman" w:hAnsi="Century Gothic" w:cs="Times New Roman"/>
                <w:sz w:val="18"/>
                <w:szCs w:val="20"/>
              </w:rPr>
              <w:t>– Subtract across a 10</w:t>
            </w:r>
          </w:p>
          <w:p w14:paraId="31219644" w14:textId="77777777" w:rsidR="00A37483" w:rsidRPr="00DC36DC" w:rsidRDefault="00000000">
            <w:pPr>
              <w:numPr>
                <w:ilvl w:val="0"/>
                <w:numId w:val="29"/>
              </w:numPr>
              <w:ind w:hanging="305"/>
              <w:rPr>
                <w:rFonts w:ascii="Century Gothic" w:hAnsi="Century Gothic"/>
                <w:sz w:val="18"/>
                <w:szCs w:val="20"/>
              </w:rPr>
            </w:pPr>
            <w:r w:rsidRPr="00DC36DC">
              <w:rPr>
                <w:rFonts w:ascii="Century Gothic" w:eastAsia="Times New Roman" w:hAnsi="Century Gothic" w:cs="Times New Roman"/>
                <w:sz w:val="18"/>
                <w:szCs w:val="20"/>
              </w:rPr>
              <w:t>– Subtract from a 10</w:t>
            </w:r>
          </w:p>
          <w:p w14:paraId="708E8145" w14:textId="77777777" w:rsidR="00A37483" w:rsidRPr="00DC36DC" w:rsidRDefault="00000000">
            <w:pPr>
              <w:numPr>
                <w:ilvl w:val="0"/>
                <w:numId w:val="29"/>
              </w:numPr>
              <w:ind w:hanging="305"/>
              <w:rPr>
                <w:rFonts w:ascii="Century Gothic" w:hAnsi="Century Gothic"/>
                <w:sz w:val="18"/>
                <w:szCs w:val="20"/>
              </w:rPr>
            </w:pPr>
            <w:r w:rsidRPr="00DC36DC">
              <w:rPr>
                <w:rFonts w:ascii="Century Gothic" w:eastAsia="Times New Roman" w:hAnsi="Century Gothic" w:cs="Times New Roman"/>
                <w:sz w:val="18"/>
                <w:szCs w:val="20"/>
              </w:rPr>
              <w:t>– Subtract 1-digit number from a 2-digit number (across a 10)</w:t>
            </w:r>
          </w:p>
        </w:tc>
      </w:tr>
      <w:tr w:rsidR="00A37483" w:rsidRPr="00DC36DC" w14:paraId="10AA5636" w14:textId="77777777">
        <w:trPr>
          <w:trHeight w:val="934"/>
        </w:trPr>
        <w:tc>
          <w:tcPr>
            <w:tcW w:w="4975" w:type="dxa"/>
            <w:tcBorders>
              <w:top w:val="single" w:sz="9" w:space="0" w:color="000000"/>
              <w:left w:val="single" w:sz="9" w:space="0" w:color="000000"/>
              <w:bottom w:val="single" w:sz="9" w:space="0" w:color="000000"/>
              <w:right w:val="single" w:sz="9" w:space="0" w:color="000000"/>
            </w:tcBorders>
          </w:tcPr>
          <w:p w14:paraId="3E9341B1" w14:textId="77777777" w:rsidR="00A37483" w:rsidRPr="00DC36DC" w:rsidRDefault="00000000">
            <w:pPr>
              <w:ind w:left="3" w:right="24"/>
              <w:rPr>
                <w:rFonts w:ascii="Century Gothic" w:hAnsi="Century Gothic"/>
                <w:sz w:val="18"/>
                <w:szCs w:val="20"/>
              </w:rPr>
            </w:pPr>
            <w:r w:rsidRPr="00DC36DC">
              <w:rPr>
                <w:rFonts w:ascii="Century Gothic" w:eastAsia="Times New Roman" w:hAnsi="Century Gothic" w:cs="Times New Roman"/>
                <w:sz w:val="18"/>
                <w:szCs w:val="20"/>
              </w:rPr>
              <w:t xml:space="preserve">2AS-2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subtraction structure of ‘difference’ and answer questions of the form, “How many more…?”. </w:t>
            </w:r>
          </w:p>
        </w:tc>
        <w:tc>
          <w:tcPr>
            <w:tcW w:w="2453" w:type="dxa"/>
            <w:tcBorders>
              <w:top w:val="single" w:sz="9" w:space="0" w:color="000000"/>
              <w:left w:val="single" w:sz="9" w:space="0" w:color="000000"/>
              <w:bottom w:val="single" w:sz="9" w:space="0" w:color="000000"/>
              <w:right w:val="single" w:sz="9" w:space="0" w:color="000000"/>
            </w:tcBorders>
          </w:tcPr>
          <w:p w14:paraId="324BFA8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2</w:t>
            </w:r>
          </w:p>
        </w:tc>
        <w:tc>
          <w:tcPr>
            <w:tcW w:w="7625" w:type="dxa"/>
            <w:tcBorders>
              <w:top w:val="single" w:sz="9" w:space="0" w:color="000000"/>
              <w:left w:val="single" w:sz="9" w:space="0" w:color="000000"/>
              <w:bottom w:val="single" w:sz="9" w:space="0" w:color="000000"/>
              <w:right w:val="single" w:sz="9" w:space="0" w:color="000000"/>
            </w:tcBorders>
          </w:tcPr>
          <w:p w14:paraId="27D6844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Bonds to 100 (tens)</w:t>
            </w:r>
          </w:p>
          <w:p w14:paraId="6B9D67F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8 – Add to the next 10</w:t>
            </w:r>
          </w:p>
        </w:tc>
      </w:tr>
      <w:tr w:rsidR="00A37483" w:rsidRPr="00DC36DC" w14:paraId="10C39829" w14:textId="77777777">
        <w:trPr>
          <w:trHeight w:val="1709"/>
        </w:trPr>
        <w:tc>
          <w:tcPr>
            <w:tcW w:w="4975" w:type="dxa"/>
            <w:tcBorders>
              <w:top w:val="single" w:sz="9" w:space="0" w:color="000000"/>
              <w:left w:val="single" w:sz="9" w:space="0" w:color="000000"/>
              <w:bottom w:val="single" w:sz="9" w:space="0" w:color="000000"/>
              <w:right w:val="single" w:sz="9" w:space="0" w:color="000000"/>
            </w:tcBorders>
          </w:tcPr>
          <w:p w14:paraId="71BA033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2AS-3 Add and subtract within 100 by applying related one-digit addition and subtraction facts: add and subtract only ones or only tens to/from a two-digit number. </w:t>
            </w:r>
          </w:p>
        </w:tc>
        <w:tc>
          <w:tcPr>
            <w:tcW w:w="2453" w:type="dxa"/>
            <w:tcBorders>
              <w:top w:val="single" w:sz="9" w:space="0" w:color="000000"/>
              <w:left w:val="single" w:sz="9" w:space="0" w:color="000000"/>
              <w:bottom w:val="single" w:sz="9" w:space="0" w:color="000000"/>
              <w:right w:val="single" w:sz="9" w:space="0" w:color="000000"/>
            </w:tcBorders>
          </w:tcPr>
          <w:p w14:paraId="081B797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2 </w:t>
            </w:r>
          </w:p>
        </w:tc>
        <w:tc>
          <w:tcPr>
            <w:tcW w:w="7625" w:type="dxa"/>
            <w:tcBorders>
              <w:top w:val="single" w:sz="9" w:space="0" w:color="000000"/>
              <w:left w:val="single" w:sz="9" w:space="0" w:color="000000"/>
              <w:bottom w:val="single" w:sz="9" w:space="0" w:color="000000"/>
              <w:right w:val="single" w:sz="9" w:space="0" w:color="000000"/>
            </w:tcBorders>
          </w:tcPr>
          <w:p w14:paraId="21102540" w14:textId="77777777" w:rsidR="00A37483" w:rsidRPr="00DC36DC" w:rsidRDefault="00000000">
            <w:pPr>
              <w:numPr>
                <w:ilvl w:val="0"/>
                <w:numId w:val="30"/>
              </w:numPr>
              <w:ind w:hanging="305"/>
              <w:rPr>
                <w:rFonts w:ascii="Century Gothic" w:hAnsi="Century Gothic"/>
                <w:sz w:val="18"/>
                <w:szCs w:val="20"/>
              </w:rPr>
            </w:pPr>
            <w:r w:rsidRPr="00DC36DC">
              <w:rPr>
                <w:rFonts w:ascii="Century Gothic" w:eastAsia="Times New Roman" w:hAnsi="Century Gothic" w:cs="Times New Roman"/>
                <w:sz w:val="18"/>
                <w:szCs w:val="20"/>
              </w:rPr>
              <w:t>– Add across a 10</w:t>
            </w:r>
          </w:p>
          <w:p w14:paraId="0371B942" w14:textId="77777777" w:rsidR="00A37483" w:rsidRPr="00DC36DC" w:rsidRDefault="00000000">
            <w:pPr>
              <w:numPr>
                <w:ilvl w:val="0"/>
                <w:numId w:val="30"/>
              </w:numPr>
              <w:ind w:hanging="305"/>
              <w:rPr>
                <w:rFonts w:ascii="Century Gothic" w:hAnsi="Century Gothic"/>
                <w:sz w:val="18"/>
                <w:szCs w:val="20"/>
              </w:rPr>
            </w:pPr>
            <w:r w:rsidRPr="00DC36DC">
              <w:rPr>
                <w:rFonts w:ascii="Century Gothic" w:eastAsia="Times New Roman" w:hAnsi="Century Gothic" w:cs="Times New Roman"/>
                <w:sz w:val="18"/>
                <w:szCs w:val="20"/>
              </w:rPr>
              <w:t>– Subtract across a 10</w:t>
            </w:r>
          </w:p>
          <w:p w14:paraId="3CDCC483" w14:textId="77777777" w:rsidR="00A37483" w:rsidRPr="00DC36DC" w:rsidRDefault="00000000">
            <w:pPr>
              <w:numPr>
                <w:ilvl w:val="0"/>
                <w:numId w:val="30"/>
              </w:numPr>
              <w:ind w:hanging="305"/>
              <w:rPr>
                <w:rFonts w:ascii="Century Gothic" w:hAnsi="Century Gothic"/>
                <w:sz w:val="18"/>
                <w:szCs w:val="20"/>
              </w:rPr>
            </w:pPr>
            <w:r w:rsidRPr="00DC36DC">
              <w:rPr>
                <w:rFonts w:ascii="Century Gothic" w:eastAsia="Times New Roman" w:hAnsi="Century Gothic" w:cs="Times New Roman"/>
                <w:sz w:val="18"/>
                <w:szCs w:val="20"/>
              </w:rPr>
              <w:t>– Subtract from a 10</w:t>
            </w:r>
          </w:p>
          <w:p w14:paraId="7C6B9D85" w14:textId="77777777" w:rsidR="00A37483" w:rsidRPr="00DC36DC" w:rsidRDefault="00000000">
            <w:pPr>
              <w:numPr>
                <w:ilvl w:val="0"/>
                <w:numId w:val="30"/>
              </w:numPr>
              <w:ind w:hanging="305"/>
              <w:rPr>
                <w:rFonts w:ascii="Century Gothic" w:hAnsi="Century Gothic"/>
                <w:sz w:val="18"/>
                <w:szCs w:val="20"/>
              </w:rPr>
            </w:pPr>
            <w:r w:rsidRPr="00DC36DC">
              <w:rPr>
                <w:rFonts w:ascii="Century Gothic" w:eastAsia="Times New Roman" w:hAnsi="Century Gothic" w:cs="Times New Roman"/>
                <w:sz w:val="18"/>
                <w:szCs w:val="20"/>
              </w:rPr>
              <w:t>– Subtract 1-digit number from a 2-digit number (across a 10)</w:t>
            </w:r>
          </w:p>
          <w:p w14:paraId="4786DF8B" w14:textId="77777777" w:rsidR="00A37483" w:rsidRPr="00DC36DC" w:rsidRDefault="00000000">
            <w:pPr>
              <w:numPr>
                <w:ilvl w:val="0"/>
                <w:numId w:val="30"/>
              </w:numPr>
              <w:ind w:hanging="305"/>
              <w:rPr>
                <w:rFonts w:ascii="Century Gothic" w:hAnsi="Century Gothic"/>
                <w:sz w:val="18"/>
                <w:szCs w:val="20"/>
              </w:rPr>
            </w:pPr>
            <w:r w:rsidRPr="00DC36DC">
              <w:rPr>
                <w:rFonts w:ascii="Century Gothic" w:eastAsia="Times New Roman" w:hAnsi="Century Gothic" w:cs="Times New Roman"/>
                <w:sz w:val="18"/>
                <w:szCs w:val="20"/>
              </w:rPr>
              <w:t>– 10 more, 10 less</w:t>
            </w:r>
          </w:p>
          <w:p w14:paraId="1C3AA473" w14:textId="77777777" w:rsidR="00A37483" w:rsidRPr="00DC36DC" w:rsidRDefault="00000000">
            <w:pPr>
              <w:numPr>
                <w:ilvl w:val="0"/>
                <w:numId w:val="30"/>
              </w:numPr>
              <w:ind w:hanging="305"/>
              <w:rPr>
                <w:rFonts w:ascii="Century Gothic" w:hAnsi="Century Gothic"/>
                <w:sz w:val="18"/>
                <w:szCs w:val="20"/>
              </w:rPr>
            </w:pPr>
            <w:r w:rsidRPr="00DC36DC">
              <w:rPr>
                <w:rFonts w:ascii="Century Gothic" w:eastAsia="Times New Roman" w:hAnsi="Century Gothic" w:cs="Times New Roman"/>
                <w:sz w:val="18"/>
                <w:szCs w:val="20"/>
              </w:rPr>
              <w:t>– Add and subtract 10s</w:t>
            </w:r>
          </w:p>
        </w:tc>
      </w:tr>
      <w:tr w:rsidR="00A37483" w:rsidRPr="00DC36DC" w14:paraId="7D9699E5" w14:textId="77777777">
        <w:trPr>
          <w:trHeight w:val="1452"/>
        </w:trPr>
        <w:tc>
          <w:tcPr>
            <w:tcW w:w="4975" w:type="dxa"/>
            <w:vMerge w:val="restart"/>
            <w:tcBorders>
              <w:top w:val="single" w:sz="9" w:space="0" w:color="000000"/>
              <w:left w:val="single" w:sz="9" w:space="0" w:color="000000"/>
              <w:bottom w:val="single" w:sz="9" w:space="0" w:color="000000"/>
              <w:right w:val="single" w:sz="9" w:space="0" w:color="000000"/>
            </w:tcBorders>
          </w:tcPr>
          <w:p w14:paraId="3AB12234" w14:textId="77777777" w:rsidR="00A37483" w:rsidRPr="00DC36DC" w:rsidRDefault="00000000">
            <w:pPr>
              <w:ind w:left="3" w:right="475"/>
              <w:jc w:val="both"/>
              <w:rPr>
                <w:rFonts w:ascii="Century Gothic" w:hAnsi="Century Gothic"/>
                <w:sz w:val="18"/>
                <w:szCs w:val="20"/>
              </w:rPr>
            </w:pPr>
            <w:r w:rsidRPr="00DC36DC">
              <w:rPr>
                <w:rFonts w:ascii="Century Gothic" w:eastAsia="Times New Roman" w:hAnsi="Century Gothic" w:cs="Times New Roman"/>
                <w:sz w:val="18"/>
                <w:szCs w:val="20"/>
              </w:rPr>
              <w:t xml:space="preserve">2AS-4 Add and subtract within 100 by applying related one-digit addition and subtraction facts: add and subtract any 2 two-digit numbers. </w:t>
            </w:r>
          </w:p>
        </w:tc>
        <w:tc>
          <w:tcPr>
            <w:tcW w:w="2453" w:type="dxa"/>
            <w:tcBorders>
              <w:top w:val="single" w:sz="9" w:space="0" w:color="000000"/>
              <w:left w:val="single" w:sz="9" w:space="0" w:color="000000"/>
              <w:bottom w:val="single" w:sz="9" w:space="0" w:color="000000"/>
              <w:right w:val="single" w:sz="9" w:space="0" w:color="000000"/>
            </w:tcBorders>
          </w:tcPr>
          <w:p w14:paraId="3879FF6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2 </w:t>
            </w:r>
          </w:p>
        </w:tc>
        <w:tc>
          <w:tcPr>
            <w:tcW w:w="7625" w:type="dxa"/>
            <w:tcBorders>
              <w:top w:val="single" w:sz="9" w:space="0" w:color="000000"/>
              <w:left w:val="single" w:sz="9" w:space="0" w:color="000000"/>
              <w:bottom w:val="single" w:sz="9" w:space="0" w:color="000000"/>
              <w:right w:val="single" w:sz="9" w:space="0" w:color="000000"/>
            </w:tcBorders>
          </w:tcPr>
          <w:p w14:paraId="3B47FC71" w14:textId="77777777" w:rsidR="00A37483" w:rsidRPr="00DC36DC" w:rsidRDefault="00000000">
            <w:pPr>
              <w:numPr>
                <w:ilvl w:val="0"/>
                <w:numId w:val="31"/>
              </w:numPr>
              <w:ind w:hanging="305"/>
              <w:rPr>
                <w:rFonts w:ascii="Century Gothic" w:hAnsi="Century Gothic"/>
                <w:sz w:val="18"/>
                <w:szCs w:val="20"/>
              </w:rPr>
            </w:pPr>
            <w:r w:rsidRPr="00DC36DC">
              <w:rPr>
                <w:rFonts w:ascii="Century Gothic" w:eastAsia="Times New Roman" w:hAnsi="Century Gothic" w:cs="Times New Roman"/>
                <w:sz w:val="18"/>
                <w:szCs w:val="20"/>
              </w:rPr>
              <w:t>– Add two 2-digit numbers (not across a 10)</w:t>
            </w:r>
          </w:p>
          <w:p w14:paraId="53AC55B7" w14:textId="77777777" w:rsidR="00A37483" w:rsidRPr="00DC36DC" w:rsidRDefault="00000000">
            <w:pPr>
              <w:numPr>
                <w:ilvl w:val="0"/>
                <w:numId w:val="31"/>
              </w:numPr>
              <w:ind w:hanging="305"/>
              <w:rPr>
                <w:rFonts w:ascii="Century Gothic" w:hAnsi="Century Gothic"/>
                <w:sz w:val="18"/>
                <w:szCs w:val="20"/>
              </w:rPr>
            </w:pPr>
            <w:r w:rsidRPr="00DC36DC">
              <w:rPr>
                <w:rFonts w:ascii="Century Gothic" w:eastAsia="Times New Roman" w:hAnsi="Century Gothic" w:cs="Times New Roman"/>
                <w:sz w:val="18"/>
                <w:szCs w:val="20"/>
              </w:rPr>
              <w:t>– Add two 2-digit numbers (across a 10)</w:t>
            </w:r>
          </w:p>
          <w:p w14:paraId="15611F15" w14:textId="77777777" w:rsidR="00A37483" w:rsidRPr="00DC36DC" w:rsidRDefault="00000000">
            <w:pPr>
              <w:numPr>
                <w:ilvl w:val="0"/>
                <w:numId w:val="31"/>
              </w:numPr>
              <w:ind w:hanging="305"/>
              <w:rPr>
                <w:rFonts w:ascii="Century Gothic" w:hAnsi="Century Gothic"/>
                <w:sz w:val="18"/>
                <w:szCs w:val="20"/>
              </w:rPr>
            </w:pPr>
            <w:r w:rsidRPr="00DC36DC">
              <w:rPr>
                <w:rFonts w:ascii="Century Gothic" w:eastAsia="Times New Roman" w:hAnsi="Century Gothic" w:cs="Times New Roman"/>
                <w:sz w:val="18"/>
                <w:szCs w:val="20"/>
              </w:rPr>
              <w:t>– Subtract two 2-digit numbers (not across a 10)</w:t>
            </w:r>
          </w:p>
          <w:p w14:paraId="49F214B0" w14:textId="77777777" w:rsidR="00A37483" w:rsidRPr="00DC36DC" w:rsidRDefault="00000000">
            <w:pPr>
              <w:numPr>
                <w:ilvl w:val="0"/>
                <w:numId w:val="31"/>
              </w:numPr>
              <w:ind w:hanging="305"/>
              <w:rPr>
                <w:rFonts w:ascii="Century Gothic" w:hAnsi="Century Gothic"/>
                <w:sz w:val="18"/>
                <w:szCs w:val="20"/>
              </w:rPr>
            </w:pPr>
            <w:r w:rsidRPr="00DC36DC">
              <w:rPr>
                <w:rFonts w:ascii="Century Gothic" w:eastAsia="Times New Roman" w:hAnsi="Century Gothic" w:cs="Times New Roman"/>
                <w:sz w:val="18"/>
                <w:szCs w:val="20"/>
              </w:rPr>
              <w:t>– Subtract two 2-digit numbers (across a 10)</w:t>
            </w:r>
          </w:p>
          <w:p w14:paraId="67107648" w14:textId="77777777" w:rsidR="00A37483" w:rsidRPr="00DC36DC" w:rsidRDefault="00000000">
            <w:pPr>
              <w:numPr>
                <w:ilvl w:val="0"/>
                <w:numId w:val="31"/>
              </w:numPr>
              <w:ind w:hanging="305"/>
              <w:rPr>
                <w:rFonts w:ascii="Century Gothic" w:hAnsi="Century Gothic"/>
                <w:sz w:val="18"/>
                <w:szCs w:val="20"/>
              </w:rPr>
            </w:pPr>
            <w:r w:rsidRPr="00DC36DC">
              <w:rPr>
                <w:rFonts w:ascii="Century Gothic" w:eastAsia="Times New Roman" w:hAnsi="Century Gothic" w:cs="Times New Roman"/>
                <w:sz w:val="18"/>
                <w:szCs w:val="20"/>
              </w:rPr>
              <w:t>– Mixed addition and subtraction</w:t>
            </w:r>
          </w:p>
        </w:tc>
      </w:tr>
      <w:tr w:rsidR="00A37483" w:rsidRPr="00DC36DC" w14:paraId="7E35416F" w14:textId="77777777">
        <w:trPr>
          <w:trHeight w:val="672"/>
        </w:trPr>
        <w:tc>
          <w:tcPr>
            <w:tcW w:w="0" w:type="auto"/>
            <w:vMerge/>
            <w:tcBorders>
              <w:top w:val="nil"/>
              <w:left w:val="single" w:sz="9" w:space="0" w:color="000000"/>
              <w:bottom w:val="nil"/>
              <w:right w:val="single" w:sz="9" w:space="0" w:color="000000"/>
            </w:tcBorders>
          </w:tcPr>
          <w:p w14:paraId="159ADC0E"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70F8D44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tcPr>
          <w:p w14:paraId="14F4CE2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7 – Calculate with money</w:t>
            </w:r>
          </w:p>
          <w:p w14:paraId="0E94D17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9 – Find change</w:t>
            </w:r>
          </w:p>
        </w:tc>
      </w:tr>
      <w:tr w:rsidR="00A37483" w:rsidRPr="00DC36DC" w14:paraId="223A18A9" w14:textId="77777777">
        <w:trPr>
          <w:trHeight w:val="415"/>
        </w:trPr>
        <w:tc>
          <w:tcPr>
            <w:tcW w:w="0" w:type="auto"/>
            <w:vMerge/>
            <w:tcBorders>
              <w:top w:val="nil"/>
              <w:left w:val="single" w:sz="9" w:space="0" w:color="000000"/>
              <w:bottom w:val="single" w:sz="9" w:space="0" w:color="000000"/>
              <w:right w:val="single" w:sz="9" w:space="0" w:color="000000"/>
            </w:tcBorders>
          </w:tcPr>
          <w:p w14:paraId="5C1C32CA"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40D545C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tcPr>
          <w:p w14:paraId="012D92CD" w14:textId="77777777" w:rsidR="00A37483" w:rsidRPr="00DC36DC" w:rsidRDefault="00000000">
            <w:pPr>
              <w:rPr>
                <w:rFonts w:ascii="Century Gothic" w:eastAsia="Times New Roman" w:hAnsi="Century Gothic" w:cs="Times New Roman"/>
                <w:sz w:val="18"/>
                <w:szCs w:val="20"/>
              </w:rPr>
            </w:pPr>
            <w:r w:rsidRPr="00DC36DC">
              <w:rPr>
                <w:rFonts w:ascii="Century Gothic" w:eastAsia="Times New Roman" w:hAnsi="Century Gothic" w:cs="Times New Roman"/>
                <w:sz w:val="18"/>
                <w:szCs w:val="20"/>
              </w:rPr>
              <w:t>5 – Four operations with lengths and heights</w:t>
            </w:r>
            <w:r w:rsidR="00E3799C" w:rsidRPr="00DC36DC">
              <w:rPr>
                <w:rFonts w:ascii="Century Gothic" w:eastAsia="Times New Roman" w:hAnsi="Century Gothic" w:cs="Times New Roman"/>
                <w:sz w:val="18"/>
                <w:szCs w:val="20"/>
              </w:rPr>
              <w:t>]</w:t>
            </w:r>
          </w:p>
          <w:p w14:paraId="6C173530" w14:textId="77777777" w:rsidR="00E3799C" w:rsidRPr="00DC36DC" w:rsidRDefault="00E3799C">
            <w:pPr>
              <w:rPr>
                <w:rFonts w:ascii="Century Gothic" w:hAnsi="Century Gothic"/>
                <w:sz w:val="18"/>
                <w:szCs w:val="20"/>
              </w:rPr>
            </w:pPr>
          </w:p>
          <w:p w14:paraId="7B31F9DF" w14:textId="77777777" w:rsidR="00E3799C" w:rsidRPr="00DC36DC" w:rsidRDefault="00E3799C">
            <w:pPr>
              <w:rPr>
                <w:rFonts w:ascii="Century Gothic" w:hAnsi="Century Gothic"/>
                <w:sz w:val="18"/>
                <w:szCs w:val="20"/>
              </w:rPr>
            </w:pPr>
          </w:p>
          <w:p w14:paraId="45330C4F" w14:textId="77777777" w:rsidR="00E3799C" w:rsidRPr="00DC36DC" w:rsidRDefault="00E3799C">
            <w:pPr>
              <w:rPr>
                <w:rFonts w:ascii="Century Gothic" w:hAnsi="Century Gothic"/>
                <w:sz w:val="18"/>
                <w:szCs w:val="20"/>
              </w:rPr>
            </w:pPr>
          </w:p>
          <w:p w14:paraId="50E2A754" w14:textId="42B8A258" w:rsidR="00E3799C" w:rsidRPr="00DC36DC" w:rsidRDefault="00E3799C">
            <w:pPr>
              <w:rPr>
                <w:rFonts w:ascii="Century Gothic" w:hAnsi="Century Gothic"/>
                <w:sz w:val="18"/>
                <w:szCs w:val="20"/>
              </w:rPr>
            </w:pPr>
          </w:p>
        </w:tc>
      </w:tr>
      <w:tr w:rsidR="00A37483" w:rsidRPr="00DC36DC" w14:paraId="2507F7B5"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F8931C"/>
          </w:tcPr>
          <w:p w14:paraId="29D0C863"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F8931C"/>
          </w:tcPr>
          <w:p w14:paraId="49A4524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F8931C"/>
          </w:tcPr>
          <w:p w14:paraId="3FF4951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163D6FF0" w14:textId="77777777">
        <w:trPr>
          <w:trHeight w:val="415"/>
        </w:trPr>
        <w:tc>
          <w:tcPr>
            <w:tcW w:w="4975" w:type="dxa"/>
            <w:vMerge w:val="restart"/>
            <w:tcBorders>
              <w:top w:val="single" w:sz="9" w:space="0" w:color="000000"/>
              <w:left w:val="single" w:sz="9" w:space="0" w:color="000000"/>
              <w:bottom w:val="single" w:sz="9" w:space="0" w:color="000000"/>
              <w:right w:val="single" w:sz="9" w:space="0" w:color="000000"/>
            </w:tcBorders>
            <w:shd w:val="clear" w:color="auto" w:fill="FFFFFF"/>
          </w:tcPr>
          <w:p w14:paraId="3DB6B39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3AS-1 Calculate complements to 100</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25159E9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Block 2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49712FA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19 – Complements to 100</w:t>
            </w:r>
          </w:p>
        </w:tc>
      </w:tr>
      <w:tr w:rsidR="00A37483" w:rsidRPr="00DC36DC" w14:paraId="1FDC1DE0" w14:textId="77777777">
        <w:trPr>
          <w:trHeight w:val="413"/>
        </w:trPr>
        <w:tc>
          <w:tcPr>
            <w:tcW w:w="0" w:type="auto"/>
            <w:vMerge/>
            <w:tcBorders>
              <w:top w:val="nil"/>
              <w:left w:val="single" w:sz="9" w:space="0" w:color="000000"/>
              <w:bottom w:val="single" w:sz="9" w:space="0" w:color="000000"/>
              <w:right w:val="single" w:sz="9" w:space="0" w:color="000000"/>
            </w:tcBorders>
          </w:tcPr>
          <w:p w14:paraId="4DFBF6FE"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563F5FF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2</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5850691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5 – Find change</w:t>
            </w:r>
          </w:p>
        </w:tc>
      </w:tr>
      <w:tr w:rsidR="00A37483" w:rsidRPr="00DC36DC" w14:paraId="1FC3D999" w14:textId="77777777">
        <w:trPr>
          <w:trHeight w:val="2230"/>
        </w:trPr>
        <w:tc>
          <w:tcPr>
            <w:tcW w:w="4975" w:type="dxa"/>
            <w:tcBorders>
              <w:top w:val="single" w:sz="9" w:space="0" w:color="000000"/>
              <w:left w:val="single" w:sz="9" w:space="0" w:color="000000"/>
              <w:bottom w:val="single" w:sz="9" w:space="0" w:color="000000"/>
              <w:right w:val="single" w:sz="9" w:space="0" w:color="000000"/>
            </w:tcBorders>
          </w:tcPr>
          <w:p w14:paraId="5A72ECA5" w14:textId="77777777" w:rsidR="00A37483" w:rsidRPr="00DC36DC" w:rsidRDefault="00000000">
            <w:pPr>
              <w:ind w:left="3"/>
              <w:jc w:val="both"/>
              <w:rPr>
                <w:rFonts w:ascii="Century Gothic" w:hAnsi="Century Gothic"/>
                <w:sz w:val="18"/>
                <w:szCs w:val="20"/>
              </w:rPr>
            </w:pPr>
            <w:r w:rsidRPr="00DC36DC">
              <w:rPr>
                <w:rFonts w:ascii="Century Gothic" w:eastAsia="Times New Roman" w:hAnsi="Century Gothic" w:cs="Times New Roman"/>
                <w:sz w:val="18"/>
                <w:szCs w:val="20"/>
              </w:rPr>
              <w:t xml:space="preserve">3AS-2 Add and subtract up to three-digit numbers using columnar methods. </w:t>
            </w:r>
          </w:p>
        </w:tc>
        <w:tc>
          <w:tcPr>
            <w:tcW w:w="2453" w:type="dxa"/>
            <w:tcBorders>
              <w:top w:val="single" w:sz="9" w:space="0" w:color="000000"/>
              <w:left w:val="single" w:sz="9" w:space="0" w:color="000000"/>
              <w:bottom w:val="single" w:sz="9" w:space="0" w:color="000000"/>
              <w:right w:val="single" w:sz="9" w:space="0" w:color="000000"/>
            </w:tcBorders>
          </w:tcPr>
          <w:p w14:paraId="05ED60B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Block 2 </w:t>
            </w:r>
          </w:p>
        </w:tc>
        <w:tc>
          <w:tcPr>
            <w:tcW w:w="7625" w:type="dxa"/>
            <w:tcBorders>
              <w:top w:val="single" w:sz="9" w:space="0" w:color="000000"/>
              <w:left w:val="single" w:sz="9" w:space="0" w:color="000000"/>
              <w:bottom w:val="single" w:sz="9" w:space="0" w:color="000000"/>
              <w:right w:val="single" w:sz="9" w:space="0" w:color="000000"/>
            </w:tcBorders>
          </w:tcPr>
          <w:p w14:paraId="7EA42019" w14:textId="77777777" w:rsidR="00A37483" w:rsidRPr="00DC36DC" w:rsidRDefault="00000000">
            <w:pPr>
              <w:numPr>
                <w:ilvl w:val="0"/>
                <w:numId w:val="32"/>
              </w:numPr>
              <w:ind w:hanging="305"/>
              <w:rPr>
                <w:rFonts w:ascii="Century Gothic" w:hAnsi="Century Gothic"/>
                <w:sz w:val="18"/>
                <w:szCs w:val="20"/>
              </w:rPr>
            </w:pPr>
            <w:r w:rsidRPr="00DC36DC">
              <w:rPr>
                <w:rFonts w:ascii="Century Gothic" w:eastAsia="Times New Roman" w:hAnsi="Century Gothic" w:cs="Times New Roman"/>
                <w:sz w:val="18"/>
                <w:szCs w:val="20"/>
              </w:rPr>
              <w:t>– Add two numbers (no exchange)</w:t>
            </w:r>
          </w:p>
          <w:p w14:paraId="79705431" w14:textId="77777777" w:rsidR="00A37483" w:rsidRPr="00DC36DC" w:rsidRDefault="00000000">
            <w:pPr>
              <w:numPr>
                <w:ilvl w:val="0"/>
                <w:numId w:val="32"/>
              </w:numPr>
              <w:ind w:hanging="305"/>
              <w:rPr>
                <w:rFonts w:ascii="Century Gothic" w:hAnsi="Century Gothic"/>
                <w:sz w:val="18"/>
                <w:szCs w:val="20"/>
              </w:rPr>
            </w:pPr>
            <w:r w:rsidRPr="00DC36DC">
              <w:rPr>
                <w:rFonts w:ascii="Century Gothic" w:eastAsia="Times New Roman" w:hAnsi="Century Gothic" w:cs="Times New Roman"/>
                <w:sz w:val="18"/>
                <w:szCs w:val="20"/>
              </w:rPr>
              <w:t>– Subtract two numbers (no exchange)</w:t>
            </w:r>
          </w:p>
          <w:p w14:paraId="655AD868" w14:textId="77777777" w:rsidR="00A37483" w:rsidRPr="00DC36DC" w:rsidRDefault="00000000">
            <w:pPr>
              <w:numPr>
                <w:ilvl w:val="0"/>
                <w:numId w:val="32"/>
              </w:numPr>
              <w:ind w:hanging="305"/>
              <w:rPr>
                <w:rFonts w:ascii="Century Gothic" w:hAnsi="Century Gothic"/>
                <w:sz w:val="18"/>
                <w:szCs w:val="20"/>
              </w:rPr>
            </w:pPr>
            <w:r w:rsidRPr="00DC36DC">
              <w:rPr>
                <w:rFonts w:ascii="Century Gothic" w:eastAsia="Times New Roman" w:hAnsi="Century Gothic" w:cs="Times New Roman"/>
                <w:sz w:val="18"/>
                <w:szCs w:val="20"/>
              </w:rPr>
              <w:t>– Add two numbers (across a 10)</w:t>
            </w:r>
          </w:p>
          <w:p w14:paraId="692CEA51" w14:textId="77777777" w:rsidR="00A37483" w:rsidRPr="00DC36DC" w:rsidRDefault="00000000">
            <w:pPr>
              <w:numPr>
                <w:ilvl w:val="0"/>
                <w:numId w:val="32"/>
              </w:numPr>
              <w:ind w:hanging="305"/>
              <w:rPr>
                <w:rFonts w:ascii="Century Gothic" w:hAnsi="Century Gothic"/>
                <w:sz w:val="18"/>
                <w:szCs w:val="20"/>
              </w:rPr>
            </w:pPr>
            <w:r w:rsidRPr="00DC36DC">
              <w:rPr>
                <w:rFonts w:ascii="Century Gothic" w:eastAsia="Times New Roman" w:hAnsi="Century Gothic" w:cs="Times New Roman"/>
                <w:sz w:val="18"/>
                <w:szCs w:val="20"/>
              </w:rPr>
              <w:t>– Add two numbers (across a 100)</w:t>
            </w:r>
          </w:p>
          <w:p w14:paraId="7B260BC6" w14:textId="77777777" w:rsidR="00A37483" w:rsidRPr="00DC36DC" w:rsidRDefault="00000000">
            <w:pPr>
              <w:numPr>
                <w:ilvl w:val="0"/>
                <w:numId w:val="32"/>
              </w:numPr>
              <w:ind w:hanging="305"/>
              <w:rPr>
                <w:rFonts w:ascii="Century Gothic" w:hAnsi="Century Gothic"/>
                <w:sz w:val="18"/>
                <w:szCs w:val="20"/>
              </w:rPr>
            </w:pPr>
            <w:r w:rsidRPr="00DC36DC">
              <w:rPr>
                <w:rFonts w:ascii="Century Gothic" w:eastAsia="Times New Roman" w:hAnsi="Century Gothic" w:cs="Times New Roman"/>
                <w:sz w:val="18"/>
                <w:szCs w:val="20"/>
              </w:rPr>
              <w:t>– Subtract two numbers (across a 10)</w:t>
            </w:r>
          </w:p>
          <w:p w14:paraId="7D9EAFC6" w14:textId="77777777" w:rsidR="00A37483" w:rsidRPr="00DC36DC" w:rsidRDefault="00000000">
            <w:pPr>
              <w:numPr>
                <w:ilvl w:val="0"/>
                <w:numId w:val="32"/>
              </w:numPr>
              <w:ind w:hanging="305"/>
              <w:rPr>
                <w:rFonts w:ascii="Century Gothic" w:hAnsi="Century Gothic"/>
                <w:sz w:val="18"/>
                <w:szCs w:val="20"/>
              </w:rPr>
            </w:pPr>
            <w:r w:rsidRPr="00DC36DC">
              <w:rPr>
                <w:rFonts w:ascii="Century Gothic" w:eastAsia="Times New Roman" w:hAnsi="Century Gothic" w:cs="Times New Roman"/>
                <w:sz w:val="18"/>
                <w:szCs w:val="20"/>
              </w:rPr>
              <w:t>– Subtract two numbers (across a 100)</w:t>
            </w:r>
          </w:p>
          <w:p w14:paraId="4BCA4114" w14:textId="77777777" w:rsidR="00A37483" w:rsidRPr="00DC36DC" w:rsidRDefault="00000000">
            <w:pPr>
              <w:numPr>
                <w:ilvl w:val="0"/>
                <w:numId w:val="32"/>
              </w:numPr>
              <w:ind w:hanging="305"/>
              <w:rPr>
                <w:rFonts w:ascii="Century Gothic" w:hAnsi="Century Gothic"/>
                <w:sz w:val="18"/>
                <w:szCs w:val="20"/>
              </w:rPr>
            </w:pPr>
            <w:r w:rsidRPr="00DC36DC">
              <w:rPr>
                <w:rFonts w:ascii="Century Gothic" w:eastAsia="Times New Roman" w:hAnsi="Century Gothic" w:cs="Times New Roman"/>
                <w:sz w:val="18"/>
                <w:szCs w:val="20"/>
              </w:rPr>
              <w:t>– Add 2-digit and 3-digit numbers</w:t>
            </w:r>
          </w:p>
          <w:p w14:paraId="292F89BD" w14:textId="77777777" w:rsidR="00A37483" w:rsidRPr="00DC36DC" w:rsidRDefault="00000000">
            <w:pPr>
              <w:numPr>
                <w:ilvl w:val="0"/>
                <w:numId w:val="32"/>
              </w:numPr>
              <w:ind w:hanging="305"/>
              <w:rPr>
                <w:rFonts w:ascii="Century Gothic" w:hAnsi="Century Gothic"/>
                <w:sz w:val="18"/>
                <w:szCs w:val="20"/>
              </w:rPr>
            </w:pPr>
            <w:r w:rsidRPr="00DC36DC">
              <w:rPr>
                <w:rFonts w:ascii="Century Gothic" w:eastAsia="Times New Roman" w:hAnsi="Century Gothic" w:cs="Times New Roman"/>
                <w:sz w:val="18"/>
                <w:szCs w:val="20"/>
              </w:rPr>
              <w:t>– Subtract a 2-digit number from a 3-digit number</w:t>
            </w:r>
          </w:p>
        </w:tc>
      </w:tr>
      <w:tr w:rsidR="00A37483" w:rsidRPr="00DC36DC" w14:paraId="18AF295A" w14:textId="77777777">
        <w:trPr>
          <w:trHeight w:val="672"/>
        </w:trPr>
        <w:tc>
          <w:tcPr>
            <w:tcW w:w="4975" w:type="dxa"/>
            <w:vMerge w:val="restart"/>
            <w:tcBorders>
              <w:top w:val="single" w:sz="9" w:space="0" w:color="000000"/>
              <w:left w:val="single" w:sz="9" w:space="0" w:color="000000"/>
              <w:bottom w:val="single" w:sz="9" w:space="0" w:color="000000"/>
              <w:right w:val="single" w:sz="9" w:space="0" w:color="000000"/>
            </w:tcBorders>
          </w:tcPr>
          <w:p w14:paraId="377F966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3AS-3 Manipulate the additive relationship: Understand the inverse relationship between addition and subtraction, and how both relate to the part–part–whole structure. Understand and use the commutative property of addition, and understand the related property for subtraction. </w:t>
            </w:r>
          </w:p>
        </w:tc>
        <w:tc>
          <w:tcPr>
            <w:tcW w:w="2453" w:type="dxa"/>
            <w:tcBorders>
              <w:top w:val="single" w:sz="9" w:space="0" w:color="000000"/>
              <w:left w:val="single" w:sz="9" w:space="0" w:color="000000"/>
              <w:bottom w:val="single" w:sz="9" w:space="0" w:color="000000"/>
              <w:right w:val="single" w:sz="9" w:space="0" w:color="000000"/>
            </w:tcBorders>
          </w:tcPr>
          <w:p w14:paraId="34BAB74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Block 2 </w:t>
            </w:r>
          </w:p>
        </w:tc>
        <w:tc>
          <w:tcPr>
            <w:tcW w:w="7625" w:type="dxa"/>
            <w:tcBorders>
              <w:top w:val="single" w:sz="9" w:space="0" w:color="000000"/>
              <w:left w:val="single" w:sz="9" w:space="0" w:color="000000"/>
              <w:bottom w:val="single" w:sz="9" w:space="0" w:color="000000"/>
              <w:right w:val="single" w:sz="9" w:space="0" w:color="000000"/>
            </w:tcBorders>
          </w:tcPr>
          <w:p w14:paraId="7A15026A" w14:textId="77777777" w:rsidR="00A37483" w:rsidRPr="00DC36DC" w:rsidRDefault="00000000">
            <w:pPr>
              <w:numPr>
                <w:ilvl w:val="0"/>
                <w:numId w:val="33"/>
              </w:numPr>
              <w:ind w:hanging="305"/>
              <w:rPr>
                <w:rFonts w:ascii="Century Gothic" w:hAnsi="Century Gothic"/>
                <w:sz w:val="18"/>
                <w:szCs w:val="20"/>
              </w:rPr>
            </w:pPr>
            <w:r w:rsidRPr="00DC36DC">
              <w:rPr>
                <w:rFonts w:ascii="Century Gothic" w:eastAsia="Times New Roman" w:hAnsi="Century Gothic" w:cs="Times New Roman"/>
                <w:sz w:val="18"/>
                <w:szCs w:val="20"/>
              </w:rPr>
              <w:t>– Inverse operations</w:t>
            </w:r>
          </w:p>
          <w:p w14:paraId="130A997E" w14:textId="77777777" w:rsidR="00A37483" w:rsidRPr="00DC36DC" w:rsidRDefault="00000000">
            <w:pPr>
              <w:numPr>
                <w:ilvl w:val="0"/>
                <w:numId w:val="33"/>
              </w:numPr>
              <w:ind w:hanging="305"/>
              <w:rPr>
                <w:rFonts w:ascii="Century Gothic" w:hAnsi="Century Gothic"/>
                <w:sz w:val="18"/>
                <w:szCs w:val="20"/>
              </w:rPr>
            </w:pPr>
            <w:r w:rsidRPr="00DC36DC">
              <w:rPr>
                <w:rFonts w:ascii="Century Gothic" w:eastAsia="Times New Roman" w:hAnsi="Century Gothic" w:cs="Times New Roman"/>
                <w:sz w:val="18"/>
                <w:szCs w:val="20"/>
              </w:rPr>
              <w:t>– Make decisions</w:t>
            </w:r>
          </w:p>
        </w:tc>
      </w:tr>
      <w:tr w:rsidR="00A37483" w:rsidRPr="00DC36DC" w14:paraId="6D41EF60" w14:textId="77777777">
        <w:trPr>
          <w:trHeight w:val="1296"/>
        </w:trPr>
        <w:tc>
          <w:tcPr>
            <w:tcW w:w="0" w:type="auto"/>
            <w:vMerge/>
            <w:tcBorders>
              <w:top w:val="nil"/>
              <w:left w:val="single" w:sz="9" w:space="0" w:color="000000"/>
              <w:bottom w:val="single" w:sz="9" w:space="0" w:color="000000"/>
              <w:right w:val="single" w:sz="9" w:space="0" w:color="000000"/>
            </w:tcBorders>
          </w:tcPr>
          <w:p w14:paraId="12D22C7A"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2401027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2</w:t>
            </w:r>
          </w:p>
        </w:tc>
        <w:tc>
          <w:tcPr>
            <w:tcW w:w="7625" w:type="dxa"/>
            <w:tcBorders>
              <w:top w:val="single" w:sz="9" w:space="0" w:color="000000"/>
              <w:left w:val="single" w:sz="9" w:space="0" w:color="000000"/>
              <w:bottom w:val="single" w:sz="9" w:space="0" w:color="000000"/>
              <w:right w:val="single" w:sz="9" w:space="0" w:color="000000"/>
            </w:tcBorders>
          </w:tcPr>
          <w:p w14:paraId="55C74C6A" w14:textId="77777777" w:rsidR="00A37483" w:rsidRPr="00DC36DC" w:rsidRDefault="00000000">
            <w:pPr>
              <w:numPr>
                <w:ilvl w:val="0"/>
                <w:numId w:val="34"/>
              </w:numPr>
              <w:ind w:hanging="179"/>
              <w:rPr>
                <w:rFonts w:ascii="Century Gothic" w:hAnsi="Century Gothic"/>
                <w:sz w:val="18"/>
                <w:szCs w:val="20"/>
              </w:rPr>
            </w:pPr>
            <w:r w:rsidRPr="00DC36DC">
              <w:rPr>
                <w:rFonts w:ascii="Century Gothic" w:eastAsia="Times New Roman" w:hAnsi="Century Gothic" w:cs="Times New Roman"/>
                <w:sz w:val="18"/>
                <w:szCs w:val="20"/>
              </w:rPr>
              <w:t>– Subtract money</w:t>
            </w:r>
          </w:p>
          <w:p w14:paraId="59CB7485" w14:textId="77777777" w:rsidR="00A37483" w:rsidRPr="00DC36DC" w:rsidRDefault="00000000">
            <w:pPr>
              <w:numPr>
                <w:ilvl w:val="0"/>
                <w:numId w:val="34"/>
              </w:numPr>
              <w:ind w:hanging="179"/>
              <w:rPr>
                <w:rFonts w:ascii="Century Gothic" w:hAnsi="Century Gothic"/>
                <w:sz w:val="18"/>
                <w:szCs w:val="20"/>
              </w:rPr>
            </w:pPr>
            <w:r w:rsidRPr="00DC36DC">
              <w:rPr>
                <w:rFonts w:ascii="Century Gothic" w:eastAsia="Times New Roman" w:hAnsi="Century Gothic" w:cs="Times New Roman"/>
                <w:sz w:val="18"/>
                <w:szCs w:val="20"/>
              </w:rPr>
              <w:t>– Find change</w:t>
            </w:r>
          </w:p>
        </w:tc>
      </w:tr>
    </w:tbl>
    <w:p w14:paraId="499C49A7" w14:textId="77777777" w:rsidR="00A37483" w:rsidRPr="00DC36DC" w:rsidRDefault="00A37483">
      <w:pPr>
        <w:rPr>
          <w:rFonts w:ascii="Century Gothic" w:hAnsi="Century Gothic"/>
          <w:sz w:val="18"/>
          <w:szCs w:val="20"/>
        </w:rPr>
        <w:sectPr w:rsidR="00A37483" w:rsidRPr="00DC36DC">
          <w:headerReference w:type="even" r:id="rId43"/>
          <w:headerReference w:type="default" r:id="rId44"/>
          <w:footerReference w:type="even" r:id="rId45"/>
          <w:footerReference w:type="default" r:id="rId46"/>
          <w:headerReference w:type="first" r:id="rId47"/>
          <w:footerReference w:type="first" r:id="rId48"/>
          <w:pgSz w:w="16838" w:h="11906" w:orient="landscape"/>
          <w:pgMar w:top="1440" w:right="1440" w:bottom="1440" w:left="1440" w:header="624" w:footer="125" w:gutter="0"/>
          <w:pgNumType w:start="1"/>
          <w:cols w:space="720"/>
          <w:titlePg/>
        </w:sectPr>
      </w:pPr>
    </w:p>
    <w:p w14:paraId="0BC270F9" w14:textId="54CADC9C" w:rsidR="00A37483" w:rsidRPr="00DC36DC" w:rsidRDefault="00000000">
      <w:pPr>
        <w:spacing w:after="28"/>
        <w:ind w:left="-5" w:hanging="10"/>
        <w:rPr>
          <w:rFonts w:ascii="Century Gothic" w:hAnsi="Century Gothic"/>
          <w:sz w:val="18"/>
          <w:szCs w:val="20"/>
        </w:rPr>
      </w:pPr>
      <w:r w:rsidRPr="00DC36DC">
        <w:rPr>
          <w:rFonts w:ascii="Century Gothic" w:hAnsi="Century Gothic"/>
          <w:noProof/>
          <w:sz w:val="18"/>
          <w:szCs w:val="20"/>
        </w:rPr>
        <w:lastRenderedPageBreak/>
        <mc:AlternateContent>
          <mc:Choice Requires="wpg">
            <w:drawing>
              <wp:anchor distT="0" distB="0" distL="114300" distR="114300" simplePos="0" relativeHeight="251664384" behindDoc="0" locked="0" layoutInCell="1" allowOverlap="1" wp14:anchorId="0D65ABC4" wp14:editId="107B3BB9">
                <wp:simplePos x="0" y="0"/>
                <wp:positionH relativeFrom="page">
                  <wp:posOffset>0</wp:posOffset>
                </wp:positionH>
                <wp:positionV relativeFrom="page">
                  <wp:posOffset>7021068</wp:posOffset>
                </wp:positionV>
                <wp:extent cx="10692385" cy="460249"/>
                <wp:effectExtent l="0" t="0" r="0" b="0"/>
                <wp:wrapTopAndBottom/>
                <wp:docPr id="64007" name="Group 6400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2000" name="Shape 2000"/>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4007" style="width:841.92pt;height:36.2401pt;position:absolute;mso-position-horizontal-relative:page;mso-position-horizontal:absolute;margin-left:0pt;mso-position-vertical-relative:page;margin-top:552.84pt;" coordsize="106923,4602">
                <v:shape id="Shape 2000" style="position:absolute;width:106923;height:4602;left:0;top:0;" coordsize="10692385,460249" path="m0,0l10692385,0l10692385,460249l0,460249x">
                  <v:stroke weight="1.08pt" endcap="flat" joinstyle="miter" miterlimit="8" on="true" color="#124068"/>
                  <v:fill on="false" color="#000000" opacity="0"/>
                </v:shape>
                <w10:wrap type="topAndBottom"/>
              </v:group>
            </w:pict>
          </mc:Fallback>
        </mc:AlternateContent>
      </w:r>
      <w:r w:rsidR="00693BDD">
        <w:rPr>
          <w:rFonts w:ascii="Century Gothic" w:eastAsia="Times New Roman" w:hAnsi="Century Gothic" w:cs="Times New Roman"/>
          <w:color w:val="124068"/>
          <w:sz w:val="52"/>
          <w:szCs w:val="20"/>
        </w:rPr>
        <w:t>Stage</w:t>
      </w:r>
      <w:r w:rsidRPr="00DC36DC">
        <w:rPr>
          <w:rFonts w:ascii="Century Gothic" w:eastAsia="Times New Roman" w:hAnsi="Century Gothic" w:cs="Times New Roman"/>
          <w:color w:val="124068"/>
          <w:sz w:val="52"/>
          <w:szCs w:val="20"/>
        </w:rPr>
        <w:t xml:space="preserve"> 6 RTP 4 operations</w:t>
      </w:r>
    </w:p>
    <w:tbl>
      <w:tblPr>
        <w:tblStyle w:val="TableGrid"/>
        <w:tblW w:w="15053" w:type="dxa"/>
        <w:tblInd w:w="159" w:type="dxa"/>
        <w:tblCellMar>
          <w:top w:w="36" w:type="dxa"/>
          <w:left w:w="156" w:type="dxa"/>
          <w:right w:w="121" w:type="dxa"/>
        </w:tblCellMar>
        <w:tblLook w:val="04A0" w:firstRow="1" w:lastRow="0" w:firstColumn="1" w:lastColumn="0" w:noHBand="0" w:noVBand="1"/>
      </w:tblPr>
      <w:tblGrid>
        <w:gridCol w:w="4975"/>
        <w:gridCol w:w="2453"/>
        <w:gridCol w:w="7625"/>
      </w:tblGrid>
      <w:tr w:rsidR="00A37483" w:rsidRPr="00DC36DC" w14:paraId="0841334A"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4FB8E7"/>
          </w:tcPr>
          <w:p w14:paraId="3D74CA1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4FB8E7"/>
          </w:tcPr>
          <w:p w14:paraId="447A833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4FB8E7"/>
          </w:tcPr>
          <w:p w14:paraId="2B08B62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5699852C" w14:textId="77777777">
        <w:trPr>
          <w:trHeight w:val="1709"/>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4859630B" w14:textId="77777777" w:rsidR="00A37483" w:rsidRPr="00DC36DC" w:rsidRDefault="00000000">
            <w:pPr>
              <w:ind w:left="3" w:right="57"/>
              <w:jc w:val="both"/>
              <w:rPr>
                <w:rFonts w:ascii="Century Gothic" w:hAnsi="Century Gothic"/>
                <w:sz w:val="18"/>
                <w:szCs w:val="20"/>
              </w:rPr>
            </w:pPr>
            <w:r w:rsidRPr="00DC36DC">
              <w:rPr>
                <w:rFonts w:ascii="Century Gothic" w:eastAsia="Times New Roman" w:hAnsi="Century Gothic" w:cs="Times New Roman"/>
                <w:sz w:val="18"/>
                <w:szCs w:val="20"/>
              </w:rPr>
              <w:t xml:space="preserve">6AS/MD-1 Understand that 2 numbers can be related additively or multiplicatively, and quantify additive and multiplicative relationships (multiplicative relationships restricted to multiplication by a whole number).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2839699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3D93F84E" w14:textId="77777777" w:rsidR="00A37483" w:rsidRPr="00DC36DC" w:rsidRDefault="00000000">
            <w:pPr>
              <w:numPr>
                <w:ilvl w:val="0"/>
                <w:numId w:val="35"/>
              </w:numPr>
              <w:ind w:hanging="179"/>
              <w:rPr>
                <w:rFonts w:ascii="Century Gothic" w:hAnsi="Century Gothic"/>
                <w:sz w:val="18"/>
                <w:szCs w:val="20"/>
              </w:rPr>
            </w:pPr>
            <w:r w:rsidRPr="00DC36DC">
              <w:rPr>
                <w:rFonts w:ascii="Century Gothic" w:eastAsia="Times New Roman" w:hAnsi="Century Gothic" w:cs="Times New Roman"/>
                <w:sz w:val="18"/>
                <w:szCs w:val="20"/>
              </w:rPr>
              <w:t>– Add or multiply?</w:t>
            </w:r>
          </w:p>
          <w:p w14:paraId="70A9A23F" w14:textId="77777777" w:rsidR="00A37483" w:rsidRPr="00DC36DC" w:rsidRDefault="00000000">
            <w:pPr>
              <w:numPr>
                <w:ilvl w:val="0"/>
                <w:numId w:val="35"/>
              </w:numPr>
              <w:ind w:hanging="179"/>
              <w:rPr>
                <w:rFonts w:ascii="Century Gothic" w:hAnsi="Century Gothic"/>
                <w:sz w:val="18"/>
                <w:szCs w:val="20"/>
              </w:rPr>
            </w:pPr>
            <w:r w:rsidRPr="00DC36DC">
              <w:rPr>
                <w:rFonts w:ascii="Century Gothic" w:eastAsia="Times New Roman" w:hAnsi="Century Gothic" w:cs="Times New Roman"/>
                <w:sz w:val="18"/>
                <w:szCs w:val="20"/>
              </w:rPr>
              <w:t>– Use ratio language</w:t>
            </w:r>
          </w:p>
          <w:p w14:paraId="36C249E4" w14:textId="77777777" w:rsidR="00A37483" w:rsidRPr="00DC36DC" w:rsidRDefault="00000000">
            <w:pPr>
              <w:numPr>
                <w:ilvl w:val="0"/>
                <w:numId w:val="35"/>
              </w:numPr>
              <w:ind w:hanging="179"/>
              <w:rPr>
                <w:rFonts w:ascii="Century Gothic" w:hAnsi="Century Gothic"/>
                <w:sz w:val="18"/>
                <w:szCs w:val="20"/>
              </w:rPr>
            </w:pPr>
            <w:r w:rsidRPr="00DC36DC">
              <w:rPr>
                <w:rFonts w:ascii="Century Gothic" w:eastAsia="Times New Roman" w:hAnsi="Century Gothic" w:cs="Times New Roman"/>
                <w:sz w:val="18"/>
                <w:szCs w:val="20"/>
              </w:rPr>
              <w:t>– Introduction to the ratio symbol</w:t>
            </w:r>
          </w:p>
        </w:tc>
      </w:tr>
      <w:tr w:rsidR="00A37483" w:rsidRPr="00DC36DC" w14:paraId="4C6FC519" w14:textId="77777777">
        <w:trPr>
          <w:trHeight w:val="1452"/>
        </w:trPr>
        <w:tc>
          <w:tcPr>
            <w:tcW w:w="4975" w:type="dxa"/>
            <w:tcBorders>
              <w:top w:val="single" w:sz="9" w:space="0" w:color="000000"/>
              <w:left w:val="single" w:sz="9" w:space="0" w:color="000000"/>
              <w:bottom w:val="single" w:sz="9" w:space="0" w:color="000000"/>
              <w:right w:val="single" w:sz="9" w:space="0" w:color="000000"/>
            </w:tcBorders>
          </w:tcPr>
          <w:p w14:paraId="5A96BE8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6AS/MD-2 Use a given additive or multiplicative calculation to derive or complete a related calculation, using arithmetic properties, inverse relationships, and place-value understanding. </w:t>
            </w:r>
          </w:p>
        </w:tc>
        <w:tc>
          <w:tcPr>
            <w:tcW w:w="2453" w:type="dxa"/>
            <w:tcBorders>
              <w:top w:val="single" w:sz="9" w:space="0" w:color="000000"/>
              <w:left w:val="single" w:sz="9" w:space="0" w:color="000000"/>
              <w:bottom w:val="single" w:sz="9" w:space="0" w:color="000000"/>
              <w:right w:val="single" w:sz="9" w:space="0" w:color="000000"/>
            </w:tcBorders>
          </w:tcPr>
          <w:p w14:paraId="641911B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2 </w:t>
            </w:r>
          </w:p>
        </w:tc>
        <w:tc>
          <w:tcPr>
            <w:tcW w:w="7625" w:type="dxa"/>
            <w:tcBorders>
              <w:top w:val="single" w:sz="9" w:space="0" w:color="000000"/>
              <w:left w:val="single" w:sz="9" w:space="0" w:color="000000"/>
              <w:bottom w:val="single" w:sz="9" w:space="0" w:color="000000"/>
              <w:right w:val="single" w:sz="9" w:space="0" w:color="000000"/>
            </w:tcBorders>
          </w:tcPr>
          <w:p w14:paraId="30C8B7C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8 – Solve problems with multiplication</w:t>
            </w:r>
          </w:p>
          <w:p w14:paraId="1F3F062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10 – Division using factors</w:t>
            </w:r>
          </w:p>
          <w:p w14:paraId="4FDC4DED" w14:textId="77777777" w:rsidR="00A37483" w:rsidRPr="00DC36DC" w:rsidRDefault="00000000">
            <w:pPr>
              <w:numPr>
                <w:ilvl w:val="0"/>
                <w:numId w:val="36"/>
              </w:numPr>
              <w:ind w:hanging="305"/>
              <w:rPr>
                <w:rFonts w:ascii="Century Gothic" w:hAnsi="Century Gothic"/>
                <w:sz w:val="18"/>
                <w:szCs w:val="20"/>
              </w:rPr>
            </w:pPr>
            <w:r w:rsidRPr="00DC36DC">
              <w:rPr>
                <w:rFonts w:ascii="Century Gothic" w:eastAsia="Times New Roman" w:hAnsi="Century Gothic" w:cs="Times New Roman"/>
                <w:sz w:val="18"/>
                <w:szCs w:val="20"/>
              </w:rPr>
              <w:t>– Solve problems with division</w:t>
            </w:r>
          </w:p>
          <w:p w14:paraId="51A660AD" w14:textId="77777777" w:rsidR="00A37483" w:rsidRPr="00DC36DC" w:rsidRDefault="00000000">
            <w:pPr>
              <w:numPr>
                <w:ilvl w:val="0"/>
                <w:numId w:val="36"/>
              </w:numPr>
              <w:ind w:hanging="305"/>
              <w:rPr>
                <w:rFonts w:ascii="Century Gothic" w:hAnsi="Century Gothic"/>
                <w:sz w:val="18"/>
                <w:szCs w:val="20"/>
              </w:rPr>
            </w:pPr>
            <w:r w:rsidRPr="00DC36DC">
              <w:rPr>
                <w:rFonts w:ascii="Century Gothic" w:eastAsia="Times New Roman" w:hAnsi="Century Gothic" w:cs="Times New Roman"/>
                <w:sz w:val="18"/>
                <w:szCs w:val="20"/>
              </w:rPr>
              <w:t>– Solve multi-step problems</w:t>
            </w:r>
          </w:p>
          <w:p w14:paraId="76D7B60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17 – Reason from known facts</w:t>
            </w:r>
          </w:p>
        </w:tc>
      </w:tr>
      <w:tr w:rsidR="00A37483" w:rsidRPr="00DC36DC" w14:paraId="3A4029B5" w14:textId="77777777">
        <w:trPr>
          <w:trHeight w:val="672"/>
        </w:trPr>
        <w:tc>
          <w:tcPr>
            <w:tcW w:w="4975" w:type="dxa"/>
            <w:tcBorders>
              <w:top w:val="single" w:sz="9" w:space="0" w:color="000000"/>
              <w:left w:val="single" w:sz="9" w:space="0" w:color="000000"/>
              <w:bottom w:val="single" w:sz="9" w:space="0" w:color="000000"/>
              <w:right w:val="single" w:sz="9" w:space="0" w:color="000000"/>
            </w:tcBorders>
          </w:tcPr>
          <w:p w14:paraId="76E928B8"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6AS/MD-3 Solve problems involving ratio relationships. </w:t>
            </w:r>
          </w:p>
        </w:tc>
        <w:tc>
          <w:tcPr>
            <w:tcW w:w="2453" w:type="dxa"/>
            <w:tcBorders>
              <w:top w:val="single" w:sz="9" w:space="0" w:color="000000"/>
              <w:left w:val="single" w:sz="9" w:space="0" w:color="000000"/>
              <w:bottom w:val="single" w:sz="9" w:space="0" w:color="000000"/>
              <w:right w:val="nil"/>
            </w:tcBorders>
          </w:tcPr>
          <w:p w14:paraId="69CC1679" w14:textId="77777777" w:rsidR="00A37483" w:rsidRPr="00DC36DC" w:rsidRDefault="00A37483">
            <w:pPr>
              <w:rPr>
                <w:rFonts w:ascii="Century Gothic" w:hAnsi="Century Gothic"/>
                <w:sz w:val="18"/>
                <w:szCs w:val="20"/>
              </w:rPr>
            </w:pPr>
          </w:p>
        </w:tc>
        <w:tc>
          <w:tcPr>
            <w:tcW w:w="7625" w:type="dxa"/>
            <w:tcBorders>
              <w:top w:val="single" w:sz="9" w:space="0" w:color="000000"/>
              <w:left w:val="nil"/>
              <w:bottom w:val="single" w:sz="9" w:space="0" w:color="000000"/>
              <w:right w:val="single" w:sz="9" w:space="0" w:color="000000"/>
            </w:tcBorders>
            <w:vAlign w:val="center"/>
          </w:tcPr>
          <w:p w14:paraId="55871512" w14:textId="77777777" w:rsidR="00A37483" w:rsidRPr="00DC36DC" w:rsidRDefault="00000000">
            <w:pPr>
              <w:ind w:left="823"/>
              <w:rPr>
                <w:rFonts w:ascii="Century Gothic" w:hAnsi="Century Gothic"/>
                <w:sz w:val="18"/>
                <w:szCs w:val="20"/>
              </w:rPr>
            </w:pPr>
            <w:r w:rsidRPr="00DC36DC">
              <w:rPr>
                <w:rFonts w:ascii="Century Gothic" w:eastAsia="Times New Roman" w:hAnsi="Century Gothic" w:cs="Times New Roman"/>
                <w:sz w:val="18"/>
                <w:szCs w:val="20"/>
              </w:rPr>
              <w:t>See under Ratio and proportion</w:t>
            </w:r>
          </w:p>
        </w:tc>
      </w:tr>
      <w:tr w:rsidR="00A37483" w:rsidRPr="00DC36DC" w14:paraId="30D228CF" w14:textId="77777777">
        <w:trPr>
          <w:trHeight w:val="415"/>
        </w:trPr>
        <w:tc>
          <w:tcPr>
            <w:tcW w:w="4975" w:type="dxa"/>
            <w:tcBorders>
              <w:top w:val="single" w:sz="9" w:space="0" w:color="000000"/>
              <w:left w:val="single" w:sz="9" w:space="0" w:color="000000"/>
              <w:bottom w:val="single" w:sz="9" w:space="0" w:color="000000"/>
              <w:right w:val="single" w:sz="9" w:space="0" w:color="000000"/>
            </w:tcBorders>
          </w:tcPr>
          <w:p w14:paraId="4A8CDA3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6AS/MD-4 Solve problems with 2 unknowns. </w:t>
            </w:r>
          </w:p>
        </w:tc>
        <w:tc>
          <w:tcPr>
            <w:tcW w:w="2453" w:type="dxa"/>
            <w:tcBorders>
              <w:top w:val="single" w:sz="9" w:space="0" w:color="000000"/>
              <w:left w:val="single" w:sz="9" w:space="0" w:color="000000"/>
              <w:bottom w:val="single" w:sz="9" w:space="0" w:color="000000"/>
              <w:right w:val="nil"/>
            </w:tcBorders>
          </w:tcPr>
          <w:p w14:paraId="189D8665" w14:textId="77777777" w:rsidR="00A37483" w:rsidRPr="00DC36DC" w:rsidRDefault="00A37483">
            <w:pPr>
              <w:rPr>
                <w:rFonts w:ascii="Century Gothic" w:hAnsi="Century Gothic"/>
                <w:sz w:val="18"/>
                <w:szCs w:val="20"/>
              </w:rPr>
            </w:pPr>
          </w:p>
        </w:tc>
        <w:tc>
          <w:tcPr>
            <w:tcW w:w="7625" w:type="dxa"/>
            <w:tcBorders>
              <w:top w:val="single" w:sz="9" w:space="0" w:color="000000"/>
              <w:left w:val="nil"/>
              <w:bottom w:val="single" w:sz="9" w:space="0" w:color="000000"/>
              <w:right w:val="single" w:sz="9" w:space="0" w:color="000000"/>
            </w:tcBorders>
          </w:tcPr>
          <w:p w14:paraId="6E398C8E" w14:textId="77777777" w:rsidR="00A37483" w:rsidRPr="00DC36DC" w:rsidRDefault="00000000">
            <w:pPr>
              <w:ind w:left="1493"/>
              <w:rPr>
                <w:rFonts w:ascii="Century Gothic" w:hAnsi="Century Gothic"/>
                <w:sz w:val="18"/>
                <w:szCs w:val="20"/>
              </w:rPr>
            </w:pPr>
            <w:r w:rsidRPr="00DC36DC">
              <w:rPr>
                <w:rFonts w:ascii="Century Gothic" w:eastAsia="Times New Roman" w:hAnsi="Century Gothic" w:cs="Times New Roman"/>
                <w:sz w:val="18"/>
                <w:szCs w:val="20"/>
              </w:rPr>
              <w:t>See under Algebra</w:t>
            </w:r>
          </w:p>
        </w:tc>
      </w:tr>
    </w:tbl>
    <w:p w14:paraId="51683EE4" w14:textId="77777777" w:rsidR="00A37483" w:rsidRPr="00DC36DC" w:rsidRDefault="00000000">
      <w:pPr>
        <w:pStyle w:val="Heading1"/>
        <w:spacing w:after="814"/>
        <w:ind w:left="5360" w:right="1951" w:hanging="1860"/>
        <w:rPr>
          <w:rFonts w:ascii="Century Gothic" w:hAnsi="Century Gothic"/>
          <w:sz w:val="108"/>
          <w:szCs w:val="2"/>
        </w:rPr>
      </w:pPr>
      <w:r w:rsidRPr="00DC36DC">
        <w:rPr>
          <w:rFonts w:ascii="Century Gothic" w:hAnsi="Century Gothic"/>
          <w:sz w:val="108"/>
          <w:szCs w:val="2"/>
        </w:rPr>
        <w:lastRenderedPageBreak/>
        <w:t>Multiplication and division</w:t>
      </w:r>
    </w:p>
    <w:p w14:paraId="27418FEA" w14:textId="1AB62CBB" w:rsidR="00A37483" w:rsidRPr="00DC36DC" w:rsidRDefault="00A37483">
      <w:pPr>
        <w:spacing w:after="0"/>
        <w:ind w:left="14959"/>
        <w:rPr>
          <w:rFonts w:ascii="Century Gothic" w:hAnsi="Century Gothic"/>
          <w:sz w:val="18"/>
          <w:szCs w:val="20"/>
        </w:rPr>
      </w:pPr>
    </w:p>
    <w:p w14:paraId="457FC705" w14:textId="77777777" w:rsidR="00E3799C" w:rsidRPr="00DC36DC" w:rsidRDefault="00000000">
      <w:pPr>
        <w:spacing w:after="28"/>
        <w:ind w:left="-5" w:hanging="10"/>
        <w:rPr>
          <w:rFonts w:ascii="Century Gothic" w:eastAsia="Times New Roman" w:hAnsi="Century Gothic" w:cs="Times New Roman"/>
          <w:color w:val="124068"/>
          <w:sz w:val="52"/>
          <w:szCs w:val="20"/>
        </w:rPr>
      </w:pPr>
      <w:r w:rsidRPr="00DC36DC">
        <w:rPr>
          <w:rFonts w:ascii="Century Gothic" w:hAnsi="Century Gothic"/>
          <w:noProof/>
          <w:sz w:val="18"/>
          <w:szCs w:val="20"/>
        </w:rPr>
        <mc:AlternateContent>
          <mc:Choice Requires="wpg">
            <w:drawing>
              <wp:anchor distT="0" distB="0" distL="114300" distR="114300" simplePos="0" relativeHeight="251665408" behindDoc="0" locked="0" layoutInCell="1" allowOverlap="1" wp14:anchorId="5AF99D6C" wp14:editId="35192242">
                <wp:simplePos x="0" y="0"/>
                <wp:positionH relativeFrom="page">
                  <wp:posOffset>1524</wp:posOffset>
                </wp:positionH>
                <wp:positionV relativeFrom="page">
                  <wp:posOffset>7021068</wp:posOffset>
                </wp:positionV>
                <wp:extent cx="10690861" cy="460249"/>
                <wp:effectExtent l="0" t="0" r="0" b="0"/>
                <wp:wrapTopAndBottom/>
                <wp:docPr id="67639" name="Group 67639"/>
                <wp:cNvGraphicFramePr/>
                <a:graphic xmlns:a="http://schemas.openxmlformats.org/drawingml/2006/main">
                  <a:graphicData uri="http://schemas.microsoft.com/office/word/2010/wordprocessingGroup">
                    <wpg:wgp>
                      <wpg:cNvGrpSpPr/>
                      <wpg:grpSpPr>
                        <a:xfrm>
                          <a:off x="0" y="0"/>
                          <a:ext cx="10690861" cy="460249"/>
                          <a:chOff x="0" y="0"/>
                          <a:chExt cx="10690861" cy="460249"/>
                        </a:xfrm>
                      </wpg:grpSpPr>
                      <wps:wsp>
                        <wps:cNvPr id="2092" name="Shape 2092"/>
                        <wps:cNvSpPr/>
                        <wps:spPr>
                          <a:xfrm>
                            <a:off x="0" y="0"/>
                            <a:ext cx="10690861" cy="460249"/>
                          </a:xfrm>
                          <a:custGeom>
                            <a:avLst/>
                            <a:gdLst/>
                            <a:ahLst/>
                            <a:cxnLst/>
                            <a:rect l="0" t="0" r="0" b="0"/>
                            <a:pathLst>
                              <a:path w="10690861" h="460249">
                                <a:moveTo>
                                  <a:pt x="10690861" y="460249"/>
                                </a:moveTo>
                                <a:lnTo>
                                  <a:pt x="0" y="460249"/>
                                </a:lnTo>
                                <a:lnTo>
                                  <a:pt x="0" y="0"/>
                                </a:lnTo>
                                <a:lnTo>
                                  <a:pt x="10690861" y="0"/>
                                </a:lnTo>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7639" style="width:841.8pt;height:36.2401pt;position:absolute;mso-position-horizontal-relative:page;mso-position-horizontal:absolute;margin-left:0.12pt;mso-position-vertical-relative:page;margin-top:552.84pt;" coordsize="106908,4602">
                <v:shape id="Shape 2092" style="position:absolute;width:106908;height:4602;left:0;top:0;" coordsize="10690861,460249" path="m10690861,460249l0,460249l0,0l10690861,0">
                  <v:stroke weight="1.08pt" endcap="flat" joinstyle="miter" miterlimit="8" on="true" color="#124068"/>
                  <v:fill on="false" color="#000000" opacity="0"/>
                </v:shape>
                <w10:wrap type="topAndBottom"/>
              </v:group>
            </w:pict>
          </mc:Fallback>
        </mc:AlternateContent>
      </w:r>
    </w:p>
    <w:p w14:paraId="55D6BE03" w14:textId="77777777" w:rsidR="00E3799C" w:rsidRPr="00DC36DC" w:rsidRDefault="00E3799C">
      <w:pPr>
        <w:spacing w:after="28"/>
        <w:ind w:left="-5" w:hanging="10"/>
        <w:rPr>
          <w:rFonts w:ascii="Century Gothic" w:eastAsia="Times New Roman" w:hAnsi="Century Gothic" w:cs="Times New Roman"/>
          <w:color w:val="124068"/>
          <w:sz w:val="52"/>
          <w:szCs w:val="20"/>
        </w:rPr>
      </w:pPr>
    </w:p>
    <w:p w14:paraId="19091354" w14:textId="77777777" w:rsidR="00E3799C" w:rsidRPr="00DC36DC" w:rsidRDefault="00E3799C">
      <w:pPr>
        <w:spacing w:after="28"/>
        <w:ind w:left="-5" w:hanging="10"/>
        <w:rPr>
          <w:rFonts w:ascii="Century Gothic" w:eastAsia="Times New Roman" w:hAnsi="Century Gothic" w:cs="Times New Roman"/>
          <w:color w:val="124068"/>
          <w:sz w:val="52"/>
          <w:szCs w:val="20"/>
        </w:rPr>
      </w:pPr>
    </w:p>
    <w:p w14:paraId="7F3ADA45" w14:textId="77777777" w:rsidR="00E3799C" w:rsidRPr="00DC36DC" w:rsidRDefault="00E3799C">
      <w:pPr>
        <w:spacing w:after="28"/>
        <w:ind w:left="-5" w:hanging="10"/>
        <w:rPr>
          <w:rFonts w:ascii="Century Gothic" w:eastAsia="Times New Roman" w:hAnsi="Century Gothic" w:cs="Times New Roman"/>
          <w:color w:val="124068"/>
          <w:sz w:val="52"/>
          <w:szCs w:val="20"/>
        </w:rPr>
      </w:pPr>
    </w:p>
    <w:p w14:paraId="6940DB30" w14:textId="77777777" w:rsidR="00E3799C" w:rsidRPr="00DC36DC" w:rsidRDefault="00E3799C">
      <w:pPr>
        <w:spacing w:after="28"/>
        <w:ind w:left="-5" w:hanging="10"/>
        <w:rPr>
          <w:rFonts w:ascii="Century Gothic" w:eastAsia="Times New Roman" w:hAnsi="Century Gothic" w:cs="Times New Roman"/>
          <w:color w:val="124068"/>
          <w:sz w:val="52"/>
          <w:szCs w:val="20"/>
        </w:rPr>
      </w:pPr>
    </w:p>
    <w:p w14:paraId="3C0ED591" w14:textId="77777777" w:rsidR="00E3799C" w:rsidRPr="00DC36DC" w:rsidRDefault="00E3799C">
      <w:pPr>
        <w:spacing w:after="28"/>
        <w:ind w:left="-5" w:hanging="10"/>
        <w:rPr>
          <w:rFonts w:ascii="Century Gothic" w:eastAsia="Times New Roman" w:hAnsi="Century Gothic" w:cs="Times New Roman"/>
          <w:color w:val="124068"/>
          <w:sz w:val="52"/>
          <w:szCs w:val="20"/>
        </w:rPr>
      </w:pPr>
    </w:p>
    <w:p w14:paraId="1E88DAE3" w14:textId="77777777" w:rsidR="00E3799C" w:rsidRPr="00DC36DC" w:rsidRDefault="00E3799C">
      <w:pPr>
        <w:spacing w:after="28"/>
        <w:ind w:left="-5" w:hanging="10"/>
        <w:rPr>
          <w:rFonts w:ascii="Century Gothic" w:eastAsia="Times New Roman" w:hAnsi="Century Gothic" w:cs="Times New Roman"/>
          <w:color w:val="124068"/>
          <w:sz w:val="52"/>
          <w:szCs w:val="20"/>
        </w:rPr>
      </w:pPr>
    </w:p>
    <w:p w14:paraId="13E386C7" w14:textId="77777777" w:rsidR="00E3799C" w:rsidRPr="00DC36DC" w:rsidRDefault="00E3799C">
      <w:pPr>
        <w:spacing w:after="28"/>
        <w:ind w:left="-5" w:hanging="10"/>
        <w:rPr>
          <w:rFonts w:ascii="Century Gothic" w:eastAsia="Times New Roman" w:hAnsi="Century Gothic" w:cs="Times New Roman"/>
          <w:color w:val="124068"/>
          <w:sz w:val="52"/>
          <w:szCs w:val="20"/>
        </w:rPr>
      </w:pPr>
    </w:p>
    <w:p w14:paraId="193ACABE" w14:textId="0341F1BD"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Multiplication &amp; division: Recall/Use</w:t>
      </w:r>
    </w:p>
    <w:tbl>
      <w:tblPr>
        <w:tblStyle w:val="TableGrid"/>
        <w:tblW w:w="15053" w:type="dxa"/>
        <w:tblInd w:w="161" w:type="dxa"/>
        <w:tblCellMar>
          <w:top w:w="36" w:type="dxa"/>
          <w:right w:w="143" w:type="dxa"/>
        </w:tblCellMar>
        <w:tblLook w:val="04A0" w:firstRow="1" w:lastRow="0" w:firstColumn="1" w:lastColumn="0" w:noHBand="0" w:noVBand="1"/>
      </w:tblPr>
      <w:tblGrid>
        <w:gridCol w:w="2511"/>
        <w:gridCol w:w="449"/>
        <w:gridCol w:w="2059"/>
        <w:gridCol w:w="449"/>
        <w:gridCol w:w="2059"/>
        <w:gridCol w:w="451"/>
        <w:gridCol w:w="2059"/>
        <w:gridCol w:w="449"/>
        <w:gridCol w:w="2059"/>
        <w:gridCol w:w="449"/>
        <w:gridCol w:w="2059"/>
      </w:tblGrid>
      <w:tr w:rsidR="00A37483" w:rsidRPr="00DC36DC" w14:paraId="5B2AC105"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7F80A07A" w14:textId="5516900F" w:rsidR="00A37483" w:rsidRPr="00DC36DC" w:rsidRDefault="00693BDD">
            <w:pPr>
              <w:ind w:left="150"/>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0499772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0E7C3549" w14:textId="1858FF21"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4E14F48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14F4E18B" w14:textId="249892D7"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117D3B7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0C5EC68F" w14:textId="76D099EC"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2AF4014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6DE152B6" w14:textId="19A725DF"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782EF51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3C7E7A68" w14:textId="7D5C6C7A"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0AD4D246" w14:textId="77777777">
        <w:trPr>
          <w:trHeight w:val="6631"/>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123BC379"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19C6A697" w14:textId="77777777" w:rsidR="00A37483" w:rsidRPr="00DC36DC" w:rsidRDefault="00000000">
            <w:pPr>
              <w:spacing w:after="2063"/>
              <w:ind w:left="156"/>
              <w:rPr>
                <w:rFonts w:ascii="Century Gothic" w:hAnsi="Century Gothic"/>
                <w:sz w:val="18"/>
                <w:szCs w:val="20"/>
              </w:rPr>
            </w:pPr>
            <w:r w:rsidRPr="00DC36DC">
              <w:rPr>
                <w:rFonts w:ascii="Century Gothic" w:eastAsia="Times New Roman" w:hAnsi="Century Gothic" w:cs="Times New Roman"/>
                <w:sz w:val="18"/>
                <w:szCs w:val="20"/>
              </w:rPr>
              <w:t>•</w:t>
            </w:r>
          </w:p>
          <w:p w14:paraId="74F1BA15"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87C9F8D" w14:textId="77777777" w:rsidR="00A37483" w:rsidRPr="00DC36DC" w:rsidRDefault="00000000">
            <w:pPr>
              <w:spacing w:line="249" w:lineRule="auto"/>
              <w:ind w:right="55"/>
              <w:jc w:val="both"/>
              <w:rPr>
                <w:rFonts w:ascii="Century Gothic" w:hAnsi="Century Gothic"/>
                <w:sz w:val="18"/>
                <w:szCs w:val="20"/>
              </w:rPr>
            </w:pPr>
            <w:r w:rsidRPr="00DC36DC">
              <w:rPr>
                <w:rFonts w:ascii="Century Gothic" w:eastAsia="Times New Roman" w:hAnsi="Century Gothic" w:cs="Times New Roman"/>
                <w:sz w:val="18"/>
                <w:szCs w:val="20"/>
              </w:rPr>
              <w:t xml:space="preserve">recall and use multiplication and division facts for the 2, 5 and 10 multiplication tables, including </w:t>
            </w:r>
            <w:proofErr w:type="spellStart"/>
            <w:r w:rsidRPr="00DC36DC">
              <w:rPr>
                <w:rFonts w:ascii="Century Gothic" w:eastAsia="Times New Roman" w:hAnsi="Century Gothic" w:cs="Times New Roman"/>
                <w:sz w:val="18"/>
                <w:szCs w:val="20"/>
              </w:rPr>
              <w:t>recognising</w:t>
            </w:r>
            <w:proofErr w:type="spellEnd"/>
            <w:r w:rsidRPr="00DC36DC">
              <w:rPr>
                <w:rFonts w:ascii="Century Gothic" w:eastAsia="Times New Roman" w:hAnsi="Century Gothic" w:cs="Times New Roman"/>
                <w:sz w:val="18"/>
                <w:szCs w:val="20"/>
              </w:rPr>
              <w:t xml:space="preserve"> odd </w:t>
            </w:r>
          </w:p>
          <w:p w14:paraId="6001E207"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and even numbers</w:t>
            </w:r>
          </w:p>
          <w:p w14:paraId="4348FF7C" w14:textId="77777777" w:rsidR="00A37483" w:rsidRPr="00DC36DC" w:rsidRDefault="00000000">
            <w:pPr>
              <w:spacing w:line="249" w:lineRule="auto"/>
              <w:ind w:right="143"/>
              <w:jc w:val="both"/>
              <w:rPr>
                <w:rFonts w:ascii="Century Gothic" w:hAnsi="Century Gothic"/>
                <w:sz w:val="18"/>
                <w:szCs w:val="20"/>
              </w:rPr>
            </w:pPr>
            <w:r w:rsidRPr="00DC36DC">
              <w:rPr>
                <w:rFonts w:ascii="Century Gothic" w:eastAsia="Times New Roman" w:hAnsi="Century Gothic" w:cs="Times New Roman"/>
                <w:sz w:val="18"/>
                <w:szCs w:val="20"/>
              </w:rPr>
              <w:t xml:space="preserve">show that multiplication of two numbers can be done in any order </w:t>
            </w:r>
          </w:p>
          <w:p w14:paraId="627E02D3" w14:textId="77777777" w:rsidR="00A37483" w:rsidRPr="00DC36DC" w:rsidRDefault="00000000">
            <w:pPr>
              <w:ind w:right="333"/>
              <w:jc w:val="both"/>
              <w:rPr>
                <w:rFonts w:ascii="Century Gothic" w:hAnsi="Century Gothic"/>
                <w:sz w:val="18"/>
                <w:szCs w:val="20"/>
              </w:rPr>
            </w:pPr>
            <w:r w:rsidRPr="00DC36DC">
              <w:rPr>
                <w:rFonts w:ascii="Century Gothic" w:eastAsia="Times New Roman" w:hAnsi="Century Gothic" w:cs="Times New Roman"/>
                <w:sz w:val="18"/>
                <w:szCs w:val="20"/>
              </w:rPr>
              <w:t>(commutative) and division of one number by another cannot</w:t>
            </w:r>
          </w:p>
        </w:tc>
        <w:tc>
          <w:tcPr>
            <w:tcW w:w="449" w:type="dxa"/>
            <w:tcBorders>
              <w:top w:val="single" w:sz="9" w:space="0" w:color="000000"/>
              <w:left w:val="single" w:sz="9" w:space="0" w:color="000000"/>
              <w:bottom w:val="single" w:sz="9" w:space="0" w:color="000000"/>
              <w:right w:val="nil"/>
            </w:tcBorders>
            <w:shd w:val="clear" w:color="auto" w:fill="FFFFFF"/>
          </w:tcPr>
          <w:p w14:paraId="173F3D22"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0190B14" w14:textId="77777777" w:rsidR="00A37483" w:rsidRPr="00DC36DC" w:rsidRDefault="00000000">
            <w:pPr>
              <w:spacing w:line="249" w:lineRule="auto"/>
              <w:ind w:right="55"/>
              <w:jc w:val="both"/>
              <w:rPr>
                <w:rFonts w:ascii="Century Gothic" w:hAnsi="Century Gothic"/>
                <w:sz w:val="18"/>
                <w:szCs w:val="20"/>
              </w:rPr>
            </w:pPr>
            <w:r w:rsidRPr="00DC36DC">
              <w:rPr>
                <w:rFonts w:ascii="Century Gothic" w:eastAsia="Times New Roman" w:hAnsi="Century Gothic" w:cs="Times New Roman"/>
                <w:sz w:val="18"/>
                <w:szCs w:val="20"/>
              </w:rPr>
              <w:t xml:space="preserve">recall and use multiplication and division facts for the 3, 4 and 8 multiplication </w:t>
            </w:r>
          </w:p>
          <w:p w14:paraId="0BCAF44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tables</w:t>
            </w:r>
          </w:p>
        </w:tc>
        <w:tc>
          <w:tcPr>
            <w:tcW w:w="451" w:type="dxa"/>
            <w:tcBorders>
              <w:top w:val="single" w:sz="9" w:space="0" w:color="000000"/>
              <w:left w:val="single" w:sz="9" w:space="0" w:color="000000"/>
              <w:bottom w:val="single" w:sz="9" w:space="0" w:color="000000"/>
              <w:right w:val="nil"/>
            </w:tcBorders>
            <w:shd w:val="clear" w:color="auto" w:fill="FFFFFF"/>
          </w:tcPr>
          <w:p w14:paraId="040A24EF" w14:textId="77777777" w:rsidR="00A37483" w:rsidRPr="00DC36DC" w:rsidRDefault="00000000">
            <w:pPr>
              <w:spacing w:after="1285"/>
              <w:ind w:left="158"/>
              <w:rPr>
                <w:rFonts w:ascii="Century Gothic" w:hAnsi="Century Gothic"/>
                <w:sz w:val="18"/>
                <w:szCs w:val="20"/>
              </w:rPr>
            </w:pPr>
            <w:r w:rsidRPr="00DC36DC">
              <w:rPr>
                <w:rFonts w:ascii="Century Gothic" w:eastAsia="Times New Roman" w:hAnsi="Century Gothic" w:cs="Times New Roman"/>
                <w:sz w:val="18"/>
                <w:szCs w:val="20"/>
              </w:rPr>
              <w:t>•</w:t>
            </w:r>
          </w:p>
          <w:p w14:paraId="14378FD6" w14:textId="77777777" w:rsidR="00A37483" w:rsidRPr="00DC36DC" w:rsidRDefault="00000000">
            <w:pPr>
              <w:spacing w:after="2581"/>
              <w:ind w:left="158"/>
              <w:rPr>
                <w:rFonts w:ascii="Century Gothic" w:hAnsi="Century Gothic"/>
                <w:sz w:val="18"/>
                <w:szCs w:val="20"/>
              </w:rPr>
            </w:pPr>
            <w:r w:rsidRPr="00DC36DC">
              <w:rPr>
                <w:rFonts w:ascii="Century Gothic" w:eastAsia="Times New Roman" w:hAnsi="Century Gothic" w:cs="Times New Roman"/>
                <w:sz w:val="18"/>
                <w:szCs w:val="20"/>
              </w:rPr>
              <w:t>•</w:t>
            </w:r>
          </w:p>
          <w:p w14:paraId="3295C242"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64A3CB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recall </w:t>
            </w:r>
          </w:p>
          <w:p w14:paraId="5906F631" w14:textId="77777777" w:rsidR="00A37483" w:rsidRPr="00DC36DC" w:rsidRDefault="00000000">
            <w:pPr>
              <w:spacing w:line="249" w:lineRule="auto"/>
              <w:ind w:right="55"/>
              <w:jc w:val="both"/>
              <w:rPr>
                <w:rFonts w:ascii="Century Gothic" w:hAnsi="Century Gothic"/>
                <w:sz w:val="18"/>
                <w:szCs w:val="20"/>
              </w:rPr>
            </w:pPr>
            <w:r w:rsidRPr="00DC36DC">
              <w:rPr>
                <w:rFonts w:ascii="Century Gothic" w:eastAsia="Times New Roman" w:hAnsi="Century Gothic" w:cs="Times New Roman"/>
                <w:sz w:val="18"/>
                <w:szCs w:val="20"/>
              </w:rPr>
              <w:t xml:space="preserve">multiplication and division facts for multiplication </w:t>
            </w:r>
          </w:p>
          <w:p w14:paraId="7B1F8FD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tables up to 12 ×</w:t>
            </w:r>
          </w:p>
          <w:p w14:paraId="04DEF7D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12</w:t>
            </w:r>
          </w:p>
          <w:p w14:paraId="78D7A662" w14:textId="77777777" w:rsidR="00A37483" w:rsidRPr="00DC36DC" w:rsidRDefault="00000000">
            <w:pPr>
              <w:spacing w:line="249" w:lineRule="auto"/>
              <w:jc w:val="both"/>
              <w:rPr>
                <w:rFonts w:ascii="Century Gothic" w:hAnsi="Century Gothic"/>
                <w:sz w:val="18"/>
                <w:szCs w:val="20"/>
              </w:rPr>
            </w:pPr>
            <w:r w:rsidRPr="00DC36DC">
              <w:rPr>
                <w:rFonts w:ascii="Century Gothic" w:eastAsia="Times New Roman" w:hAnsi="Century Gothic" w:cs="Times New Roman"/>
                <w:sz w:val="18"/>
                <w:szCs w:val="20"/>
              </w:rPr>
              <w:t xml:space="preserve">use place value, known and </w:t>
            </w:r>
          </w:p>
          <w:p w14:paraId="0416FA49"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derived facts to multiply and divide mentally, including: multiplying by 0 and 1; dividing by 1; multiplying </w:t>
            </w:r>
          </w:p>
          <w:p w14:paraId="008C7F97"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together three numbers</w:t>
            </w:r>
          </w:p>
          <w:p w14:paraId="290778C2" w14:textId="77777777" w:rsidR="00A37483" w:rsidRPr="00DC36DC" w:rsidRDefault="00000000">
            <w:pPr>
              <w:ind w:right="60"/>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use factor pairs and commutativity in mental calculations</w:t>
            </w:r>
          </w:p>
        </w:tc>
        <w:tc>
          <w:tcPr>
            <w:tcW w:w="449" w:type="dxa"/>
            <w:tcBorders>
              <w:top w:val="single" w:sz="9" w:space="0" w:color="000000"/>
              <w:left w:val="single" w:sz="9" w:space="0" w:color="000000"/>
              <w:bottom w:val="single" w:sz="9" w:space="0" w:color="000000"/>
              <w:right w:val="nil"/>
            </w:tcBorders>
            <w:shd w:val="clear" w:color="auto" w:fill="FFFFFF"/>
          </w:tcPr>
          <w:p w14:paraId="1EB06719" w14:textId="77777777" w:rsidR="00A37483" w:rsidRPr="00DC36DC" w:rsidRDefault="00000000">
            <w:pPr>
              <w:spacing w:after="1544"/>
              <w:ind w:left="156"/>
              <w:rPr>
                <w:rFonts w:ascii="Century Gothic" w:hAnsi="Century Gothic"/>
                <w:sz w:val="18"/>
                <w:szCs w:val="20"/>
              </w:rPr>
            </w:pPr>
            <w:r w:rsidRPr="00DC36DC">
              <w:rPr>
                <w:rFonts w:ascii="Century Gothic" w:eastAsia="Times New Roman" w:hAnsi="Century Gothic" w:cs="Times New Roman"/>
                <w:sz w:val="18"/>
                <w:szCs w:val="20"/>
              </w:rPr>
              <w:t>•</w:t>
            </w:r>
          </w:p>
          <w:p w14:paraId="706FE709" w14:textId="77777777" w:rsidR="00A37483" w:rsidRPr="00DC36DC" w:rsidRDefault="00000000">
            <w:pPr>
              <w:spacing w:after="1285"/>
              <w:ind w:left="156"/>
              <w:rPr>
                <w:rFonts w:ascii="Century Gothic" w:hAnsi="Century Gothic"/>
                <w:sz w:val="18"/>
                <w:szCs w:val="20"/>
              </w:rPr>
            </w:pPr>
            <w:r w:rsidRPr="00DC36DC">
              <w:rPr>
                <w:rFonts w:ascii="Century Gothic" w:eastAsia="Times New Roman" w:hAnsi="Century Gothic" w:cs="Times New Roman"/>
                <w:sz w:val="18"/>
                <w:szCs w:val="20"/>
              </w:rPr>
              <w:t>•</w:t>
            </w:r>
          </w:p>
          <w:p w14:paraId="0FFF2844" w14:textId="77777777" w:rsidR="00A37483" w:rsidRPr="00DC36DC" w:rsidRDefault="00000000">
            <w:pPr>
              <w:spacing w:after="1026"/>
              <w:ind w:left="156"/>
              <w:rPr>
                <w:rFonts w:ascii="Century Gothic" w:hAnsi="Century Gothic"/>
                <w:sz w:val="18"/>
                <w:szCs w:val="20"/>
              </w:rPr>
            </w:pPr>
            <w:r w:rsidRPr="00DC36DC">
              <w:rPr>
                <w:rFonts w:ascii="Century Gothic" w:eastAsia="Times New Roman" w:hAnsi="Century Gothic" w:cs="Times New Roman"/>
                <w:sz w:val="18"/>
                <w:szCs w:val="20"/>
              </w:rPr>
              <w:t>•</w:t>
            </w:r>
          </w:p>
          <w:p w14:paraId="4AB8686F"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F8B38D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identify multiples and factors, including finding all factor pairs of a number, and common factors of two numbers know and use the vocabulary of prime numbers, prime factors and composite (nonprime) numbers establish whether a number up to 100 is prime and recall prime numbers up to 19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use square numbers and cube numbers, and the notation for squared (</w:t>
            </w:r>
            <w:r w:rsidRPr="00DC36DC">
              <w:rPr>
                <w:rFonts w:ascii="Century Gothic" w:eastAsia="Times New Roman" w:hAnsi="Century Gothic" w:cs="Times New Roman"/>
                <w:sz w:val="18"/>
                <w:szCs w:val="20"/>
                <w:vertAlign w:val="superscript"/>
              </w:rPr>
              <w:t>2</w:t>
            </w:r>
            <w:r w:rsidRPr="00DC36DC">
              <w:rPr>
                <w:rFonts w:ascii="Century Gothic" w:eastAsia="Times New Roman" w:hAnsi="Century Gothic" w:cs="Times New Roman"/>
                <w:sz w:val="18"/>
                <w:szCs w:val="20"/>
              </w:rPr>
              <w:t>) and cubed (</w:t>
            </w:r>
            <w:r w:rsidRPr="00DC36DC">
              <w:rPr>
                <w:rFonts w:ascii="Century Gothic" w:eastAsia="Times New Roman" w:hAnsi="Century Gothic" w:cs="Times New Roman"/>
                <w:sz w:val="18"/>
                <w:szCs w:val="20"/>
                <w:vertAlign w:val="superscript"/>
              </w:rPr>
              <w:t>3</w:t>
            </w:r>
            <w:r w:rsidRPr="00DC36DC">
              <w:rPr>
                <w:rFonts w:ascii="Century Gothic" w:eastAsia="Times New Roman" w:hAnsi="Century Gothic" w:cs="Times New Roman"/>
                <w:sz w:val="18"/>
                <w:szCs w:val="20"/>
              </w:rPr>
              <w:t>)</w:t>
            </w:r>
          </w:p>
        </w:tc>
        <w:tc>
          <w:tcPr>
            <w:tcW w:w="449" w:type="dxa"/>
            <w:tcBorders>
              <w:top w:val="single" w:sz="9" w:space="0" w:color="000000"/>
              <w:left w:val="single" w:sz="9" w:space="0" w:color="000000"/>
              <w:bottom w:val="single" w:sz="9" w:space="0" w:color="000000"/>
              <w:right w:val="nil"/>
            </w:tcBorders>
            <w:shd w:val="clear" w:color="auto" w:fill="FFFFFF"/>
          </w:tcPr>
          <w:p w14:paraId="3B10C475" w14:textId="77777777" w:rsidR="00A37483" w:rsidRPr="00DC36DC" w:rsidRDefault="00000000">
            <w:pPr>
              <w:spacing w:after="767"/>
              <w:ind w:left="156"/>
              <w:rPr>
                <w:rFonts w:ascii="Century Gothic" w:hAnsi="Century Gothic"/>
                <w:sz w:val="18"/>
                <w:szCs w:val="20"/>
              </w:rPr>
            </w:pPr>
            <w:r w:rsidRPr="00DC36DC">
              <w:rPr>
                <w:rFonts w:ascii="Century Gothic" w:eastAsia="Times New Roman" w:hAnsi="Century Gothic" w:cs="Times New Roman"/>
                <w:sz w:val="18"/>
                <w:szCs w:val="20"/>
              </w:rPr>
              <w:t>•</w:t>
            </w:r>
          </w:p>
          <w:p w14:paraId="0D4D9E5D"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5C111C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identify common factors, common multiples and prime numbers use estimation to check answers to calculations and determine, in the context of a problem, an appropriate degree of accuracy</w:t>
            </w:r>
          </w:p>
        </w:tc>
      </w:tr>
      <w:tr w:rsidR="00A37483" w:rsidRPr="00DC36DC" w14:paraId="174D6101" w14:textId="77777777">
        <w:trPr>
          <w:trHeight w:val="778"/>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1937104"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3063790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326BB76"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2</w:t>
            </w:r>
          </w:p>
        </w:tc>
        <w:tc>
          <w:tcPr>
            <w:tcW w:w="449" w:type="dxa"/>
            <w:tcBorders>
              <w:top w:val="single" w:sz="9" w:space="0" w:color="000000"/>
              <w:left w:val="single" w:sz="9" w:space="0" w:color="000000"/>
              <w:bottom w:val="single" w:sz="9" w:space="0" w:color="000000"/>
              <w:right w:val="nil"/>
            </w:tcBorders>
            <w:shd w:val="clear" w:color="auto" w:fill="FFFFFF"/>
          </w:tcPr>
          <w:p w14:paraId="2FF2875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063FF167" w14:textId="77777777" w:rsidR="00A37483" w:rsidRPr="00DC36DC" w:rsidRDefault="00000000">
            <w:pPr>
              <w:ind w:left="303" w:hanging="94"/>
              <w:jc w:val="both"/>
              <w:rPr>
                <w:rFonts w:ascii="Century Gothic" w:hAnsi="Century Gothic"/>
                <w:sz w:val="18"/>
                <w:szCs w:val="20"/>
              </w:rPr>
            </w:pPr>
            <w:r w:rsidRPr="00DC36DC">
              <w:rPr>
                <w:rFonts w:ascii="Century Gothic" w:eastAsia="Times New Roman" w:hAnsi="Century Gothic" w:cs="Times New Roman"/>
                <w:szCs w:val="20"/>
              </w:rPr>
              <w:t>Autumn 3 Spring 1</w:t>
            </w:r>
          </w:p>
        </w:tc>
        <w:tc>
          <w:tcPr>
            <w:tcW w:w="451" w:type="dxa"/>
            <w:tcBorders>
              <w:top w:val="single" w:sz="9" w:space="0" w:color="000000"/>
              <w:left w:val="single" w:sz="9" w:space="0" w:color="000000"/>
              <w:bottom w:val="single" w:sz="9" w:space="0" w:color="000000"/>
              <w:right w:val="nil"/>
            </w:tcBorders>
            <w:shd w:val="clear" w:color="auto" w:fill="FFFFFF"/>
          </w:tcPr>
          <w:p w14:paraId="5E1C9E2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0AEB7484" w14:textId="77777777" w:rsidR="00A37483" w:rsidRPr="00DC36DC" w:rsidRDefault="00000000">
            <w:pPr>
              <w:ind w:left="300" w:hanging="94"/>
              <w:jc w:val="both"/>
              <w:rPr>
                <w:rFonts w:ascii="Century Gothic" w:hAnsi="Century Gothic"/>
                <w:sz w:val="18"/>
                <w:szCs w:val="20"/>
              </w:rPr>
            </w:pPr>
            <w:r w:rsidRPr="00DC36DC">
              <w:rPr>
                <w:rFonts w:ascii="Century Gothic" w:eastAsia="Times New Roman" w:hAnsi="Century Gothic" w:cs="Times New Roman"/>
                <w:szCs w:val="20"/>
              </w:rPr>
              <w:t>Autumn 4 Spring 1</w:t>
            </w:r>
          </w:p>
        </w:tc>
        <w:tc>
          <w:tcPr>
            <w:tcW w:w="449" w:type="dxa"/>
            <w:tcBorders>
              <w:top w:val="single" w:sz="9" w:space="0" w:color="000000"/>
              <w:left w:val="single" w:sz="9" w:space="0" w:color="000000"/>
              <w:bottom w:val="single" w:sz="9" w:space="0" w:color="000000"/>
              <w:right w:val="nil"/>
            </w:tcBorders>
            <w:shd w:val="clear" w:color="auto" w:fill="FFFFFF"/>
          </w:tcPr>
          <w:p w14:paraId="05E1B09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E405305"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3</w:t>
            </w:r>
          </w:p>
        </w:tc>
        <w:tc>
          <w:tcPr>
            <w:tcW w:w="449" w:type="dxa"/>
            <w:tcBorders>
              <w:top w:val="single" w:sz="9" w:space="0" w:color="000000"/>
              <w:left w:val="single" w:sz="9" w:space="0" w:color="000000"/>
              <w:bottom w:val="single" w:sz="9" w:space="0" w:color="000000"/>
              <w:right w:val="nil"/>
            </w:tcBorders>
            <w:shd w:val="clear" w:color="auto" w:fill="FFFFFF"/>
          </w:tcPr>
          <w:p w14:paraId="44BDA93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B11072F"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2</w:t>
            </w:r>
          </w:p>
        </w:tc>
      </w:tr>
    </w:tbl>
    <w:p w14:paraId="0E8F2F6B" w14:textId="77777777" w:rsidR="00A37483" w:rsidRPr="00DC36DC" w:rsidRDefault="00000000">
      <w:pPr>
        <w:spacing w:after="16"/>
        <w:ind w:left="10" w:right="-15" w:hanging="10"/>
        <w:jc w:val="right"/>
        <w:rPr>
          <w:rFonts w:ascii="Century Gothic" w:hAnsi="Century Gothic"/>
          <w:sz w:val="18"/>
          <w:szCs w:val="20"/>
        </w:rPr>
      </w:pPr>
      <w:r w:rsidRPr="00DC36DC">
        <w:rPr>
          <w:rFonts w:ascii="Century Gothic" w:eastAsia="Times New Roman" w:hAnsi="Century Gothic" w:cs="Times New Roman"/>
          <w:szCs w:val="20"/>
        </w:rPr>
        <w:t>©White Rose Education 2024</w:t>
      </w:r>
    </w:p>
    <w:p w14:paraId="261ADD5C" w14:textId="77777777"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Multiplication &amp; division: Calculations</w:t>
      </w:r>
    </w:p>
    <w:tbl>
      <w:tblPr>
        <w:tblStyle w:val="TableGrid"/>
        <w:tblW w:w="15053" w:type="dxa"/>
        <w:tblInd w:w="159" w:type="dxa"/>
        <w:tblCellMar>
          <w:top w:w="36" w:type="dxa"/>
          <w:right w:w="119" w:type="dxa"/>
        </w:tblCellMar>
        <w:tblLook w:val="04A0" w:firstRow="1" w:lastRow="0" w:firstColumn="1" w:lastColumn="0" w:noHBand="0" w:noVBand="1"/>
      </w:tblPr>
      <w:tblGrid>
        <w:gridCol w:w="2511"/>
        <w:gridCol w:w="449"/>
        <w:gridCol w:w="2059"/>
        <w:gridCol w:w="449"/>
        <w:gridCol w:w="2059"/>
        <w:gridCol w:w="451"/>
        <w:gridCol w:w="2059"/>
        <w:gridCol w:w="449"/>
        <w:gridCol w:w="2059"/>
        <w:gridCol w:w="449"/>
        <w:gridCol w:w="2059"/>
      </w:tblGrid>
      <w:tr w:rsidR="00A37483" w:rsidRPr="00DC36DC" w14:paraId="015EAB7B"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6FAAE2D1" w14:textId="5835B1F2" w:rsidR="00A37483" w:rsidRPr="00DC36DC" w:rsidRDefault="00693BDD">
            <w:pPr>
              <w:ind w:left="12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09CC684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01CA6643" w14:textId="3B2CDF66"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4CC1B75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3EA425E8" w14:textId="176609FB"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3A4F0BD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05856FA1" w14:textId="611D4E66"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6B181C0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16F7F649" w14:textId="37F18502"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41B01BC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1C2638D3" w14:textId="586B7257"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223C6956" w14:textId="77777777">
        <w:trPr>
          <w:trHeight w:val="6631"/>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7E54356"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2154EFD2"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2810565" w14:textId="77777777" w:rsidR="00A37483" w:rsidRPr="00DC36DC" w:rsidRDefault="00000000">
            <w:pPr>
              <w:ind w:right="80"/>
              <w:jc w:val="both"/>
              <w:rPr>
                <w:rFonts w:ascii="Century Gothic" w:hAnsi="Century Gothic"/>
                <w:sz w:val="18"/>
                <w:szCs w:val="20"/>
              </w:rPr>
            </w:pPr>
            <w:r w:rsidRPr="00DC36DC">
              <w:rPr>
                <w:rFonts w:ascii="Century Gothic" w:eastAsia="Times New Roman" w:hAnsi="Century Gothic" w:cs="Times New Roman"/>
                <w:sz w:val="18"/>
                <w:szCs w:val="20"/>
              </w:rPr>
              <w:t>calculate mathematical statements for multiplication and division within the multiplication tables and write them using the multiplication (×), division (÷) and equals (=) signs</w:t>
            </w:r>
          </w:p>
        </w:tc>
        <w:tc>
          <w:tcPr>
            <w:tcW w:w="449" w:type="dxa"/>
            <w:tcBorders>
              <w:top w:val="single" w:sz="9" w:space="0" w:color="000000"/>
              <w:left w:val="single" w:sz="9" w:space="0" w:color="000000"/>
              <w:bottom w:val="single" w:sz="9" w:space="0" w:color="000000"/>
              <w:right w:val="nil"/>
            </w:tcBorders>
            <w:shd w:val="clear" w:color="auto" w:fill="FFFFFF"/>
          </w:tcPr>
          <w:p w14:paraId="3AB8DB6E"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0C6E420" w14:textId="77777777" w:rsidR="00A37483" w:rsidRPr="00DC36DC" w:rsidRDefault="00000000">
            <w:pPr>
              <w:spacing w:line="249" w:lineRule="auto"/>
              <w:ind w:right="80"/>
              <w:jc w:val="both"/>
              <w:rPr>
                <w:rFonts w:ascii="Century Gothic" w:hAnsi="Century Gothic"/>
                <w:sz w:val="18"/>
                <w:szCs w:val="20"/>
              </w:rPr>
            </w:pPr>
            <w:r w:rsidRPr="00DC36DC">
              <w:rPr>
                <w:rFonts w:ascii="Century Gothic" w:eastAsia="Times New Roman" w:hAnsi="Century Gothic" w:cs="Times New Roman"/>
                <w:sz w:val="18"/>
                <w:szCs w:val="20"/>
              </w:rPr>
              <w:t xml:space="preserve">write and calculate mathematical statements for multiplication and division using the multiplication tables that they know, including for two-digit numbers times one-digit numbers, using mental and progressing to </w:t>
            </w:r>
          </w:p>
          <w:p w14:paraId="492A7F4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formal written methods</w:t>
            </w:r>
          </w:p>
        </w:tc>
        <w:tc>
          <w:tcPr>
            <w:tcW w:w="451" w:type="dxa"/>
            <w:tcBorders>
              <w:top w:val="single" w:sz="9" w:space="0" w:color="000000"/>
              <w:left w:val="single" w:sz="9" w:space="0" w:color="000000"/>
              <w:bottom w:val="single" w:sz="9" w:space="0" w:color="000000"/>
              <w:right w:val="nil"/>
            </w:tcBorders>
            <w:shd w:val="clear" w:color="auto" w:fill="FFFFFF"/>
          </w:tcPr>
          <w:p w14:paraId="7E62D1D0"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01809C8" w14:textId="77777777" w:rsidR="00A37483" w:rsidRPr="00DC36DC" w:rsidRDefault="00000000">
            <w:pPr>
              <w:ind w:right="137"/>
              <w:jc w:val="both"/>
              <w:rPr>
                <w:rFonts w:ascii="Century Gothic" w:hAnsi="Century Gothic"/>
                <w:sz w:val="18"/>
                <w:szCs w:val="20"/>
              </w:rPr>
            </w:pPr>
            <w:r w:rsidRPr="00DC36DC">
              <w:rPr>
                <w:rFonts w:ascii="Century Gothic" w:eastAsia="Times New Roman" w:hAnsi="Century Gothic" w:cs="Times New Roman"/>
                <w:sz w:val="18"/>
                <w:szCs w:val="20"/>
              </w:rPr>
              <w:t>multiply two-digit and three-digit numbers by a one-digit number using formal written layout</w:t>
            </w:r>
          </w:p>
        </w:tc>
        <w:tc>
          <w:tcPr>
            <w:tcW w:w="449" w:type="dxa"/>
            <w:tcBorders>
              <w:top w:val="single" w:sz="9" w:space="0" w:color="000000"/>
              <w:left w:val="single" w:sz="9" w:space="0" w:color="000000"/>
              <w:bottom w:val="single" w:sz="9" w:space="0" w:color="000000"/>
              <w:right w:val="nil"/>
            </w:tcBorders>
            <w:shd w:val="clear" w:color="auto" w:fill="FFFFFF"/>
          </w:tcPr>
          <w:p w14:paraId="253C02D1" w14:textId="77777777" w:rsidR="00A37483" w:rsidRPr="00DC36DC" w:rsidRDefault="00000000">
            <w:pPr>
              <w:spacing w:after="1236"/>
              <w:ind w:left="156"/>
              <w:rPr>
                <w:rFonts w:ascii="Century Gothic" w:hAnsi="Century Gothic"/>
                <w:sz w:val="18"/>
                <w:szCs w:val="20"/>
              </w:rPr>
            </w:pPr>
            <w:r w:rsidRPr="00DC36DC">
              <w:rPr>
                <w:rFonts w:ascii="Century Gothic" w:eastAsia="Times New Roman" w:hAnsi="Century Gothic" w:cs="Times New Roman"/>
                <w:sz w:val="13"/>
                <w:szCs w:val="20"/>
              </w:rPr>
              <w:t>•</w:t>
            </w:r>
          </w:p>
          <w:p w14:paraId="0A44D882" w14:textId="77777777" w:rsidR="00A37483" w:rsidRPr="00DC36DC" w:rsidRDefault="00000000">
            <w:pPr>
              <w:spacing w:after="612"/>
              <w:ind w:left="156"/>
              <w:rPr>
                <w:rFonts w:ascii="Century Gothic" w:hAnsi="Century Gothic"/>
                <w:sz w:val="18"/>
                <w:szCs w:val="20"/>
              </w:rPr>
            </w:pPr>
            <w:r w:rsidRPr="00DC36DC">
              <w:rPr>
                <w:rFonts w:ascii="Century Gothic" w:eastAsia="Times New Roman" w:hAnsi="Century Gothic" w:cs="Times New Roman"/>
                <w:sz w:val="13"/>
                <w:szCs w:val="20"/>
              </w:rPr>
              <w:t>•</w:t>
            </w:r>
          </w:p>
          <w:p w14:paraId="0E3298C5" w14:textId="77777777" w:rsidR="00A37483" w:rsidRPr="00DC36DC" w:rsidRDefault="00000000">
            <w:pPr>
              <w:spacing w:after="1442"/>
              <w:ind w:left="156"/>
              <w:rPr>
                <w:rFonts w:ascii="Century Gothic" w:hAnsi="Century Gothic"/>
                <w:sz w:val="18"/>
                <w:szCs w:val="20"/>
              </w:rPr>
            </w:pPr>
            <w:r w:rsidRPr="00DC36DC">
              <w:rPr>
                <w:rFonts w:ascii="Century Gothic" w:eastAsia="Times New Roman" w:hAnsi="Century Gothic" w:cs="Times New Roman"/>
                <w:sz w:val="13"/>
                <w:szCs w:val="20"/>
              </w:rPr>
              <w:t>•</w:t>
            </w:r>
          </w:p>
          <w:p w14:paraId="461B711E"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3"/>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5CF648A" w14:textId="77777777" w:rsidR="00A37483" w:rsidRPr="00DC36DC" w:rsidRDefault="00000000">
            <w:pPr>
              <w:spacing w:after="2" w:line="248" w:lineRule="auto"/>
              <w:ind w:right="44"/>
              <w:rPr>
                <w:rFonts w:ascii="Century Gothic" w:hAnsi="Century Gothic"/>
                <w:sz w:val="18"/>
                <w:szCs w:val="20"/>
              </w:rPr>
            </w:pPr>
            <w:r w:rsidRPr="00DC36DC">
              <w:rPr>
                <w:rFonts w:ascii="Century Gothic" w:eastAsia="Times New Roman" w:hAnsi="Century Gothic" w:cs="Times New Roman"/>
                <w:sz w:val="13"/>
                <w:szCs w:val="20"/>
              </w:rPr>
              <w:t xml:space="preserve">multiply numbers up to 4 digits by a one- or two-digit number using a formal written method, including long multiplication for </w:t>
            </w:r>
            <w:proofErr w:type="spellStart"/>
            <w:r w:rsidRPr="00DC36DC">
              <w:rPr>
                <w:rFonts w:ascii="Century Gothic" w:eastAsia="Times New Roman" w:hAnsi="Century Gothic" w:cs="Times New Roman"/>
                <w:sz w:val="13"/>
                <w:szCs w:val="20"/>
              </w:rPr>
              <w:t>twodigit</w:t>
            </w:r>
            <w:proofErr w:type="spellEnd"/>
            <w:r w:rsidRPr="00DC36DC">
              <w:rPr>
                <w:rFonts w:ascii="Century Gothic" w:eastAsia="Times New Roman" w:hAnsi="Century Gothic" w:cs="Times New Roman"/>
                <w:sz w:val="13"/>
                <w:szCs w:val="20"/>
              </w:rPr>
              <w:t xml:space="preserve"> numbers multiply and divide numbers mentally drawing upon known </w:t>
            </w:r>
          </w:p>
          <w:p w14:paraId="2050D76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3"/>
                <w:szCs w:val="20"/>
              </w:rPr>
              <w:t>facts</w:t>
            </w:r>
          </w:p>
          <w:p w14:paraId="58645904"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3"/>
                <w:szCs w:val="20"/>
              </w:rPr>
              <w:t>divide numbers up to 4 digits by a one-digit number using the formal written method of short division and interpret remainders appropriately for the context</w:t>
            </w:r>
          </w:p>
          <w:p w14:paraId="1CB7DD0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3"/>
                <w:szCs w:val="20"/>
              </w:rPr>
              <w:t>multiply and divide whole numbers and those involving decimals by 10, 100 and 1000</w:t>
            </w:r>
          </w:p>
        </w:tc>
        <w:tc>
          <w:tcPr>
            <w:tcW w:w="449" w:type="dxa"/>
            <w:tcBorders>
              <w:top w:val="single" w:sz="9" w:space="0" w:color="000000"/>
              <w:left w:val="single" w:sz="9" w:space="0" w:color="000000"/>
              <w:bottom w:val="single" w:sz="9" w:space="0" w:color="000000"/>
              <w:right w:val="nil"/>
            </w:tcBorders>
            <w:shd w:val="clear" w:color="auto" w:fill="FFFFFF"/>
          </w:tcPr>
          <w:p w14:paraId="54A7F318" w14:textId="77777777" w:rsidR="00A37483" w:rsidRPr="00DC36DC" w:rsidRDefault="00000000">
            <w:pPr>
              <w:spacing w:after="1027"/>
              <w:ind w:left="156"/>
              <w:rPr>
                <w:rFonts w:ascii="Century Gothic" w:hAnsi="Century Gothic"/>
                <w:sz w:val="18"/>
                <w:szCs w:val="20"/>
              </w:rPr>
            </w:pPr>
            <w:r w:rsidRPr="00DC36DC">
              <w:rPr>
                <w:rFonts w:ascii="Century Gothic" w:eastAsia="Times New Roman" w:hAnsi="Century Gothic" w:cs="Times New Roman"/>
                <w:sz w:val="13"/>
                <w:szCs w:val="20"/>
              </w:rPr>
              <w:t>•</w:t>
            </w:r>
          </w:p>
          <w:p w14:paraId="4A25C279" w14:textId="77777777" w:rsidR="00A37483" w:rsidRPr="00DC36DC" w:rsidRDefault="00000000">
            <w:pPr>
              <w:spacing w:after="2273"/>
              <w:ind w:left="156"/>
              <w:rPr>
                <w:rFonts w:ascii="Century Gothic" w:hAnsi="Century Gothic"/>
                <w:sz w:val="18"/>
                <w:szCs w:val="20"/>
              </w:rPr>
            </w:pPr>
            <w:r w:rsidRPr="00DC36DC">
              <w:rPr>
                <w:rFonts w:ascii="Century Gothic" w:eastAsia="Times New Roman" w:hAnsi="Century Gothic" w:cs="Times New Roman"/>
                <w:sz w:val="13"/>
                <w:szCs w:val="20"/>
              </w:rPr>
              <w:t>•</w:t>
            </w:r>
          </w:p>
          <w:p w14:paraId="25A2853C" w14:textId="77777777" w:rsidR="00A37483" w:rsidRPr="00DC36DC" w:rsidRDefault="00000000">
            <w:pPr>
              <w:spacing w:after="1651"/>
              <w:ind w:left="156"/>
              <w:rPr>
                <w:rFonts w:ascii="Century Gothic" w:hAnsi="Century Gothic"/>
                <w:sz w:val="18"/>
                <w:szCs w:val="20"/>
              </w:rPr>
            </w:pPr>
            <w:r w:rsidRPr="00DC36DC">
              <w:rPr>
                <w:rFonts w:ascii="Century Gothic" w:eastAsia="Times New Roman" w:hAnsi="Century Gothic" w:cs="Times New Roman"/>
                <w:sz w:val="13"/>
                <w:szCs w:val="20"/>
              </w:rPr>
              <w:t>•</w:t>
            </w:r>
          </w:p>
          <w:p w14:paraId="66DE0A23"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3"/>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F37DB85"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3"/>
                <w:szCs w:val="20"/>
              </w:rPr>
              <w:t xml:space="preserve">multiply multi-digit numbers up to 4 digits by a two-digit whole number using the formal written method of long multiplication divide numbers up to 4 digits by a two-digit whole number using the formal written method of long division, and interpret remainders as whole </w:t>
            </w:r>
          </w:p>
          <w:p w14:paraId="4CED725B" w14:textId="77777777" w:rsidR="00A37483" w:rsidRPr="00DC36DC" w:rsidRDefault="00000000">
            <w:pPr>
              <w:spacing w:line="249" w:lineRule="auto"/>
              <w:ind w:right="253"/>
              <w:jc w:val="both"/>
              <w:rPr>
                <w:rFonts w:ascii="Century Gothic" w:hAnsi="Century Gothic"/>
                <w:sz w:val="18"/>
                <w:szCs w:val="20"/>
              </w:rPr>
            </w:pPr>
            <w:r w:rsidRPr="00DC36DC">
              <w:rPr>
                <w:rFonts w:ascii="Century Gothic" w:eastAsia="Times New Roman" w:hAnsi="Century Gothic" w:cs="Times New Roman"/>
                <w:sz w:val="13"/>
                <w:szCs w:val="20"/>
              </w:rPr>
              <w:t>number remainders, fractions, or by rounding, as appropriate for the context</w:t>
            </w:r>
          </w:p>
          <w:p w14:paraId="4C48DC68" w14:textId="77777777" w:rsidR="00A37483" w:rsidRPr="00DC36DC" w:rsidRDefault="00000000">
            <w:pPr>
              <w:ind w:right="53"/>
              <w:rPr>
                <w:rFonts w:ascii="Century Gothic" w:hAnsi="Century Gothic"/>
                <w:sz w:val="18"/>
                <w:szCs w:val="20"/>
              </w:rPr>
            </w:pPr>
            <w:r w:rsidRPr="00DC36DC">
              <w:rPr>
                <w:rFonts w:ascii="Century Gothic" w:eastAsia="Times New Roman" w:hAnsi="Century Gothic" w:cs="Times New Roman"/>
                <w:sz w:val="13"/>
                <w:szCs w:val="20"/>
              </w:rPr>
              <w:t>divide numbers up to 4 digits by a two-digit number using the formal written method of short division where appropriate, interpreting remainders according to the context perform mental calculations, including with mixed operations and large numbers</w:t>
            </w:r>
          </w:p>
        </w:tc>
      </w:tr>
      <w:tr w:rsidR="00A37483" w:rsidRPr="00DC36DC" w14:paraId="3293503E" w14:textId="77777777">
        <w:trPr>
          <w:trHeight w:val="778"/>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02A1BCC5"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11D391B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C8992D0"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2</w:t>
            </w:r>
          </w:p>
        </w:tc>
        <w:tc>
          <w:tcPr>
            <w:tcW w:w="449" w:type="dxa"/>
            <w:tcBorders>
              <w:top w:val="single" w:sz="9" w:space="0" w:color="000000"/>
              <w:left w:val="single" w:sz="9" w:space="0" w:color="000000"/>
              <w:bottom w:val="single" w:sz="9" w:space="0" w:color="000000"/>
              <w:right w:val="nil"/>
            </w:tcBorders>
            <w:shd w:val="clear" w:color="auto" w:fill="FFFFFF"/>
          </w:tcPr>
          <w:p w14:paraId="44D2200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4C23D774" w14:textId="77777777" w:rsidR="00A37483" w:rsidRPr="00DC36DC" w:rsidRDefault="00000000">
            <w:pPr>
              <w:ind w:left="303" w:hanging="94"/>
              <w:jc w:val="both"/>
              <w:rPr>
                <w:rFonts w:ascii="Century Gothic" w:hAnsi="Century Gothic"/>
                <w:sz w:val="18"/>
                <w:szCs w:val="20"/>
              </w:rPr>
            </w:pPr>
            <w:r w:rsidRPr="00DC36DC">
              <w:rPr>
                <w:rFonts w:ascii="Century Gothic" w:eastAsia="Times New Roman" w:hAnsi="Century Gothic" w:cs="Times New Roman"/>
                <w:szCs w:val="20"/>
              </w:rPr>
              <w:t>Autumn 3 Spring 1</w:t>
            </w:r>
          </w:p>
        </w:tc>
        <w:tc>
          <w:tcPr>
            <w:tcW w:w="451" w:type="dxa"/>
            <w:tcBorders>
              <w:top w:val="single" w:sz="9" w:space="0" w:color="000000"/>
              <w:left w:val="single" w:sz="9" w:space="0" w:color="000000"/>
              <w:bottom w:val="single" w:sz="9" w:space="0" w:color="000000"/>
              <w:right w:val="nil"/>
            </w:tcBorders>
            <w:shd w:val="clear" w:color="auto" w:fill="FFFFFF"/>
          </w:tcPr>
          <w:p w14:paraId="160D635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AA8F785"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1</w:t>
            </w:r>
          </w:p>
        </w:tc>
        <w:tc>
          <w:tcPr>
            <w:tcW w:w="449" w:type="dxa"/>
            <w:tcBorders>
              <w:top w:val="single" w:sz="9" w:space="0" w:color="000000"/>
              <w:left w:val="single" w:sz="9" w:space="0" w:color="000000"/>
              <w:bottom w:val="single" w:sz="9" w:space="0" w:color="000000"/>
              <w:right w:val="nil"/>
            </w:tcBorders>
            <w:shd w:val="clear" w:color="auto" w:fill="FFFFFF"/>
          </w:tcPr>
          <w:p w14:paraId="5F2C66E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4574B7F5" w14:textId="77777777" w:rsidR="00A37483" w:rsidRPr="00DC36DC" w:rsidRDefault="00000000">
            <w:pPr>
              <w:ind w:left="300" w:hanging="94"/>
              <w:jc w:val="both"/>
              <w:rPr>
                <w:rFonts w:ascii="Century Gothic" w:hAnsi="Century Gothic"/>
                <w:sz w:val="18"/>
                <w:szCs w:val="20"/>
              </w:rPr>
            </w:pPr>
            <w:r w:rsidRPr="00DC36DC">
              <w:rPr>
                <w:rFonts w:ascii="Century Gothic" w:eastAsia="Times New Roman" w:hAnsi="Century Gothic" w:cs="Times New Roman"/>
                <w:szCs w:val="20"/>
              </w:rPr>
              <w:t>Autumn 3 Spring 1</w:t>
            </w:r>
          </w:p>
        </w:tc>
        <w:tc>
          <w:tcPr>
            <w:tcW w:w="449" w:type="dxa"/>
            <w:tcBorders>
              <w:top w:val="single" w:sz="9" w:space="0" w:color="000000"/>
              <w:left w:val="single" w:sz="9" w:space="0" w:color="000000"/>
              <w:bottom w:val="single" w:sz="9" w:space="0" w:color="000000"/>
              <w:right w:val="nil"/>
            </w:tcBorders>
            <w:shd w:val="clear" w:color="auto" w:fill="FFFFFF"/>
          </w:tcPr>
          <w:p w14:paraId="29C21E8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718EEF1"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2</w:t>
            </w:r>
          </w:p>
        </w:tc>
      </w:tr>
    </w:tbl>
    <w:p w14:paraId="587A394E" w14:textId="77777777" w:rsidR="00A37483" w:rsidRPr="00DC36DC" w:rsidRDefault="00A37483">
      <w:pPr>
        <w:rPr>
          <w:rFonts w:ascii="Century Gothic" w:hAnsi="Century Gothic"/>
          <w:sz w:val="18"/>
          <w:szCs w:val="20"/>
        </w:rPr>
        <w:sectPr w:rsidR="00A37483" w:rsidRPr="00DC36DC">
          <w:headerReference w:type="even" r:id="rId49"/>
          <w:headerReference w:type="default" r:id="rId50"/>
          <w:footerReference w:type="even" r:id="rId51"/>
          <w:footerReference w:type="default" r:id="rId52"/>
          <w:headerReference w:type="first" r:id="rId53"/>
          <w:footerReference w:type="first" r:id="rId54"/>
          <w:pgSz w:w="16838" w:h="11906" w:orient="landscape"/>
          <w:pgMar w:top="988" w:right="263" w:bottom="334" w:left="732" w:header="624" w:footer="125" w:gutter="0"/>
          <w:cols w:space="720"/>
        </w:sectPr>
      </w:pPr>
    </w:p>
    <w:p w14:paraId="63F55CEB" w14:textId="77777777" w:rsidR="00A37483" w:rsidRPr="00DC36DC" w:rsidRDefault="00000000">
      <w:pPr>
        <w:spacing w:after="28"/>
        <w:ind w:left="-698"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Multiplication &amp; division: Problems</w:t>
      </w:r>
    </w:p>
    <w:tbl>
      <w:tblPr>
        <w:tblStyle w:val="TableGrid"/>
        <w:tblW w:w="15053" w:type="dxa"/>
        <w:tblInd w:w="-550" w:type="dxa"/>
        <w:tblCellMar>
          <w:top w:w="36" w:type="dxa"/>
          <w:right w:w="111" w:type="dxa"/>
        </w:tblCellMar>
        <w:tblLook w:val="04A0" w:firstRow="1" w:lastRow="0" w:firstColumn="1" w:lastColumn="0" w:noHBand="0" w:noVBand="1"/>
      </w:tblPr>
      <w:tblGrid>
        <w:gridCol w:w="452"/>
        <w:gridCol w:w="2059"/>
        <w:gridCol w:w="449"/>
        <w:gridCol w:w="2059"/>
        <w:gridCol w:w="449"/>
        <w:gridCol w:w="2059"/>
        <w:gridCol w:w="451"/>
        <w:gridCol w:w="2059"/>
        <w:gridCol w:w="449"/>
        <w:gridCol w:w="2059"/>
        <w:gridCol w:w="449"/>
        <w:gridCol w:w="2059"/>
      </w:tblGrid>
      <w:tr w:rsidR="00A37483" w:rsidRPr="00DC36DC" w14:paraId="3D7E2050" w14:textId="77777777">
        <w:trPr>
          <w:trHeight w:val="631"/>
        </w:trPr>
        <w:tc>
          <w:tcPr>
            <w:tcW w:w="451" w:type="dxa"/>
            <w:tcBorders>
              <w:top w:val="single" w:sz="9" w:space="0" w:color="000000"/>
              <w:left w:val="single" w:sz="9" w:space="0" w:color="000000"/>
              <w:bottom w:val="single" w:sz="9" w:space="0" w:color="000000"/>
              <w:right w:val="nil"/>
            </w:tcBorders>
            <w:shd w:val="clear" w:color="auto" w:fill="ED694B"/>
          </w:tcPr>
          <w:p w14:paraId="56FA9FA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67CC96CC" w14:textId="196D3833"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2EC1FFFB"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6385FAED" w14:textId="5A1AEB32"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25F83F8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3FA9C0F6" w14:textId="6A5350D6"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6E5C699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6A4AD576" w14:textId="53BEEA11"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53EBFE6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1F8AF2BC" w14:textId="02DB8E58"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308ED6D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72D3AC19" w14:textId="1383FB30"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593C147A" w14:textId="77777777">
        <w:trPr>
          <w:trHeight w:val="5076"/>
        </w:trPr>
        <w:tc>
          <w:tcPr>
            <w:tcW w:w="451" w:type="dxa"/>
            <w:tcBorders>
              <w:top w:val="single" w:sz="9" w:space="0" w:color="000000"/>
              <w:left w:val="single" w:sz="9" w:space="0" w:color="000000"/>
              <w:bottom w:val="single" w:sz="9" w:space="0" w:color="000000"/>
              <w:right w:val="nil"/>
            </w:tcBorders>
            <w:shd w:val="clear" w:color="auto" w:fill="FFFFFF"/>
          </w:tcPr>
          <w:p w14:paraId="2AAA5FD3"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52AF56C" w14:textId="77777777" w:rsidR="00A37483" w:rsidRPr="00DC36DC" w:rsidRDefault="00000000">
            <w:pPr>
              <w:ind w:right="87"/>
              <w:jc w:val="both"/>
              <w:rPr>
                <w:rFonts w:ascii="Century Gothic" w:hAnsi="Century Gothic"/>
                <w:sz w:val="18"/>
                <w:szCs w:val="20"/>
              </w:rPr>
            </w:pPr>
            <w:r w:rsidRPr="00DC36DC">
              <w:rPr>
                <w:rFonts w:ascii="Century Gothic" w:eastAsia="Times New Roman" w:hAnsi="Century Gothic" w:cs="Times New Roman"/>
                <w:sz w:val="18"/>
                <w:szCs w:val="20"/>
              </w:rPr>
              <w:t>solve one-step problems involving multiplication and division, by calculating the answer using concrete objects, pictorial representations and arrays with the support of the teacher</w:t>
            </w:r>
          </w:p>
        </w:tc>
        <w:tc>
          <w:tcPr>
            <w:tcW w:w="449" w:type="dxa"/>
            <w:tcBorders>
              <w:top w:val="single" w:sz="9" w:space="0" w:color="000000"/>
              <w:left w:val="single" w:sz="9" w:space="0" w:color="000000"/>
              <w:bottom w:val="single" w:sz="9" w:space="0" w:color="000000"/>
              <w:right w:val="nil"/>
            </w:tcBorders>
            <w:shd w:val="clear" w:color="auto" w:fill="FFFFFF"/>
          </w:tcPr>
          <w:p w14:paraId="3C160CEC"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4FA87A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solve problems involving multiplication and division, using materials, arrays, repeated addition, mental methods, and multiplication and division facts, including problems in contexts</w:t>
            </w:r>
          </w:p>
        </w:tc>
        <w:tc>
          <w:tcPr>
            <w:tcW w:w="449" w:type="dxa"/>
            <w:tcBorders>
              <w:top w:val="single" w:sz="9" w:space="0" w:color="000000"/>
              <w:left w:val="single" w:sz="9" w:space="0" w:color="000000"/>
              <w:bottom w:val="single" w:sz="9" w:space="0" w:color="000000"/>
              <w:right w:val="nil"/>
            </w:tcBorders>
            <w:shd w:val="clear" w:color="auto" w:fill="FFFFFF"/>
          </w:tcPr>
          <w:p w14:paraId="0A3334A4"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9772DAD" w14:textId="77777777" w:rsidR="00A37483" w:rsidRPr="00DC36DC" w:rsidRDefault="00000000">
            <w:pPr>
              <w:spacing w:line="249" w:lineRule="auto"/>
              <w:ind w:right="59"/>
              <w:jc w:val="both"/>
              <w:rPr>
                <w:rFonts w:ascii="Century Gothic" w:hAnsi="Century Gothic"/>
                <w:sz w:val="18"/>
                <w:szCs w:val="20"/>
              </w:rPr>
            </w:pPr>
            <w:r w:rsidRPr="00DC36DC">
              <w:rPr>
                <w:rFonts w:ascii="Century Gothic" w:eastAsia="Times New Roman" w:hAnsi="Century Gothic" w:cs="Times New Roman"/>
                <w:sz w:val="18"/>
                <w:szCs w:val="20"/>
              </w:rPr>
              <w:t xml:space="preserve">solve problems, including missing number problems, </w:t>
            </w:r>
          </w:p>
          <w:p w14:paraId="1C20253C"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involving multiplication and division, including positive integer scaling problems and </w:t>
            </w:r>
          </w:p>
          <w:p w14:paraId="18412B0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correspondence problems in which n objects are connected to m objects</w:t>
            </w:r>
          </w:p>
        </w:tc>
        <w:tc>
          <w:tcPr>
            <w:tcW w:w="451" w:type="dxa"/>
            <w:tcBorders>
              <w:top w:val="single" w:sz="9" w:space="0" w:color="000000"/>
              <w:left w:val="single" w:sz="9" w:space="0" w:color="000000"/>
              <w:bottom w:val="single" w:sz="9" w:space="0" w:color="000000"/>
              <w:right w:val="nil"/>
            </w:tcBorders>
            <w:shd w:val="clear" w:color="auto" w:fill="FFFFFF"/>
          </w:tcPr>
          <w:p w14:paraId="171CF9F9"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DAE890B" w14:textId="77777777" w:rsidR="00A37483" w:rsidRPr="00DC36DC" w:rsidRDefault="00000000">
            <w:pPr>
              <w:spacing w:line="249" w:lineRule="auto"/>
              <w:ind w:right="120"/>
              <w:jc w:val="both"/>
              <w:rPr>
                <w:rFonts w:ascii="Century Gothic" w:hAnsi="Century Gothic"/>
                <w:sz w:val="18"/>
                <w:szCs w:val="20"/>
              </w:rPr>
            </w:pPr>
            <w:r w:rsidRPr="00DC36DC">
              <w:rPr>
                <w:rFonts w:ascii="Century Gothic" w:eastAsia="Times New Roman" w:hAnsi="Century Gothic" w:cs="Times New Roman"/>
                <w:sz w:val="18"/>
                <w:szCs w:val="20"/>
              </w:rPr>
              <w:t xml:space="preserve">solve problems involving multiplying and adding, including using the distributive law to multiply two digit numbers by one </w:t>
            </w:r>
          </w:p>
          <w:p w14:paraId="3BCC3EB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digit, integer scaling problems and harder correspondence problems such as n objects are connected to m objects</w:t>
            </w:r>
          </w:p>
        </w:tc>
        <w:tc>
          <w:tcPr>
            <w:tcW w:w="449" w:type="dxa"/>
            <w:tcBorders>
              <w:top w:val="single" w:sz="9" w:space="0" w:color="000000"/>
              <w:left w:val="single" w:sz="9" w:space="0" w:color="000000"/>
              <w:bottom w:val="single" w:sz="9" w:space="0" w:color="000000"/>
              <w:right w:val="nil"/>
            </w:tcBorders>
            <w:shd w:val="clear" w:color="auto" w:fill="FFFFFF"/>
          </w:tcPr>
          <w:p w14:paraId="258DE205" w14:textId="77777777" w:rsidR="00A37483" w:rsidRPr="00DC36DC" w:rsidRDefault="00000000">
            <w:pPr>
              <w:spacing w:after="2063"/>
              <w:ind w:left="156"/>
              <w:rPr>
                <w:rFonts w:ascii="Century Gothic" w:hAnsi="Century Gothic"/>
                <w:sz w:val="18"/>
                <w:szCs w:val="20"/>
              </w:rPr>
            </w:pPr>
            <w:r w:rsidRPr="00DC36DC">
              <w:rPr>
                <w:rFonts w:ascii="Century Gothic" w:eastAsia="Times New Roman" w:hAnsi="Century Gothic" w:cs="Times New Roman"/>
                <w:sz w:val="18"/>
                <w:szCs w:val="20"/>
              </w:rPr>
              <w:t>•</w:t>
            </w:r>
          </w:p>
          <w:p w14:paraId="4F24ABDD"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CE21327" w14:textId="77777777" w:rsidR="00A37483" w:rsidRPr="00DC36DC" w:rsidRDefault="00000000">
            <w:pPr>
              <w:ind w:right="78"/>
              <w:jc w:val="both"/>
              <w:rPr>
                <w:rFonts w:ascii="Century Gothic" w:hAnsi="Century Gothic"/>
                <w:sz w:val="18"/>
                <w:szCs w:val="20"/>
              </w:rPr>
            </w:pPr>
            <w:r w:rsidRPr="00DC36DC">
              <w:rPr>
                <w:rFonts w:ascii="Century Gothic" w:eastAsia="Times New Roman" w:hAnsi="Century Gothic" w:cs="Times New Roman"/>
                <w:sz w:val="18"/>
                <w:szCs w:val="20"/>
              </w:rPr>
              <w:t>solve problems involving multiplication and division including using their knowledge of factors and multiples, squares and cubes solve problems involving multiplication and division, including scaling by simple fractions and problems involving simple rates</w:t>
            </w:r>
          </w:p>
        </w:tc>
        <w:tc>
          <w:tcPr>
            <w:tcW w:w="449" w:type="dxa"/>
            <w:tcBorders>
              <w:top w:val="single" w:sz="9" w:space="0" w:color="000000"/>
              <w:left w:val="single" w:sz="9" w:space="0" w:color="000000"/>
              <w:bottom w:val="single" w:sz="9" w:space="0" w:color="000000"/>
              <w:right w:val="nil"/>
            </w:tcBorders>
            <w:shd w:val="clear" w:color="auto" w:fill="FFFFFF"/>
          </w:tcPr>
          <w:p w14:paraId="18059F27"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AB768CC" w14:textId="77777777" w:rsidR="00A37483" w:rsidRPr="00DC36DC" w:rsidRDefault="00000000">
            <w:pPr>
              <w:ind w:right="69"/>
              <w:jc w:val="both"/>
              <w:rPr>
                <w:rFonts w:ascii="Century Gothic" w:hAnsi="Century Gothic"/>
                <w:sz w:val="18"/>
                <w:szCs w:val="20"/>
              </w:rPr>
            </w:pPr>
            <w:r w:rsidRPr="00DC36DC">
              <w:rPr>
                <w:rFonts w:ascii="Century Gothic" w:eastAsia="Times New Roman" w:hAnsi="Century Gothic" w:cs="Times New Roman"/>
                <w:sz w:val="18"/>
                <w:szCs w:val="20"/>
              </w:rPr>
              <w:t>solve problems involving addition, subtraction, multiplication and division</w:t>
            </w:r>
          </w:p>
        </w:tc>
      </w:tr>
      <w:tr w:rsidR="00A37483" w:rsidRPr="00DC36DC" w14:paraId="223EB5DF" w14:textId="77777777">
        <w:trPr>
          <w:trHeight w:val="778"/>
        </w:trPr>
        <w:tc>
          <w:tcPr>
            <w:tcW w:w="451" w:type="dxa"/>
            <w:tcBorders>
              <w:top w:val="single" w:sz="9" w:space="0" w:color="000000"/>
              <w:left w:val="single" w:sz="9" w:space="0" w:color="000000"/>
              <w:bottom w:val="single" w:sz="9" w:space="0" w:color="000000"/>
              <w:right w:val="nil"/>
            </w:tcBorders>
            <w:shd w:val="clear" w:color="auto" w:fill="FFFFFF"/>
          </w:tcPr>
          <w:p w14:paraId="70EA794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6E3B0396"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1</w:t>
            </w:r>
          </w:p>
        </w:tc>
        <w:tc>
          <w:tcPr>
            <w:tcW w:w="449" w:type="dxa"/>
            <w:tcBorders>
              <w:top w:val="single" w:sz="9" w:space="0" w:color="000000"/>
              <w:left w:val="single" w:sz="9" w:space="0" w:color="000000"/>
              <w:bottom w:val="single" w:sz="9" w:space="0" w:color="000000"/>
              <w:right w:val="nil"/>
            </w:tcBorders>
            <w:shd w:val="clear" w:color="auto" w:fill="FFFFFF"/>
          </w:tcPr>
          <w:p w14:paraId="6905824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363060E"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2</w:t>
            </w:r>
          </w:p>
        </w:tc>
        <w:tc>
          <w:tcPr>
            <w:tcW w:w="449" w:type="dxa"/>
            <w:tcBorders>
              <w:top w:val="single" w:sz="9" w:space="0" w:color="000000"/>
              <w:left w:val="single" w:sz="9" w:space="0" w:color="000000"/>
              <w:bottom w:val="single" w:sz="9" w:space="0" w:color="000000"/>
              <w:right w:val="nil"/>
            </w:tcBorders>
            <w:shd w:val="clear" w:color="auto" w:fill="FFFFFF"/>
          </w:tcPr>
          <w:p w14:paraId="58EC060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1B00432"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1</w:t>
            </w:r>
          </w:p>
        </w:tc>
        <w:tc>
          <w:tcPr>
            <w:tcW w:w="451" w:type="dxa"/>
            <w:tcBorders>
              <w:top w:val="single" w:sz="9" w:space="0" w:color="000000"/>
              <w:left w:val="single" w:sz="9" w:space="0" w:color="000000"/>
              <w:bottom w:val="single" w:sz="9" w:space="0" w:color="000000"/>
              <w:right w:val="nil"/>
            </w:tcBorders>
            <w:shd w:val="clear" w:color="auto" w:fill="FFFFFF"/>
          </w:tcPr>
          <w:p w14:paraId="089DE13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2BD58F96"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1</w:t>
            </w:r>
          </w:p>
        </w:tc>
        <w:tc>
          <w:tcPr>
            <w:tcW w:w="449" w:type="dxa"/>
            <w:tcBorders>
              <w:top w:val="single" w:sz="9" w:space="0" w:color="000000"/>
              <w:left w:val="single" w:sz="9" w:space="0" w:color="000000"/>
              <w:bottom w:val="single" w:sz="9" w:space="0" w:color="000000"/>
              <w:right w:val="nil"/>
            </w:tcBorders>
            <w:shd w:val="clear" w:color="auto" w:fill="FFFFFF"/>
          </w:tcPr>
          <w:p w14:paraId="3AF2457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7B5F7CC8" w14:textId="77777777" w:rsidR="00A37483" w:rsidRPr="00DC36DC" w:rsidRDefault="00000000">
            <w:pPr>
              <w:ind w:left="300" w:hanging="94"/>
              <w:jc w:val="both"/>
              <w:rPr>
                <w:rFonts w:ascii="Century Gothic" w:hAnsi="Century Gothic"/>
                <w:sz w:val="18"/>
                <w:szCs w:val="20"/>
              </w:rPr>
            </w:pPr>
            <w:r w:rsidRPr="00DC36DC">
              <w:rPr>
                <w:rFonts w:ascii="Century Gothic" w:eastAsia="Times New Roman" w:hAnsi="Century Gothic" w:cs="Times New Roman"/>
                <w:szCs w:val="20"/>
              </w:rPr>
              <w:t>Autumn 3 Spring 1</w:t>
            </w:r>
          </w:p>
        </w:tc>
        <w:tc>
          <w:tcPr>
            <w:tcW w:w="449" w:type="dxa"/>
            <w:tcBorders>
              <w:top w:val="single" w:sz="9" w:space="0" w:color="000000"/>
              <w:left w:val="single" w:sz="9" w:space="0" w:color="000000"/>
              <w:bottom w:val="single" w:sz="9" w:space="0" w:color="000000"/>
              <w:right w:val="nil"/>
            </w:tcBorders>
            <w:shd w:val="clear" w:color="auto" w:fill="FFFFFF"/>
          </w:tcPr>
          <w:p w14:paraId="1942F85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93E3331"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2</w:t>
            </w:r>
          </w:p>
        </w:tc>
      </w:tr>
    </w:tbl>
    <w:p w14:paraId="3D249290" w14:textId="77777777" w:rsidR="00E3799C" w:rsidRPr="00DC36DC" w:rsidRDefault="00E3799C">
      <w:pPr>
        <w:spacing w:after="28"/>
        <w:ind w:left="-698" w:hanging="10"/>
        <w:rPr>
          <w:rFonts w:ascii="Century Gothic" w:eastAsia="Times New Roman" w:hAnsi="Century Gothic" w:cs="Times New Roman"/>
          <w:color w:val="124068"/>
          <w:sz w:val="52"/>
          <w:szCs w:val="20"/>
        </w:rPr>
      </w:pPr>
    </w:p>
    <w:p w14:paraId="01C84916" w14:textId="77777777" w:rsidR="00E3799C" w:rsidRPr="00DC36DC" w:rsidRDefault="00E3799C">
      <w:pPr>
        <w:spacing w:after="28"/>
        <w:ind w:left="-698" w:hanging="10"/>
        <w:rPr>
          <w:rFonts w:ascii="Century Gothic" w:eastAsia="Times New Roman" w:hAnsi="Century Gothic" w:cs="Times New Roman"/>
          <w:color w:val="124068"/>
          <w:sz w:val="52"/>
          <w:szCs w:val="20"/>
        </w:rPr>
      </w:pPr>
    </w:p>
    <w:p w14:paraId="5AD3E209" w14:textId="3F1773F5" w:rsidR="00A37483" w:rsidRPr="00DC36DC" w:rsidRDefault="00000000">
      <w:pPr>
        <w:spacing w:after="28"/>
        <w:ind w:left="-698"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Multiplication &amp; division: Combined</w:t>
      </w:r>
    </w:p>
    <w:p w14:paraId="0D934BB0" w14:textId="77777777" w:rsidR="00A37483" w:rsidRPr="00DC36DC" w:rsidRDefault="00000000">
      <w:pPr>
        <w:spacing w:after="0"/>
        <w:ind w:left="-559" w:right="-557"/>
        <w:rPr>
          <w:rFonts w:ascii="Century Gothic" w:hAnsi="Century Gothic"/>
          <w:sz w:val="18"/>
          <w:szCs w:val="20"/>
        </w:rPr>
      </w:pPr>
      <w:r w:rsidRPr="00DC36DC">
        <w:rPr>
          <w:rFonts w:ascii="Century Gothic" w:hAnsi="Century Gothic"/>
          <w:noProof/>
          <w:sz w:val="18"/>
          <w:szCs w:val="20"/>
        </w:rPr>
        <mc:AlternateContent>
          <mc:Choice Requires="wpg">
            <w:drawing>
              <wp:inline distT="0" distB="0" distL="0" distR="0" wp14:anchorId="204418A4" wp14:editId="6F721D2C">
                <wp:extent cx="9572244" cy="2721864"/>
                <wp:effectExtent l="0" t="0" r="0" b="0"/>
                <wp:docPr id="57409" name="Group 57409"/>
                <wp:cNvGraphicFramePr/>
                <a:graphic xmlns:a="http://schemas.openxmlformats.org/drawingml/2006/main">
                  <a:graphicData uri="http://schemas.microsoft.com/office/word/2010/wordprocessingGroup">
                    <wpg:wgp>
                      <wpg:cNvGrpSpPr/>
                      <wpg:grpSpPr>
                        <a:xfrm>
                          <a:off x="0" y="0"/>
                          <a:ext cx="9572244" cy="2721864"/>
                          <a:chOff x="0" y="0"/>
                          <a:chExt cx="9572244" cy="2721864"/>
                        </a:xfrm>
                      </wpg:grpSpPr>
                      <wps:wsp>
                        <wps:cNvPr id="86712" name="Shape 86712"/>
                        <wps:cNvSpPr/>
                        <wps:spPr>
                          <a:xfrm>
                            <a:off x="6096" y="6096"/>
                            <a:ext cx="1594104" cy="400812"/>
                          </a:xfrm>
                          <a:custGeom>
                            <a:avLst/>
                            <a:gdLst/>
                            <a:ahLst/>
                            <a:cxnLst/>
                            <a:rect l="0" t="0" r="0" b="0"/>
                            <a:pathLst>
                              <a:path w="1594104" h="400812">
                                <a:moveTo>
                                  <a:pt x="0" y="0"/>
                                </a:moveTo>
                                <a:lnTo>
                                  <a:pt x="1594104" y="0"/>
                                </a:lnTo>
                                <a:lnTo>
                                  <a:pt x="1594104" y="400812"/>
                                </a:lnTo>
                                <a:lnTo>
                                  <a:pt x="0" y="400812"/>
                                </a:lnTo>
                                <a:lnTo>
                                  <a:pt x="0" y="0"/>
                                </a:lnTo>
                              </a:path>
                            </a:pathLst>
                          </a:custGeom>
                          <a:ln w="0" cap="flat">
                            <a:miter lim="127000"/>
                          </a:ln>
                        </wps:spPr>
                        <wps:style>
                          <a:lnRef idx="0">
                            <a:srgbClr val="000000">
                              <a:alpha val="0"/>
                            </a:srgbClr>
                          </a:lnRef>
                          <a:fillRef idx="1">
                            <a:srgbClr val="ED694B"/>
                          </a:fillRef>
                          <a:effectRef idx="0">
                            <a:scrgbClr r="0" g="0" b="0"/>
                          </a:effectRef>
                          <a:fontRef idx="none"/>
                        </wps:style>
                        <wps:bodyPr/>
                      </wps:wsp>
                      <wps:wsp>
                        <wps:cNvPr id="86713" name="Shape 86713"/>
                        <wps:cNvSpPr/>
                        <wps:spPr>
                          <a:xfrm>
                            <a:off x="1600200" y="6096"/>
                            <a:ext cx="1592580" cy="400812"/>
                          </a:xfrm>
                          <a:custGeom>
                            <a:avLst/>
                            <a:gdLst/>
                            <a:ahLst/>
                            <a:cxnLst/>
                            <a:rect l="0" t="0" r="0" b="0"/>
                            <a:pathLst>
                              <a:path w="1592580" h="400812">
                                <a:moveTo>
                                  <a:pt x="0" y="0"/>
                                </a:moveTo>
                                <a:lnTo>
                                  <a:pt x="1592580" y="0"/>
                                </a:lnTo>
                                <a:lnTo>
                                  <a:pt x="1592580" y="400812"/>
                                </a:lnTo>
                                <a:lnTo>
                                  <a:pt x="0" y="400812"/>
                                </a:lnTo>
                                <a:lnTo>
                                  <a:pt x="0" y="0"/>
                                </a:lnTo>
                              </a:path>
                            </a:pathLst>
                          </a:custGeom>
                          <a:ln w="0" cap="flat">
                            <a:miter lim="127000"/>
                          </a:ln>
                        </wps:spPr>
                        <wps:style>
                          <a:lnRef idx="0">
                            <a:srgbClr val="000000">
                              <a:alpha val="0"/>
                            </a:srgbClr>
                          </a:lnRef>
                          <a:fillRef idx="1">
                            <a:srgbClr val="57C0B8"/>
                          </a:fillRef>
                          <a:effectRef idx="0">
                            <a:scrgbClr r="0" g="0" b="0"/>
                          </a:effectRef>
                          <a:fontRef idx="none"/>
                        </wps:style>
                        <wps:bodyPr/>
                      </wps:wsp>
                      <wps:wsp>
                        <wps:cNvPr id="86714" name="Shape 86714"/>
                        <wps:cNvSpPr/>
                        <wps:spPr>
                          <a:xfrm>
                            <a:off x="3192780" y="6096"/>
                            <a:ext cx="1592580" cy="400812"/>
                          </a:xfrm>
                          <a:custGeom>
                            <a:avLst/>
                            <a:gdLst/>
                            <a:ahLst/>
                            <a:cxnLst/>
                            <a:rect l="0" t="0" r="0" b="0"/>
                            <a:pathLst>
                              <a:path w="1592580" h="400812">
                                <a:moveTo>
                                  <a:pt x="0" y="0"/>
                                </a:moveTo>
                                <a:lnTo>
                                  <a:pt x="1592580" y="0"/>
                                </a:lnTo>
                                <a:lnTo>
                                  <a:pt x="1592580" y="400812"/>
                                </a:lnTo>
                                <a:lnTo>
                                  <a:pt x="0" y="400812"/>
                                </a:lnTo>
                                <a:lnTo>
                                  <a:pt x="0" y="0"/>
                                </a:lnTo>
                              </a:path>
                            </a:pathLst>
                          </a:custGeom>
                          <a:ln w="0" cap="flat">
                            <a:miter lim="127000"/>
                          </a:ln>
                        </wps:spPr>
                        <wps:style>
                          <a:lnRef idx="0">
                            <a:srgbClr val="000000">
                              <a:alpha val="0"/>
                            </a:srgbClr>
                          </a:lnRef>
                          <a:fillRef idx="1">
                            <a:srgbClr val="F8931C"/>
                          </a:fillRef>
                          <a:effectRef idx="0">
                            <a:scrgbClr r="0" g="0" b="0"/>
                          </a:effectRef>
                          <a:fontRef idx="none"/>
                        </wps:style>
                        <wps:bodyPr/>
                      </wps:wsp>
                      <wps:wsp>
                        <wps:cNvPr id="86715" name="Shape 86715"/>
                        <wps:cNvSpPr/>
                        <wps:spPr>
                          <a:xfrm>
                            <a:off x="4785360" y="6096"/>
                            <a:ext cx="1594104" cy="400812"/>
                          </a:xfrm>
                          <a:custGeom>
                            <a:avLst/>
                            <a:gdLst/>
                            <a:ahLst/>
                            <a:cxnLst/>
                            <a:rect l="0" t="0" r="0" b="0"/>
                            <a:pathLst>
                              <a:path w="1594104" h="400812">
                                <a:moveTo>
                                  <a:pt x="0" y="0"/>
                                </a:moveTo>
                                <a:lnTo>
                                  <a:pt x="1594104" y="0"/>
                                </a:lnTo>
                                <a:lnTo>
                                  <a:pt x="1594104" y="400812"/>
                                </a:lnTo>
                                <a:lnTo>
                                  <a:pt x="0" y="400812"/>
                                </a:lnTo>
                                <a:lnTo>
                                  <a:pt x="0" y="0"/>
                                </a:lnTo>
                              </a:path>
                            </a:pathLst>
                          </a:custGeom>
                          <a:ln w="0" cap="flat">
                            <a:miter lim="127000"/>
                          </a:ln>
                        </wps:spPr>
                        <wps:style>
                          <a:lnRef idx="0">
                            <a:srgbClr val="000000">
                              <a:alpha val="0"/>
                            </a:srgbClr>
                          </a:lnRef>
                          <a:fillRef idx="1">
                            <a:srgbClr val="B0D234"/>
                          </a:fillRef>
                          <a:effectRef idx="0">
                            <a:scrgbClr r="0" g="0" b="0"/>
                          </a:effectRef>
                          <a:fontRef idx="none"/>
                        </wps:style>
                        <wps:bodyPr/>
                      </wps:wsp>
                      <wps:wsp>
                        <wps:cNvPr id="86716" name="Shape 86716"/>
                        <wps:cNvSpPr/>
                        <wps:spPr>
                          <a:xfrm>
                            <a:off x="6379464" y="6096"/>
                            <a:ext cx="1592580" cy="400812"/>
                          </a:xfrm>
                          <a:custGeom>
                            <a:avLst/>
                            <a:gdLst/>
                            <a:ahLst/>
                            <a:cxnLst/>
                            <a:rect l="0" t="0" r="0" b="0"/>
                            <a:pathLst>
                              <a:path w="1592580" h="400812">
                                <a:moveTo>
                                  <a:pt x="0" y="0"/>
                                </a:moveTo>
                                <a:lnTo>
                                  <a:pt x="1592580" y="0"/>
                                </a:lnTo>
                                <a:lnTo>
                                  <a:pt x="1592580" y="400812"/>
                                </a:lnTo>
                                <a:lnTo>
                                  <a:pt x="0" y="400812"/>
                                </a:lnTo>
                                <a:lnTo>
                                  <a:pt x="0" y="0"/>
                                </a:lnTo>
                              </a:path>
                            </a:pathLst>
                          </a:custGeom>
                          <a:ln w="0" cap="flat">
                            <a:miter lim="127000"/>
                          </a:ln>
                        </wps:spPr>
                        <wps:style>
                          <a:lnRef idx="0">
                            <a:srgbClr val="000000">
                              <a:alpha val="0"/>
                            </a:srgbClr>
                          </a:lnRef>
                          <a:fillRef idx="1">
                            <a:srgbClr val="B379B5"/>
                          </a:fillRef>
                          <a:effectRef idx="0">
                            <a:scrgbClr r="0" g="0" b="0"/>
                          </a:effectRef>
                          <a:fontRef idx="none"/>
                        </wps:style>
                        <wps:bodyPr/>
                      </wps:wsp>
                      <wps:wsp>
                        <wps:cNvPr id="86717" name="Shape 86717"/>
                        <wps:cNvSpPr/>
                        <wps:spPr>
                          <a:xfrm>
                            <a:off x="7972045" y="6096"/>
                            <a:ext cx="1592580" cy="400812"/>
                          </a:xfrm>
                          <a:custGeom>
                            <a:avLst/>
                            <a:gdLst/>
                            <a:ahLst/>
                            <a:cxnLst/>
                            <a:rect l="0" t="0" r="0" b="0"/>
                            <a:pathLst>
                              <a:path w="1592580" h="400812">
                                <a:moveTo>
                                  <a:pt x="0" y="0"/>
                                </a:moveTo>
                                <a:lnTo>
                                  <a:pt x="1592580" y="0"/>
                                </a:lnTo>
                                <a:lnTo>
                                  <a:pt x="1592580" y="400812"/>
                                </a:lnTo>
                                <a:lnTo>
                                  <a:pt x="0" y="400812"/>
                                </a:lnTo>
                                <a:lnTo>
                                  <a:pt x="0" y="0"/>
                                </a:lnTo>
                              </a:path>
                            </a:pathLst>
                          </a:custGeom>
                          <a:ln w="0" cap="flat">
                            <a:miter lim="127000"/>
                          </a:ln>
                        </wps:spPr>
                        <wps:style>
                          <a:lnRef idx="0">
                            <a:srgbClr val="000000">
                              <a:alpha val="0"/>
                            </a:srgbClr>
                          </a:lnRef>
                          <a:fillRef idx="1">
                            <a:srgbClr val="4FB8E7"/>
                          </a:fillRef>
                          <a:effectRef idx="0">
                            <a:scrgbClr r="0" g="0" b="0"/>
                          </a:effectRef>
                          <a:fontRef idx="none"/>
                        </wps:style>
                        <wps:bodyPr/>
                      </wps:wsp>
                      <wps:wsp>
                        <wps:cNvPr id="86718" name="Shape 86718"/>
                        <wps:cNvSpPr/>
                        <wps:spPr>
                          <a:xfrm>
                            <a:off x="6096" y="406908"/>
                            <a:ext cx="9558528" cy="2308860"/>
                          </a:xfrm>
                          <a:custGeom>
                            <a:avLst/>
                            <a:gdLst/>
                            <a:ahLst/>
                            <a:cxnLst/>
                            <a:rect l="0" t="0" r="0" b="0"/>
                            <a:pathLst>
                              <a:path w="9558528" h="2308860">
                                <a:moveTo>
                                  <a:pt x="0" y="0"/>
                                </a:moveTo>
                                <a:lnTo>
                                  <a:pt x="9558528" y="0"/>
                                </a:lnTo>
                                <a:lnTo>
                                  <a:pt x="9558528" y="2308860"/>
                                </a:lnTo>
                                <a:lnTo>
                                  <a:pt x="0" y="23088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13" name="Shape 2513"/>
                        <wps:cNvSpPr/>
                        <wps:spPr>
                          <a:xfrm>
                            <a:off x="1600200" y="0"/>
                            <a:ext cx="0" cy="2721864"/>
                          </a:xfrm>
                          <a:custGeom>
                            <a:avLst/>
                            <a:gdLst/>
                            <a:ahLst/>
                            <a:cxnLst/>
                            <a:rect l="0" t="0" r="0" b="0"/>
                            <a:pathLst>
                              <a:path h="2721864">
                                <a:moveTo>
                                  <a:pt x="0" y="0"/>
                                </a:moveTo>
                                <a:lnTo>
                                  <a:pt x="0" y="2721864"/>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14" name="Shape 2514"/>
                        <wps:cNvSpPr/>
                        <wps:spPr>
                          <a:xfrm>
                            <a:off x="3192780" y="0"/>
                            <a:ext cx="0" cy="2721864"/>
                          </a:xfrm>
                          <a:custGeom>
                            <a:avLst/>
                            <a:gdLst/>
                            <a:ahLst/>
                            <a:cxnLst/>
                            <a:rect l="0" t="0" r="0" b="0"/>
                            <a:pathLst>
                              <a:path h="2721864">
                                <a:moveTo>
                                  <a:pt x="0" y="0"/>
                                </a:moveTo>
                                <a:lnTo>
                                  <a:pt x="0" y="2721864"/>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15" name="Shape 2515"/>
                        <wps:cNvSpPr/>
                        <wps:spPr>
                          <a:xfrm>
                            <a:off x="4785360" y="0"/>
                            <a:ext cx="0" cy="2721864"/>
                          </a:xfrm>
                          <a:custGeom>
                            <a:avLst/>
                            <a:gdLst/>
                            <a:ahLst/>
                            <a:cxnLst/>
                            <a:rect l="0" t="0" r="0" b="0"/>
                            <a:pathLst>
                              <a:path h="2721864">
                                <a:moveTo>
                                  <a:pt x="0" y="0"/>
                                </a:moveTo>
                                <a:lnTo>
                                  <a:pt x="0" y="2721864"/>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16" name="Shape 2516"/>
                        <wps:cNvSpPr/>
                        <wps:spPr>
                          <a:xfrm>
                            <a:off x="6379464" y="0"/>
                            <a:ext cx="0" cy="2721864"/>
                          </a:xfrm>
                          <a:custGeom>
                            <a:avLst/>
                            <a:gdLst/>
                            <a:ahLst/>
                            <a:cxnLst/>
                            <a:rect l="0" t="0" r="0" b="0"/>
                            <a:pathLst>
                              <a:path h="2721864">
                                <a:moveTo>
                                  <a:pt x="0" y="0"/>
                                </a:moveTo>
                                <a:lnTo>
                                  <a:pt x="0" y="2721864"/>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17" name="Shape 2517"/>
                        <wps:cNvSpPr/>
                        <wps:spPr>
                          <a:xfrm>
                            <a:off x="7972045" y="0"/>
                            <a:ext cx="0" cy="2721864"/>
                          </a:xfrm>
                          <a:custGeom>
                            <a:avLst/>
                            <a:gdLst/>
                            <a:ahLst/>
                            <a:cxnLst/>
                            <a:rect l="0" t="0" r="0" b="0"/>
                            <a:pathLst>
                              <a:path h="2721864">
                                <a:moveTo>
                                  <a:pt x="0" y="0"/>
                                </a:moveTo>
                                <a:lnTo>
                                  <a:pt x="0" y="2721864"/>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18" name="Shape 2518"/>
                        <wps:cNvSpPr/>
                        <wps:spPr>
                          <a:xfrm>
                            <a:off x="0" y="406908"/>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19" name="Shape 2519"/>
                        <wps:cNvSpPr/>
                        <wps:spPr>
                          <a:xfrm>
                            <a:off x="0" y="2314956"/>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20" name="Shape 2520"/>
                        <wps:cNvSpPr/>
                        <wps:spPr>
                          <a:xfrm>
                            <a:off x="6096" y="0"/>
                            <a:ext cx="0" cy="2721864"/>
                          </a:xfrm>
                          <a:custGeom>
                            <a:avLst/>
                            <a:gdLst/>
                            <a:ahLst/>
                            <a:cxnLst/>
                            <a:rect l="0" t="0" r="0" b="0"/>
                            <a:pathLst>
                              <a:path h="2721864">
                                <a:moveTo>
                                  <a:pt x="0" y="0"/>
                                </a:moveTo>
                                <a:lnTo>
                                  <a:pt x="0" y="2721864"/>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21" name="Shape 2521"/>
                        <wps:cNvSpPr/>
                        <wps:spPr>
                          <a:xfrm>
                            <a:off x="9564625" y="0"/>
                            <a:ext cx="0" cy="2721864"/>
                          </a:xfrm>
                          <a:custGeom>
                            <a:avLst/>
                            <a:gdLst/>
                            <a:ahLst/>
                            <a:cxnLst/>
                            <a:rect l="0" t="0" r="0" b="0"/>
                            <a:pathLst>
                              <a:path h="2721864">
                                <a:moveTo>
                                  <a:pt x="0" y="0"/>
                                </a:moveTo>
                                <a:lnTo>
                                  <a:pt x="0" y="2721864"/>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22" name="Shape 2522"/>
                        <wps:cNvSpPr/>
                        <wps:spPr>
                          <a:xfrm>
                            <a:off x="0" y="6096"/>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23" name="Shape 2523"/>
                        <wps:cNvSpPr/>
                        <wps:spPr>
                          <a:xfrm>
                            <a:off x="0" y="2715768"/>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2524" name="Rectangle 2524"/>
                        <wps:cNvSpPr/>
                        <wps:spPr>
                          <a:xfrm>
                            <a:off x="8442996" y="29053"/>
                            <a:ext cx="873295" cy="397536"/>
                          </a:xfrm>
                          <a:prstGeom prst="rect">
                            <a:avLst/>
                          </a:prstGeom>
                          <a:ln>
                            <a:noFill/>
                          </a:ln>
                        </wps:spPr>
                        <wps:txbx>
                          <w:txbxContent>
                            <w:p w14:paraId="6957ED06" w14:textId="70808938"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6</w:t>
                              </w:r>
                            </w:p>
                          </w:txbxContent>
                        </wps:txbx>
                        <wps:bodyPr horzOverflow="overflow" vert="horz" lIns="0" tIns="0" rIns="0" bIns="0" rtlCol="0">
                          <a:noAutofit/>
                        </wps:bodyPr>
                      </wps:wsp>
                      <wps:wsp>
                        <wps:cNvPr id="2525" name="Rectangle 2525"/>
                        <wps:cNvSpPr/>
                        <wps:spPr>
                          <a:xfrm>
                            <a:off x="6848868" y="29053"/>
                            <a:ext cx="873295" cy="397536"/>
                          </a:xfrm>
                          <a:prstGeom prst="rect">
                            <a:avLst/>
                          </a:prstGeom>
                          <a:ln>
                            <a:noFill/>
                          </a:ln>
                        </wps:spPr>
                        <wps:txbx>
                          <w:txbxContent>
                            <w:p w14:paraId="6EFF9A65" w14:textId="0E76C121"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5</w:t>
                              </w:r>
                            </w:p>
                          </w:txbxContent>
                        </wps:txbx>
                        <wps:bodyPr horzOverflow="overflow" vert="horz" lIns="0" tIns="0" rIns="0" bIns="0" rtlCol="0">
                          <a:noAutofit/>
                        </wps:bodyPr>
                      </wps:wsp>
                      <wps:wsp>
                        <wps:cNvPr id="2526" name="Rectangle 2526"/>
                        <wps:cNvSpPr/>
                        <wps:spPr>
                          <a:xfrm>
                            <a:off x="5256276" y="29053"/>
                            <a:ext cx="873294" cy="397536"/>
                          </a:xfrm>
                          <a:prstGeom prst="rect">
                            <a:avLst/>
                          </a:prstGeom>
                          <a:ln>
                            <a:noFill/>
                          </a:ln>
                        </wps:spPr>
                        <wps:txbx>
                          <w:txbxContent>
                            <w:p w14:paraId="6137798F" w14:textId="16193CE5"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4</w:t>
                              </w:r>
                            </w:p>
                          </w:txbxContent>
                        </wps:txbx>
                        <wps:bodyPr horzOverflow="overflow" vert="horz" lIns="0" tIns="0" rIns="0" bIns="0" rtlCol="0">
                          <a:noAutofit/>
                        </wps:bodyPr>
                      </wps:wsp>
                      <wps:wsp>
                        <wps:cNvPr id="2527" name="Rectangle 2527"/>
                        <wps:cNvSpPr/>
                        <wps:spPr>
                          <a:xfrm>
                            <a:off x="3663683" y="29053"/>
                            <a:ext cx="873294" cy="397536"/>
                          </a:xfrm>
                          <a:prstGeom prst="rect">
                            <a:avLst/>
                          </a:prstGeom>
                          <a:ln>
                            <a:noFill/>
                          </a:ln>
                        </wps:spPr>
                        <wps:txbx>
                          <w:txbxContent>
                            <w:p w14:paraId="20B7D8C4" w14:textId="38BA9615"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3</w:t>
                              </w:r>
                            </w:p>
                          </w:txbxContent>
                        </wps:txbx>
                        <wps:bodyPr horzOverflow="overflow" vert="horz" lIns="0" tIns="0" rIns="0" bIns="0" rtlCol="0">
                          <a:noAutofit/>
                        </wps:bodyPr>
                      </wps:wsp>
                      <wps:wsp>
                        <wps:cNvPr id="2528" name="Rectangle 2528"/>
                        <wps:cNvSpPr/>
                        <wps:spPr>
                          <a:xfrm>
                            <a:off x="2069556" y="29053"/>
                            <a:ext cx="873295" cy="397536"/>
                          </a:xfrm>
                          <a:prstGeom prst="rect">
                            <a:avLst/>
                          </a:prstGeom>
                          <a:ln>
                            <a:noFill/>
                          </a:ln>
                        </wps:spPr>
                        <wps:txbx>
                          <w:txbxContent>
                            <w:p w14:paraId="4FDFADD9" w14:textId="032ECB7B"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2</w:t>
                              </w:r>
                            </w:p>
                          </w:txbxContent>
                        </wps:txbx>
                        <wps:bodyPr horzOverflow="overflow" vert="horz" lIns="0" tIns="0" rIns="0" bIns="0" rtlCol="0">
                          <a:noAutofit/>
                        </wps:bodyPr>
                      </wps:wsp>
                      <wps:wsp>
                        <wps:cNvPr id="2529" name="Rectangle 2529"/>
                        <wps:cNvSpPr/>
                        <wps:spPr>
                          <a:xfrm>
                            <a:off x="476963" y="29053"/>
                            <a:ext cx="873294" cy="397536"/>
                          </a:xfrm>
                          <a:prstGeom prst="rect">
                            <a:avLst/>
                          </a:prstGeom>
                          <a:ln>
                            <a:noFill/>
                          </a:ln>
                        </wps:spPr>
                        <wps:txbx>
                          <w:txbxContent>
                            <w:p w14:paraId="26770A6C" w14:textId="12C60DB2"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1</w:t>
                              </w:r>
                            </w:p>
                          </w:txbxContent>
                        </wps:txbx>
                        <wps:bodyPr horzOverflow="overflow" vert="horz" lIns="0" tIns="0" rIns="0" bIns="0" rtlCol="0">
                          <a:noAutofit/>
                        </wps:bodyPr>
                      </wps:wsp>
                      <wps:wsp>
                        <wps:cNvPr id="2530" name="Rectangle 2530"/>
                        <wps:cNvSpPr/>
                        <wps:spPr>
                          <a:xfrm>
                            <a:off x="8071063" y="486843"/>
                            <a:ext cx="63847" cy="171465"/>
                          </a:xfrm>
                          <a:prstGeom prst="rect">
                            <a:avLst/>
                          </a:prstGeom>
                          <a:ln>
                            <a:noFill/>
                          </a:ln>
                        </wps:spPr>
                        <wps:txbx>
                          <w:txbxContent>
                            <w:p w14:paraId="4AE861D5" w14:textId="77777777" w:rsidR="00A37483" w:rsidRDefault="00000000">
                              <w:r>
                                <w:rPr>
                                  <w:rFonts w:ascii="Times New Roman" w:eastAsia="Times New Roman" w:hAnsi="Times New Roman" w:cs="Times New Roman"/>
                                  <w:w w:val="99"/>
                                </w:rPr>
                                <w:t>•</w:t>
                              </w:r>
                            </w:p>
                          </w:txbxContent>
                        </wps:txbx>
                        <wps:bodyPr horzOverflow="overflow" vert="horz" lIns="0" tIns="0" rIns="0" bIns="0" rtlCol="0">
                          <a:noAutofit/>
                        </wps:bodyPr>
                      </wps:wsp>
                      <wps:wsp>
                        <wps:cNvPr id="2531" name="Rectangle 2531"/>
                        <wps:cNvSpPr/>
                        <wps:spPr>
                          <a:xfrm>
                            <a:off x="8257081" y="440177"/>
                            <a:ext cx="799012" cy="248460"/>
                          </a:xfrm>
                          <a:prstGeom prst="rect">
                            <a:avLst/>
                          </a:prstGeom>
                          <a:ln>
                            <a:noFill/>
                          </a:ln>
                        </wps:spPr>
                        <wps:txbx>
                          <w:txbxContent>
                            <w:p w14:paraId="5D0722C4" w14:textId="77777777" w:rsidR="00A37483" w:rsidRDefault="00000000">
                              <w:r>
                                <w:rPr>
                                  <w:rFonts w:ascii="Times New Roman" w:eastAsia="Times New Roman" w:hAnsi="Times New Roman" w:cs="Times New Roman"/>
                                  <w:w w:val="122"/>
                                </w:rPr>
                                <w:t>use</w:t>
                              </w:r>
                              <w:r>
                                <w:rPr>
                                  <w:rFonts w:ascii="Times New Roman" w:eastAsia="Times New Roman" w:hAnsi="Times New Roman" w:cs="Times New Roman"/>
                                  <w:spacing w:val="-1"/>
                                  <w:w w:val="122"/>
                                </w:rPr>
                                <w:t xml:space="preserve"> </w:t>
                              </w:r>
                              <w:r>
                                <w:rPr>
                                  <w:rFonts w:ascii="Times New Roman" w:eastAsia="Times New Roman" w:hAnsi="Times New Roman" w:cs="Times New Roman"/>
                                  <w:w w:val="122"/>
                                </w:rPr>
                                <w:t>their</w:t>
                              </w:r>
                              <w:r>
                                <w:rPr>
                                  <w:rFonts w:ascii="Times New Roman" w:eastAsia="Times New Roman" w:hAnsi="Times New Roman" w:cs="Times New Roman"/>
                                  <w:spacing w:val="2"/>
                                  <w:w w:val="122"/>
                                </w:rPr>
                                <w:t xml:space="preserve"> </w:t>
                              </w:r>
                            </w:p>
                          </w:txbxContent>
                        </wps:txbx>
                        <wps:bodyPr horzOverflow="overflow" vert="horz" lIns="0" tIns="0" rIns="0" bIns="0" rtlCol="0">
                          <a:noAutofit/>
                        </wps:bodyPr>
                      </wps:wsp>
                      <wps:wsp>
                        <wps:cNvPr id="2532" name="Rectangle 2532"/>
                        <wps:cNvSpPr/>
                        <wps:spPr>
                          <a:xfrm>
                            <a:off x="8257081" y="604769"/>
                            <a:ext cx="1537824" cy="248460"/>
                          </a:xfrm>
                          <a:prstGeom prst="rect">
                            <a:avLst/>
                          </a:prstGeom>
                          <a:ln>
                            <a:noFill/>
                          </a:ln>
                        </wps:spPr>
                        <wps:txbx>
                          <w:txbxContent>
                            <w:p w14:paraId="6DCD994A" w14:textId="77777777" w:rsidR="00A37483" w:rsidRDefault="00000000">
                              <w:r>
                                <w:rPr>
                                  <w:rFonts w:ascii="Times New Roman" w:eastAsia="Times New Roman" w:hAnsi="Times New Roman" w:cs="Times New Roman"/>
                                  <w:w w:val="118"/>
                                </w:rPr>
                                <w:t>knowledge</w:t>
                              </w:r>
                              <w:r>
                                <w:rPr>
                                  <w:rFonts w:ascii="Times New Roman" w:eastAsia="Times New Roman" w:hAnsi="Times New Roman" w:cs="Times New Roman"/>
                                  <w:spacing w:val="1"/>
                                  <w:w w:val="118"/>
                                </w:rPr>
                                <w:t xml:space="preserve"> </w:t>
                              </w:r>
                              <w:r>
                                <w:rPr>
                                  <w:rFonts w:ascii="Times New Roman" w:eastAsia="Times New Roman" w:hAnsi="Times New Roman" w:cs="Times New Roman"/>
                                  <w:w w:val="118"/>
                                </w:rPr>
                                <w:t>of</w:t>
                              </w:r>
                              <w:r>
                                <w:rPr>
                                  <w:rFonts w:ascii="Times New Roman" w:eastAsia="Times New Roman" w:hAnsi="Times New Roman" w:cs="Times New Roman"/>
                                  <w:spacing w:val="3"/>
                                  <w:w w:val="118"/>
                                </w:rPr>
                                <w:t xml:space="preserve"> </w:t>
                              </w:r>
                              <w:r>
                                <w:rPr>
                                  <w:rFonts w:ascii="Times New Roman" w:eastAsia="Times New Roman" w:hAnsi="Times New Roman" w:cs="Times New Roman"/>
                                  <w:w w:val="118"/>
                                </w:rPr>
                                <w:t>the</w:t>
                              </w:r>
                              <w:r>
                                <w:rPr>
                                  <w:rFonts w:ascii="Times New Roman" w:eastAsia="Times New Roman" w:hAnsi="Times New Roman" w:cs="Times New Roman"/>
                                  <w:spacing w:val="3"/>
                                  <w:w w:val="118"/>
                                </w:rPr>
                                <w:t xml:space="preserve"> </w:t>
                              </w:r>
                            </w:p>
                          </w:txbxContent>
                        </wps:txbx>
                        <wps:bodyPr horzOverflow="overflow" vert="horz" lIns="0" tIns="0" rIns="0" bIns="0" rtlCol="0">
                          <a:noAutofit/>
                        </wps:bodyPr>
                      </wps:wsp>
                      <wps:wsp>
                        <wps:cNvPr id="2533" name="Rectangle 2533"/>
                        <wps:cNvSpPr/>
                        <wps:spPr>
                          <a:xfrm>
                            <a:off x="8257081" y="769362"/>
                            <a:ext cx="742461" cy="248460"/>
                          </a:xfrm>
                          <a:prstGeom prst="rect">
                            <a:avLst/>
                          </a:prstGeom>
                          <a:ln>
                            <a:noFill/>
                          </a:ln>
                        </wps:spPr>
                        <wps:txbx>
                          <w:txbxContent>
                            <w:p w14:paraId="2D4C1D5D" w14:textId="77777777" w:rsidR="00A37483" w:rsidRDefault="00000000">
                              <w:r>
                                <w:rPr>
                                  <w:rFonts w:ascii="Times New Roman" w:eastAsia="Times New Roman" w:hAnsi="Times New Roman" w:cs="Times New Roman"/>
                                  <w:spacing w:val="-1"/>
                                  <w:w w:val="120"/>
                                </w:rPr>
                                <w:t>order</w:t>
                              </w:r>
                              <w:r>
                                <w:rPr>
                                  <w:rFonts w:ascii="Times New Roman" w:eastAsia="Times New Roman" w:hAnsi="Times New Roman" w:cs="Times New Roman"/>
                                  <w:spacing w:val="5"/>
                                  <w:w w:val="120"/>
                                </w:rPr>
                                <w:t xml:space="preserve"> </w:t>
                              </w:r>
                              <w:r>
                                <w:rPr>
                                  <w:rFonts w:ascii="Times New Roman" w:eastAsia="Times New Roman" w:hAnsi="Times New Roman" w:cs="Times New Roman"/>
                                  <w:spacing w:val="-1"/>
                                  <w:w w:val="120"/>
                                </w:rPr>
                                <w:t>of</w:t>
                              </w:r>
                              <w:r>
                                <w:rPr>
                                  <w:rFonts w:ascii="Times New Roman" w:eastAsia="Times New Roman" w:hAnsi="Times New Roman" w:cs="Times New Roman"/>
                                  <w:spacing w:val="1"/>
                                  <w:w w:val="120"/>
                                </w:rPr>
                                <w:t xml:space="preserve"> </w:t>
                              </w:r>
                            </w:p>
                          </w:txbxContent>
                        </wps:txbx>
                        <wps:bodyPr horzOverflow="overflow" vert="horz" lIns="0" tIns="0" rIns="0" bIns="0" rtlCol="0">
                          <a:noAutofit/>
                        </wps:bodyPr>
                      </wps:wsp>
                      <wps:wsp>
                        <wps:cNvPr id="2534" name="Rectangle 2534"/>
                        <wps:cNvSpPr/>
                        <wps:spPr>
                          <a:xfrm>
                            <a:off x="8257081" y="933953"/>
                            <a:ext cx="1202166" cy="248460"/>
                          </a:xfrm>
                          <a:prstGeom prst="rect">
                            <a:avLst/>
                          </a:prstGeom>
                          <a:ln>
                            <a:noFill/>
                          </a:ln>
                        </wps:spPr>
                        <wps:txbx>
                          <w:txbxContent>
                            <w:p w14:paraId="4E276C3E" w14:textId="77777777" w:rsidR="00A37483" w:rsidRDefault="00000000">
                              <w:r>
                                <w:rPr>
                                  <w:rFonts w:ascii="Times New Roman" w:eastAsia="Times New Roman" w:hAnsi="Times New Roman" w:cs="Times New Roman"/>
                                  <w:w w:val="122"/>
                                </w:rPr>
                                <w:t>operations</w:t>
                              </w:r>
                              <w:r>
                                <w:rPr>
                                  <w:rFonts w:ascii="Times New Roman" w:eastAsia="Times New Roman" w:hAnsi="Times New Roman" w:cs="Times New Roman"/>
                                  <w:spacing w:val="5"/>
                                  <w:w w:val="122"/>
                                </w:rPr>
                                <w:t xml:space="preserve"> </w:t>
                              </w:r>
                              <w:r>
                                <w:rPr>
                                  <w:rFonts w:ascii="Times New Roman" w:eastAsia="Times New Roman" w:hAnsi="Times New Roman" w:cs="Times New Roman"/>
                                  <w:w w:val="122"/>
                                </w:rPr>
                                <w:t>to</w:t>
                              </w:r>
                              <w:r>
                                <w:rPr>
                                  <w:rFonts w:ascii="Times New Roman" w:eastAsia="Times New Roman" w:hAnsi="Times New Roman" w:cs="Times New Roman"/>
                                  <w:spacing w:val="1"/>
                                  <w:w w:val="122"/>
                                </w:rPr>
                                <w:t xml:space="preserve"> </w:t>
                              </w:r>
                            </w:p>
                          </w:txbxContent>
                        </wps:txbx>
                        <wps:bodyPr horzOverflow="overflow" vert="horz" lIns="0" tIns="0" rIns="0" bIns="0" rtlCol="0">
                          <a:noAutofit/>
                        </wps:bodyPr>
                      </wps:wsp>
                      <wps:wsp>
                        <wps:cNvPr id="2535" name="Rectangle 2535"/>
                        <wps:cNvSpPr/>
                        <wps:spPr>
                          <a:xfrm>
                            <a:off x="8257081" y="1098546"/>
                            <a:ext cx="844618" cy="248460"/>
                          </a:xfrm>
                          <a:prstGeom prst="rect">
                            <a:avLst/>
                          </a:prstGeom>
                          <a:ln>
                            <a:noFill/>
                          </a:ln>
                        </wps:spPr>
                        <wps:txbx>
                          <w:txbxContent>
                            <w:p w14:paraId="4866F35C" w14:textId="77777777" w:rsidR="00A37483" w:rsidRDefault="00000000">
                              <w:r>
                                <w:rPr>
                                  <w:rFonts w:ascii="Times New Roman" w:eastAsia="Times New Roman" w:hAnsi="Times New Roman" w:cs="Times New Roman"/>
                                  <w:w w:val="123"/>
                                </w:rPr>
                                <w:t>carry</w:t>
                              </w:r>
                              <w:r>
                                <w:rPr>
                                  <w:rFonts w:ascii="Times New Roman" w:eastAsia="Times New Roman" w:hAnsi="Times New Roman" w:cs="Times New Roman"/>
                                  <w:spacing w:val="3"/>
                                  <w:w w:val="123"/>
                                </w:rPr>
                                <w:t xml:space="preserve"> </w:t>
                              </w:r>
                              <w:r>
                                <w:rPr>
                                  <w:rFonts w:ascii="Times New Roman" w:eastAsia="Times New Roman" w:hAnsi="Times New Roman" w:cs="Times New Roman"/>
                                  <w:w w:val="123"/>
                                </w:rPr>
                                <w:t>out</w:t>
                              </w:r>
                              <w:r>
                                <w:rPr>
                                  <w:rFonts w:ascii="Times New Roman" w:eastAsia="Times New Roman" w:hAnsi="Times New Roman" w:cs="Times New Roman"/>
                                  <w:spacing w:val="2"/>
                                  <w:w w:val="123"/>
                                </w:rPr>
                                <w:t xml:space="preserve"> </w:t>
                              </w:r>
                            </w:p>
                          </w:txbxContent>
                        </wps:txbx>
                        <wps:bodyPr horzOverflow="overflow" vert="horz" lIns="0" tIns="0" rIns="0" bIns="0" rtlCol="0">
                          <a:noAutofit/>
                        </wps:bodyPr>
                      </wps:wsp>
                      <wps:wsp>
                        <wps:cNvPr id="2536" name="Rectangle 2536"/>
                        <wps:cNvSpPr/>
                        <wps:spPr>
                          <a:xfrm>
                            <a:off x="8257081" y="1263137"/>
                            <a:ext cx="1072647" cy="248460"/>
                          </a:xfrm>
                          <a:prstGeom prst="rect">
                            <a:avLst/>
                          </a:prstGeom>
                          <a:ln>
                            <a:noFill/>
                          </a:ln>
                        </wps:spPr>
                        <wps:txbx>
                          <w:txbxContent>
                            <w:p w14:paraId="10CCEB85" w14:textId="77777777" w:rsidR="00A37483" w:rsidRDefault="00000000">
                              <w:r>
                                <w:rPr>
                                  <w:rFonts w:ascii="Times New Roman" w:eastAsia="Times New Roman" w:hAnsi="Times New Roman" w:cs="Times New Roman"/>
                                  <w:w w:val="117"/>
                                </w:rPr>
                                <w:t>calculations</w:t>
                              </w:r>
                              <w:r>
                                <w:rPr>
                                  <w:rFonts w:ascii="Times New Roman" w:eastAsia="Times New Roman" w:hAnsi="Times New Roman" w:cs="Times New Roman"/>
                                  <w:spacing w:val="2"/>
                                  <w:w w:val="117"/>
                                </w:rPr>
                                <w:t xml:space="preserve"> </w:t>
                              </w:r>
                            </w:p>
                          </w:txbxContent>
                        </wps:txbx>
                        <wps:bodyPr horzOverflow="overflow" vert="horz" lIns="0" tIns="0" rIns="0" bIns="0" rtlCol="0">
                          <a:noAutofit/>
                        </wps:bodyPr>
                      </wps:wsp>
                      <wps:wsp>
                        <wps:cNvPr id="2537" name="Rectangle 2537"/>
                        <wps:cNvSpPr/>
                        <wps:spPr>
                          <a:xfrm>
                            <a:off x="8257081" y="1427729"/>
                            <a:ext cx="1559716" cy="248460"/>
                          </a:xfrm>
                          <a:prstGeom prst="rect">
                            <a:avLst/>
                          </a:prstGeom>
                          <a:ln>
                            <a:noFill/>
                          </a:ln>
                        </wps:spPr>
                        <wps:txbx>
                          <w:txbxContent>
                            <w:p w14:paraId="20E9F3E8" w14:textId="77777777" w:rsidR="00A37483" w:rsidRDefault="00000000">
                              <w:r>
                                <w:rPr>
                                  <w:rFonts w:ascii="Times New Roman" w:eastAsia="Times New Roman" w:hAnsi="Times New Roman" w:cs="Times New Roman"/>
                                  <w:w w:val="115"/>
                                </w:rPr>
                                <w:t>involving</w:t>
                              </w:r>
                              <w:r>
                                <w:rPr>
                                  <w:rFonts w:ascii="Times New Roman" w:eastAsia="Times New Roman" w:hAnsi="Times New Roman" w:cs="Times New Roman"/>
                                  <w:spacing w:val="3"/>
                                  <w:w w:val="115"/>
                                </w:rPr>
                                <w:t xml:space="preserve"> </w:t>
                              </w:r>
                              <w:r>
                                <w:rPr>
                                  <w:rFonts w:ascii="Times New Roman" w:eastAsia="Times New Roman" w:hAnsi="Times New Roman" w:cs="Times New Roman"/>
                                  <w:w w:val="115"/>
                                </w:rPr>
                                <w:t>the</w:t>
                              </w:r>
                              <w:r>
                                <w:rPr>
                                  <w:rFonts w:ascii="Times New Roman" w:eastAsia="Times New Roman" w:hAnsi="Times New Roman" w:cs="Times New Roman"/>
                                  <w:spacing w:val="1"/>
                                  <w:w w:val="115"/>
                                </w:rPr>
                                <w:t xml:space="preserve"> </w:t>
                              </w:r>
                              <w:r>
                                <w:rPr>
                                  <w:rFonts w:ascii="Times New Roman" w:eastAsia="Times New Roman" w:hAnsi="Times New Roman" w:cs="Times New Roman"/>
                                  <w:w w:val="115"/>
                                </w:rPr>
                                <w:t>four</w:t>
                              </w:r>
                              <w:r>
                                <w:rPr>
                                  <w:rFonts w:ascii="Times New Roman" w:eastAsia="Times New Roman" w:hAnsi="Times New Roman" w:cs="Times New Roman"/>
                                  <w:spacing w:val="2"/>
                                  <w:w w:val="115"/>
                                </w:rPr>
                                <w:t xml:space="preserve"> </w:t>
                              </w:r>
                            </w:p>
                          </w:txbxContent>
                        </wps:txbx>
                        <wps:bodyPr horzOverflow="overflow" vert="horz" lIns="0" tIns="0" rIns="0" bIns="0" rtlCol="0">
                          <a:noAutofit/>
                        </wps:bodyPr>
                      </wps:wsp>
                      <wps:wsp>
                        <wps:cNvPr id="2538" name="Rectangle 2538"/>
                        <wps:cNvSpPr/>
                        <wps:spPr>
                          <a:xfrm>
                            <a:off x="8257081" y="1592321"/>
                            <a:ext cx="931998" cy="248460"/>
                          </a:xfrm>
                          <a:prstGeom prst="rect">
                            <a:avLst/>
                          </a:prstGeom>
                          <a:ln>
                            <a:noFill/>
                          </a:ln>
                        </wps:spPr>
                        <wps:txbx>
                          <w:txbxContent>
                            <w:p w14:paraId="671168A7" w14:textId="77777777" w:rsidR="00A37483" w:rsidRDefault="00000000">
                              <w:r>
                                <w:rPr>
                                  <w:rFonts w:ascii="Times New Roman" w:eastAsia="Times New Roman" w:hAnsi="Times New Roman" w:cs="Times New Roman"/>
                                  <w:spacing w:val="-1"/>
                                  <w:w w:val="122"/>
                                </w:rPr>
                                <w:t>operations</w:t>
                              </w:r>
                            </w:p>
                          </w:txbxContent>
                        </wps:txbx>
                        <wps:bodyPr horzOverflow="overflow" vert="horz" lIns="0" tIns="0" rIns="0" bIns="0" rtlCol="0">
                          <a:noAutofit/>
                        </wps:bodyPr>
                      </wps:wsp>
                      <wps:wsp>
                        <wps:cNvPr id="2539" name="Rectangle 2539"/>
                        <wps:cNvSpPr/>
                        <wps:spPr>
                          <a:xfrm>
                            <a:off x="6478463" y="486843"/>
                            <a:ext cx="63847" cy="171465"/>
                          </a:xfrm>
                          <a:prstGeom prst="rect">
                            <a:avLst/>
                          </a:prstGeom>
                          <a:ln>
                            <a:noFill/>
                          </a:ln>
                        </wps:spPr>
                        <wps:txbx>
                          <w:txbxContent>
                            <w:p w14:paraId="7689A9E7" w14:textId="77777777" w:rsidR="00A37483" w:rsidRDefault="00000000">
                              <w:r>
                                <w:rPr>
                                  <w:rFonts w:ascii="Times New Roman" w:eastAsia="Times New Roman" w:hAnsi="Times New Roman" w:cs="Times New Roman"/>
                                  <w:w w:val="99"/>
                                </w:rPr>
                                <w:t>•</w:t>
                              </w:r>
                            </w:p>
                          </w:txbxContent>
                        </wps:txbx>
                        <wps:bodyPr horzOverflow="overflow" vert="horz" lIns="0" tIns="0" rIns="0" bIns="0" rtlCol="0">
                          <a:noAutofit/>
                        </wps:bodyPr>
                      </wps:wsp>
                      <wps:wsp>
                        <wps:cNvPr id="2540" name="Rectangle 2540"/>
                        <wps:cNvSpPr/>
                        <wps:spPr>
                          <a:xfrm>
                            <a:off x="6664498" y="440177"/>
                            <a:ext cx="1349929" cy="248460"/>
                          </a:xfrm>
                          <a:prstGeom prst="rect">
                            <a:avLst/>
                          </a:prstGeom>
                          <a:ln>
                            <a:noFill/>
                          </a:ln>
                        </wps:spPr>
                        <wps:txbx>
                          <w:txbxContent>
                            <w:p w14:paraId="56DAB786" w14:textId="77777777" w:rsidR="00A37483" w:rsidRDefault="00000000">
                              <w:r>
                                <w:rPr>
                                  <w:rFonts w:ascii="Times New Roman" w:eastAsia="Times New Roman" w:hAnsi="Times New Roman" w:cs="Times New Roman"/>
                                  <w:w w:val="117"/>
                                </w:rPr>
                                <w:t>solve</w:t>
                              </w:r>
                              <w:r>
                                <w:rPr>
                                  <w:rFonts w:ascii="Times New Roman" w:eastAsia="Times New Roman" w:hAnsi="Times New Roman" w:cs="Times New Roman"/>
                                  <w:spacing w:val="6"/>
                                  <w:w w:val="117"/>
                                </w:rPr>
                                <w:t xml:space="preserve"> </w:t>
                              </w:r>
                              <w:r>
                                <w:rPr>
                                  <w:rFonts w:ascii="Times New Roman" w:eastAsia="Times New Roman" w:hAnsi="Times New Roman" w:cs="Times New Roman"/>
                                  <w:w w:val="117"/>
                                </w:rPr>
                                <w:t xml:space="preserve">problems </w:t>
                              </w:r>
                            </w:p>
                          </w:txbxContent>
                        </wps:txbx>
                        <wps:bodyPr horzOverflow="overflow" vert="horz" lIns="0" tIns="0" rIns="0" bIns="0" rtlCol="0">
                          <a:noAutofit/>
                        </wps:bodyPr>
                      </wps:wsp>
                      <wps:wsp>
                        <wps:cNvPr id="2541" name="Rectangle 2541"/>
                        <wps:cNvSpPr/>
                        <wps:spPr>
                          <a:xfrm>
                            <a:off x="6664498" y="604769"/>
                            <a:ext cx="1634508" cy="248460"/>
                          </a:xfrm>
                          <a:prstGeom prst="rect">
                            <a:avLst/>
                          </a:prstGeom>
                          <a:ln>
                            <a:noFill/>
                          </a:ln>
                        </wps:spPr>
                        <wps:txbx>
                          <w:txbxContent>
                            <w:p w14:paraId="0E5C7830" w14:textId="77777777" w:rsidR="00A37483" w:rsidRDefault="00000000">
                              <w:r>
                                <w:rPr>
                                  <w:rFonts w:ascii="Times New Roman" w:eastAsia="Times New Roman" w:hAnsi="Times New Roman" w:cs="Times New Roman"/>
                                  <w:w w:val="114"/>
                                </w:rPr>
                                <w:t>involving</w:t>
                              </w:r>
                              <w:r>
                                <w:rPr>
                                  <w:rFonts w:ascii="Times New Roman" w:eastAsia="Times New Roman" w:hAnsi="Times New Roman" w:cs="Times New Roman"/>
                                  <w:spacing w:val="3"/>
                                  <w:w w:val="114"/>
                                </w:rPr>
                                <w:t xml:space="preserve"> </w:t>
                              </w:r>
                              <w:r>
                                <w:rPr>
                                  <w:rFonts w:ascii="Times New Roman" w:eastAsia="Times New Roman" w:hAnsi="Times New Roman" w:cs="Times New Roman"/>
                                  <w:w w:val="114"/>
                                </w:rPr>
                                <w:t>addition,</w:t>
                              </w:r>
                              <w:r>
                                <w:rPr>
                                  <w:rFonts w:ascii="Times New Roman" w:eastAsia="Times New Roman" w:hAnsi="Times New Roman" w:cs="Times New Roman"/>
                                  <w:spacing w:val="3"/>
                                  <w:w w:val="114"/>
                                </w:rPr>
                                <w:t xml:space="preserve"> </w:t>
                              </w:r>
                            </w:p>
                          </w:txbxContent>
                        </wps:txbx>
                        <wps:bodyPr horzOverflow="overflow" vert="horz" lIns="0" tIns="0" rIns="0" bIns="0" rtlCol="0">
                          <a:noAutofit/>
                        </wps:bodyPr>
                      </wps:wsp>
                      <wps:wsp>
                        <wps:cNvPr id="2542" name="Rectangle 2542"/>
                        <wps:cNvSpPr/>
                        <wps:spPr>
                          <a:xfrm>
                            <a:off x="6664498" y="769362"/>
                            <a:ext cx="1081767" cy="248460"/>
                          </a:xfrm>
                          <a:prstGeom prst="rect">
                            <a:avLst/>
                          </a:prstGeom>
                          <a:ln>
                            <a:noFill/>
                          </a:ln>
                        </wps:spPr>
                        <wps:txbx>
                          <w:txbxContent>
                            <w:p w14:paraId="7A7C3745" w14:textId="77777777" w:rsidR="00A37483" w:rsidRDefault="00000000">
                              <w:r>
                                <w:rPr>
                                  <w:rFonts w:ascii="Times New Roman" w:eastAsia="Times New Roman" w:hAnsi="Times New Roman" w:cs="Times New Roman"/>
                                  <w:w w:val="120"/>
                                </w:rPr>
                                <w:t>subtraction,</w:t>
                              </w:r>
                              <w:r>
                                <w:rPr>
                                  <w:rFonts w:ascii="Times New Roman" w:eastAsia="Times New Roman" w:hAnsi="Times New Roman" w:cs="Times New Roman"/>
                                  <w:spacing w:val="3"/>
                                  <w:w w:val="120"/>
                                </w:rPr>
                                <w:t xml:space="preserve"> </w:t>
                              </w:r>
                            </w:p>
                          </w:txbxContent>
                        </wps:txbx>
                        <wps:bodyPr horzOverflow="overflow" vert="horz" lIns="0" tIns="0" rIns="0" bIns="0" rtlCol="0">
                          <a:noAutofit/>
                        </wps:bodyPr>
                      </wps:wsp>
                      <wps:wsp>
                        <wps:cNvPr id="2543" name="Rectangle 2543"/>
                        <wps:cNvSpPr/>
                        <wps:spPr>
                          <a:xfrm>
                            <a:off x="6664498" y="933953"/>
                            <a:ext cx="1618091" cy="248460"/>
                          </a:xfrm>
                          <a:prstGeom prst="rect">
                            <a:avLst/>
                          </a:prstGeom>
                          <a:ln>
                            <a:noFill/>
                          </a:ln>
                        </wps:spPr>
                        <wps:txbx>
                          <w:txbxContent>
                            <w:p w14:paraId="50003105" w14:textId="77777777" w:rsidR="00A37483" w:rsidRDefault="00000000">
                              <w:r>
                                <w:rPr>
                                  <w:rFonts w:ascii="Times New Roman" w:eastAsia="Times New Roman" w:hAnsi="Times New Roman" w:cs="Times New Roman"/>
                                  <w:w w:val="117"/>
                                </w:rPr>
                                <w:t>multiplication</w:t>
                              </w:r>
                              <w:r>
                                <w:rPr>
                                  <w:rFonts w:ascii="Times New Roman" w:eastAsia="Times New Roman" w:hAnsi="Times New Roman" w:cs="Times New Roman"/>
                                  <w:spacing w:val="13"/>
                                  <w:w w:val="117"/>
                                </w:rPr>
                                <w:t xml:space="preserve"> </w:t>
                              </w:r>
                              <w:r>
                                <w:rPr>
                                  <w:rFonts w:ascii="Times New Roman" w:eastAsia="Times New Roman" w:hAnsi="Times New Roman" w:cs="Times New Roman"/>
                                  <w:w w:val="117"/>
                                </w:rPr>
                                <w:t>and</w:t>
                              </w:r>
                              <w:r>
                                <w:rPr>
                                  <w:rFonts w:ascii="Times New Roman" w:eastAsia="Times New Roman" w:hAnsi="Times New Roman" w:cs="Times New Roman"/>
                                  <w:spacing w:val="1"/>
                                  <w:w w:val="117"/>
                                </w:rPr>
                                <w:t xml:space="preserve"> </w:t>
                              </w:r>
                            </w:p>
                          </w:txbxContent>
                        </wps:txbx>
                        <wps:bodyPr horzOverflow="overflow" vert="horz" lIns="0" tIns="0" rIns="0" bIns="0" rtlCol="0">
                          <a:noAutofit/>
                        </wps:bodyPr>
                      </wps:wsp>
                      <wps:wsp>
                        <wps:cNvPr id="2544" name="Rectangle 2544"/>
                        <wps:cNvSpPr/>
                        <wps:spPr>
                          <a:xfrm>
                            <a:off x="6664498" y="1098546"/>
                            <a:ext cx="1247772" cy="248460"/>
                          </a:xfrm>
                          <a:prstGeom prst="rect">
                            <a:avLst/>
                          </a:prstGeom>
                          <a:ln>
                            <a:noFill/>
                          </a:ln>
                        </wps:spPr>
                        <wps:txbx>
                          <w:txbxContent>
                            <w:p w14:paraId="7950937B" w14:textId="77777777" w:rsidR="00A37483" w:rsidRDefault="00000000">
                              <w:r>
                                <w:rPr>
                                  <w:rFonts w:ascii="Times New Roman" w:eastAsia="Times New Roman" w:hAnsi="Times New Roman" w:cs="Times New Roman"/>
                                  <w:w w:val="118"/>
                                </w:rPr>
                                <w:t>division</w:t>
                              </w:r>
                              <w:r>
                                <w:rPr>
                                  <w:rFonts w:ascii="Times New Roman" w:eastAsia="Times New Roman" w:hAnsi="Times New Roman" w:cs="Times New Roman"/>
                                  <w:spacing w:val="7"/>
                                  <w:w w:val="118"/>
                                </w:rPr>
                                <w:t xml:space="preserve"> </w:t>
                              </w:r>
                              <w:r>
                                <w:rPr>
                                  <w:rFonts w:ascii="Times New Roman" w:eastAsia="Times New Roman" w:hAnsi="Times New Roman" w:cs="Times New Roman"/>
                                  <w:w w:val="118"/>
                                </w:rPr>
                                <w:t>and</w:t>
                              </w:r>
                              <w:r>
                                <w:rPr>
                                  <w:rFonts w:ascii="Times New Roman" w:eastAsia="Times New Roman" w:hAnsi="Times New Roman" w:cs="Times New Roman"/>
                                  <w:spacing w:val="1"/>
                                  <w:w w:val="118"/>
                                </w:rPr>
                                <w:t xml:space="preserve"> </w:t>
                              </w:r>
                              <w:r>
                                <w:rPr>
                                  <w:rFonts w:ascii="Times New Roman" w:eastAsia="Times New Roman" w:hAnsi="Times New Roman" w:cs="Times New Roman"/>
                                  <w:w w:val="118"/>
                                </w:rPr>
                                <w:t>a</w:t>
                              </w:r>
                              <w:r>
                                <w:rPr>
                                  <w:rFonts w:ascii="Times New Roman" w:eastAsia="Times New Roman" w:hAnsi="Times New Roman" w:cs="Times New Roman"/>
                                  <w:spacing w:val="1"/>
                                  <w:w w:val="118"/>
                                </w:rPr>
                                <w:t xml:space="preserve"> </w:t>
                              </w:r>
                            </w:p>
                          </w:txbxContent>
                        </wps:txbx>
                        <wps:bodyPr horzOverflow="overflow" vert="horz" lIns="0" tIns="0" rIns="0" bIns="0" rtlCol="0">
                          <a:noAutofit/>
                        </wps:bodyPr>
                      </wps:wsp>
                      <wps:wsp>
                        <wps:cNvPr id="2545" name="Rectangle 2545"/>
                        <wps:cNvSpPr/>
                        <wps:spPr>
                          <a:xfrm>
                            <a:off x="6664498" y="1263137"/>
                            <a:ext cx="1353577" cy="248460"/>
                          </a:xfrm>
                          <a:prstGeom prst="rect">
                            <a:avLst/>
                          </a:prstGeom>
                          <a:ln>
                            <a:noFill/>
                          </a:ln>
                        </wps:spPr>
                        <wps:txbx>
                          <w:txbxContent>
                            <w:p w14:paraId="09F4946D" w14:textId="77777777" w:rsidR="00A37483" w:rsidRDefault="00000000">
                              <w:r>
                                <w:rPr>
                                  <w:rFonts w:ascii="Times New Roman" w:eastAsia="Times New Roman" w:hAnsi="Times New Roman" w:cs="Times New Roman"/>
                                  <w:w w:val="117"/>
                                </w:rPr>
                                <w:t>combination</w:t>
                              </w:r>
                              <w:r>
                                <w:rPr>
                                  <w:rFonts w:ascii="Times New Roman" w:eastAsia="Times New Roman" w:hAnsi="Times New Roman" w:cs="Times New Roman"/>
                                  <w:spacing w:val="5"/>
                                  <w:w w:val="117"/>
                                </w:rPr>
                                <w:t xml:space="preserve"> </w:t>
                              </w:r>
                              <w:r>
                                <w:rPr>
                                  <w:rFonts w:ascii="Times New Roman" w:eastAsia="Times New Roman" w:hAnsi="Times New Roman" w:cs="Times New Roman"/>
                                  <w:w w:val="117"/>
                                </w:rPr>
                                <w:t>of</w:t>
                              </w:r>
                              <w:r>
                                <w:rPr>
                                  <w:rFonts w:ascii="Times New Roman" w:eastAsia="Times New Roman" w:hAnsi="Times New Roman" w:cs="Times New Roman"/>
                                  <w:spacing w:val="3"/>
                                  <w:w w:val="117"/>
                                </w:rPr>
                                <w:t xml:space="preserve"> </w:t>
                              </w:r>
                            </w:p>
                          </w:txbxContent>
                        </wps:txbx>
                        <wps:bodyPr horzOverflow="overflow" vert="horz" lIns="0" tIns="0" rIns="0" bIns="0" rtlCol="0">
                          <a:noAutofit/>
                        </wps:bodyPr>
                      </wps:wsp>
                      <wps:wsp>
                        <wps:cNvPr id="2546" name="Rectangle 2546"/>
                        <wps:cNvSpPr/>
                        <wps:spPr>
                          <a:xfrm>
                            <a:off x="6664498" y="1427729"/>
                            <a:ext cx="1402831" cy="248460"/>
                          </a:xfrm>
                          <a:prstGeom prst="rect">
                            <a:avLst/>
                          </a:prstGeom>
                          <a:ln>
                            <a:noFill/>
                          </a:ln>
                        </wps:spPr>
                        <wps:txbx>
                          <w:txbxContent>
                            <w:p w14:paraId="10B4554C" w14:textId="77777777" w:rsidR="00A37483" w:rsidRDefault="00000000">
                              <w:r>
                                <w:rPr>
                                  <w:rFonts w:ascii="Times New Roman" w:eastAsia="Times New Roman" w:hAnsi="Times New Roman" w:cs="Times New Roman"/>
                                  <w:w w:val="117"/>
                                </w:rPr>
                                <w:t>these,</w:t>
                              </w:r>
                              <w:r>
                                <w:rPr>
                                  <w:rFonts w:ascii="Times New Roman" w:eastAsia="Times New Roman" w:hAnsi="Times New Roman" w:cs="Times New Roman"/>
                                  <w:spacing w:val="-2"/>
                                  <w:w w:val="117"/>
                                </w:rPr>
                                <w:t xml:space="preserve"> </w:t>
                              </w:r>
                              <w:r>
                                <w:rPr>
                                  <w:rFonts w:ascii="Times New Roman" w:eastAsia="Times New Roman" w:hAnsi="Times New Roman" w:cs="Times New Roman"/>
                                  <w:w w:val="117"/>
                                </w:rPr>
                                <w:t>including</w:t>
                              </w:r>
                              <w:r>
                                <w:rPr>
                                  <w:rFonts w:ascii="Times New Roman" w:eastAsia="Times New Roman" w:hAnsi="Times New Roman" w:cs="Times New Roman"/>
                                  <w:spacing w:val="1"/>
                                  <w:w w:val="117"/>
                                </w:rPr>
                                <w:t xml:space="preserve"> </w:t>
                              </w:r>
                            </w:p>
                          </w:txbxContent>
                        </wps:txbx>
                        <wps:bodyPr horzOverflow="overflow" vert="horz" lIns="0" tIns="0" rIns="0" bIns="0" rtlCol="0">
                          <a:noAutofit/>
                        </wps:bodyPr>
                      </wps:wsp>
                      <wps:wsp>
                        <wps:cNvPr id="2547" name="Rectangle 2547"/>
                        <wps:cNvSpPr/>
                        <wps:spPr>
                          <a:xfrm>
                            <a:off x="6664498" y="1592321"/>
                            <a:ext cx="1649103" cy="248460"/>
                          </a:xfrm>
                          <a:prstGeom prst="rect">
                            <a:avLst/>
                          </a:prstGeom>
                          <a:ln>
                            <a:noFill/>
                          </a:ln>
                        </wps:spPr>
                        <wps:txbx>
                          <w:txbxContent>
                            <w:p w14:paraId="2FE02932" w14:textId="77777777" w:rsidR="00A37483" w:rsidRDefault="00000000">
                              <w:r>
                                <w:rPr>
                                  <w:rFonts w:ascii="Times New Roman" w:eastAsia="Times New Roman" w:hAnsi="Times New Roman" w:cs="Times New Roman"/>
                                  <w:w w:val="123"/>
                                </w:rPr>
                                <w:t>understanding</w:t>
                              </w:r>
                              <w:r>
                                <w:rPr>
                                  <w:rFonts w:ascii="Times New Roman" w:eastAsia="Times New Roman" w:hAnsi="Times New Roman" w:cs="Times New Roman"/>
                                  <w:spacing w:val="-5"/>
                                  <w:w w:val="123"/>
                                </w:rPr>
                                <w:t xml:space="preserve"> </w:t>
                              </w:r>
                              <w:r>
                                <w:rPr>
                                  <w:rFonts w:ascii="Times New Roman" w:eastAsia="Times New Roman" w:hAnsi="Times New Roman" w:cs="Times New Roman"/>
                                  <w:w w:val="123"/>
                                </w:rPr>
                                <w:t>the</w:t>
                              </w:r>
                              <w:r>
                                <w:rPr>
                                  <w:rFonts w:ascii="Times New Roman" w:eastAsia="Times New Roman" w:hAnsi="Times New Roman" w:cs="Times New Roman"/>
                                  <w:spacing w:val="3"/>
                                  <w:w w:val="123"/>
                                </w:rPr>
                                <w:t xml:space="preserve"> </w:t>
                              </w:r>
                            </w:p>
                          </w:txbxContent>
                        </wps:txbx>
                        <wps:bodyPr horzOverflow="overflow" vert="horz" lIns="0" tIns="0" rIns="0" bIns="0" rtlCol="0">
                          <a:noAutofit/>
                        </wps:bodyPr>
                      </wps:wsp>
                      <wps:wsp>
                        <wps:cNvPr id="2548" name="Rectangle 2548"/>
                        <wps:cNvSpPr/>
                        <wps:spPr>
                          <a:xfrm>
                            <a:off x="6664498" y="1756914"/>
                            <a:ext cx="1366346" cy="248460"/>
                          </a:xfrm>
                          <a:prstGeom prst="rect">
                            <a:avLst/>
                          </a:prstGeom>
                          <a:ln>
                            <a:noFill/>
                          </a:ln>
                        </wps:spPr>
                        <wps:txbx>
                          <w:txbxContent>
                            <w:p w14:paraId="1E3CD549" w14:textId="77777777" w:rsidR="00A37483" w:rsidRDefault="00000000">
                              <w:r>
                                <w:rPr>
                                  <w:rFonts w:ascii="Times New Roman" w:eastAsia="Times New Roman" w:hAnsi="Times New Roman" w:cs="Times New Roman"/>
                                  <w:w w:val="121"/>
                                </w:rPr>
                                <w:t>meaning</w:t>
                              </w:r>
                              <w:r>
                                <w:rPr>
                                  <w:rFonts w:ascii="Times New Roman" w:eastAsia="Times New Roman" w:hAnsi="Times New Roman" w:cs="Times New Roman"/>
                                  <w:spacing w:val="1"/>
                                  <w:w w:val="121"/>
                                </w:rPr>
                                <w:t xml:space="preserve"> </w:t>
                              </w:r>
                              <w:r>
                                <w:rPr>
                                  <w:rFonts w:ascii="Times New Roman" w:eastAsia="Times New Roman" w:hAnsi="Times New Roman" w:cs="Times New Roman"/>
                                  <w:w w:val="121"/>
                                </w:rPr>
                                <w:t>of</w:t>
                              </w:r>
                              <w:r>
                                <w:rPr>
                                  <w:rFonts w:ascii="Times New Roman" w:eastAsia="Times New Roman" w:hAnsi="Times New Roman" w:cs="Times New Roman"/>
                                  <w:spacing w:val="3"/>
                                  <w:w w:val="121"/>
                                </w:rPr>
                                <w:t xml:space="preserve"> </w:t>
                              </w:r>
                              <w:r>
                                <w:rPr>
                                  <w:rFonts w:ascii="Times New Roman" w:eastAsia="Times New Roman" w:hAnsi="Times New Roman" w:cs="Times New Roman"/>
                                  <w:w w:val="121"/>
                                </w:rPr>
                                <w:t>the</w:t>
                              </w:r>
                              <w:r>
                                <w:rPr>
                                  <w:rFonts w:ascii="Times New Roman" w:eastAsia="Times New Roman" w:hAnsi="Times New Roman" w:cs="Times New Roman"/>
                                  <w:spacing w:val="1"/>
                                  <w:w w:val="121"/>
                                </w:rPr>
                                <w:t xml:space="preserve"> </w:t>
                              </w:r>
                            </w:p>
                          </w:txbxContent>
                        </wps:txbx>
                        <wps:bodyPr horzOverflow="overflow" vert="horz" lIns="0" tIns="0" rIns="0" bIns="0" rtlCol="0">
                          <a:noAutofit/>
                        </wps:bodyPr>
                      </wps:wsp>
                      <wps:wsp>
                        <wps:cNvPr id="2549" name="Rectangle 2549"/>
                        <wps:cNvSpPr/>
                        <wps:spPr>
                          <a:xfrm>
                            <a:off x="6664498" y="1921506"/>
                            <a:ext cx="977421" cy="248460"/>
                          </a:xfrm>
                          <a:prstGeom prst="rect">
                            <a:avLst/>
                          </a:prstGeom>
                          <a:ln>
                            <a:noFill/>
                          </a:ln>
                        </wps:spPr>
                        <wps:txbx>
                          <w:txbxContent>
                            <w:p w14:paraId="0938A2B5" w14:textId="77777777" w:rsidR="00A37483" w:rsidRDefault="00000000">
                              <w:r>
                                <w:rPr>
                                  <w:rFonts w:ascii="Times New Roman" w:eastAsia="Times New Roman" w:hAnsi="Times New Roman" w:cs="Times New Roman"/>
                                  <w:w w:val="120"/>
                                </w:rPr>
                                <w:t>equals sign</w:t>
                              </w:r>
                            </w:p>
                          </w:txbxContent>
                        </wps:txbx>
                        <wps:bodyPr horzOverflow="overflow" vert="horz" lIns="0" tIns="0" rIns="0" bIns="0" rtlCol="0">
                          <a:noAutofit/>
                        </wps:bodyPr>
                      </wps:wsp>
                      <wps:wsp>
                        <wps:cNvPr id="2550" name="Rectangle 2550"/>
                        <wps:cNvSpPr/>
                        <wps:spPr>
                          <a:xfrm>
                            <a:off x="8389559" y="2396490"/>
                            <a:ext cx="1011790" cy="298152"/>
                          </a:xfrm>
                          <a:prstGeom prst="rect">
                            <a:avLst/>
                          </a:prstGeom>
                          <a:ln>
                            <a:noFill/>
                          </a:ln>
                        </wps:spPr>
                        <wps:txbx>
                          <w:txbxContent>
                            <w:p w14:paraId="4B5294BA" w14:textId="77777777" w:rsidR="00A37483" w:rsidRDefault="00000000">
                              <w:r>
                                <w:rPr>
                                  <w:rFonts w:ascii="Times New Roman" w:eastAsia="Times New Roman" w:hAnsi="Times New Roman" w:cs="Times New Roman"/>
                                  <w:spacing w:val="1"/>
                                  <w:w w:val="115"/>
                                  <w:sz w:val="26"/>
                                </w:rPr>
                                <w:t>Autumn</w:t>
                              </w:r>
                              <w:r>
                                <w:rPr>
                                  <w:rFonts w:ascii="Times New Roman" w:eastAsia="Times New Roman" w:hAnsi="Times New Roman" w:cs="Times New Roman"/>
                                  <w:w w:val="115"/>
                                  <w:sz w:val="26"/>
                                </w:rPr>
                                <w:t xml:space="preserve"> </w:t>
                              </w:r>
                              <w:r>
                                <w:rPr>
                                  <w:rFonts w:ascii="Times New Roman" w:eastAsia="Times New Roman" w:hAnsi="Times New Roman" w:cs="Times New Roman"/>
                                  <w:spacing w:val="1"/>
                                  <w:w w:val="115"/>
                                  <w:sz w:val="26"/>
                                </w:rPr>
                                <w:t>2</w:t>
                              </w:r>
                            </w:p>
                          </w:txbxContent>
                        </wps:txbx>
                        <wps:bodyPr horzOverflow="overflow" vert="horz" lIns="0" tIns="0" rIns="0" bIns="0" rtlCol="0">
                          <a:noAutofit/>
                        </wps:bodyPr>
                      </wps:wsp>
                      <wps:wsp>
                        <wps:cNvPr id="2551" name="Rectangle 2551"/>
                        <wps:cNvSpPr/>
                        <wps:spPr>
                          <a:xfrm>
                            <a:off x="6854904" y="2396490"/>
                            <a:ext cx="854177" cy="298152"/>
                          </a:xfrm>
                          <a:prstGeom prst="rect">
                            <a:avLst/>
                          </a:prstGeom>
                          <a:ln>
                            <a:noFill/>
                          </a:ln>
                        </wps:spPr>
                        <wps:txbx>
                          <w:txbxContent>
                            <w:p w14:paraId="0E18988F" w14:textId="77777777" w:rsidR="00A37483" w:rsidRDefault="00000000">
                              <w:r>
                                <w:rPr>
                                  <w:rFonts w:ascii="Times New Roman" w:eastAsia="Times New Roman" w:hAnsi="Times New Roman" w:cs="Times New Roman"/>
                                  <w:w w:val="114"/>
                                  <w:sz w:val="26"/>
                                </w:rPr>
                                <w:t>Spring</w:t>
                              </w:r>
                              <w:r>
                                <w:rPr>
                                  <w:rFonts w:ascii="Times New Roman" w:eastAsia="Times New Roman" w:hAnsi="Times New Roman" w:cs="Times New Roman"/>
                                  <w:spacing w:val="4"/>
                                  <w:w w:val="114"/>
                                  <w:sz w:val="26"/>
                                </w:rPr>
                                <w:t xml:space="preserve"> </w:t>
                              </w:r>
                              <w:r>
                                <w:rPr>
                                  <w:rFonts w:ascii="Times New Roman" w:eastAsia="Times New Roman" w:hAnsi="Times New Roman" w:cs="Times New Roman"/>
                                  <w:w w:val="114"/>
                                  <w:sz w:val="26"/>
                                </w:rPr>
                                <w:t>1</w:t>
                              </w:r>
                            </w:p>
                          </w:txbxContent>
                        </wps:txbx>
                        <wps:bodyPr horzOverflow="overflow" vert="horz" lIns="0" tIns="0" rIns="0" bIns="0" rtlCol="0">
                          <a:noAutofit/>
                        </wps:bodyPr>
                      </wps:wsp>
                    </wpg:wgp>
                  </a:graphicData>
                </a:graphic>
              </wp:inline>
            </w:drawing>
          </mc:Choice>
          <mc:Fallback>
            <w:pict>
              <v:group w14:anchorId="204418A4" id="Group 57409" o:spid="_x0000_s1026" style="width:753.7pt;height:214.3pt;mso-position-horizontal-relative:char;mso-position-vertical-relative:line" coordsize="95722,27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9iGIQkAAPlwAAAOAAAAZHJzL2Uyb0RvYy54bWzsXV2PnDYUfa/U/4B4bwYbY/Aqm6qbZKNK&#10;VVu16Q9gZ5gPiQEEZGfTX99jGwzDkGSYJstuYB92GGOMudfn+vpcX+blzw/72LqP8mKXJtc2eeHY&#10;VpQs09Uu2Vzb/7y//SmwraIMk1UYp0l0bX+MCvvnVz/+8PKQXUU03abxKsotNJIUV4fs2t6WZXa1&#10;WBTLbbQPixdpFiU4uU7zfVjia75ZrPLwgNb38YI6Dl8c0nyV5ekyKgqUvtEn7Veq/fU6WpZ/rNdF&#10;VFrxtY2+lep/rv7fyf+LVy/Dq00eZtvdsupGeEEv9uEuwU1NU2/CMrQ+5LuTpva7ZZ4W6bp8sUz3&#10;i3S93i0j9Qx4GuJ0nuZdnn7I1LNsrg6bzIgJou3I6eJml7/fv8uzv7M/c0jikG0gC/VNPsvDOt/L&#10;T/TSelAi+2hEFj2U1hKFwvMpZcy2ljhHfUoCzrRQl1tI/uS65fbtF65c1DdeHHXnkGGAFI0Miv8n&#10;g7+3YRYp0RZXkMGfubVbXdsB9wm1rSTcY6iqKpYuUsJRNY2oiqsCUuuRE3cEty2IQx2oAVZLi3iC&#10;EaeSFnOcAHdDBfPI4dXyQ1G+i1Il9/D+t6JU129W9VG4rY+WD0l9mGOYf3aAZ2Epr5OdlYfWAVCt&#10;u7K9tqueyNP79D56n6qKZUd56GVzNk7atUxj9QBB3bpG/Zmp9to1jwRQV6s/dXVAFk2eXVHh2dwb&#10;B/JplXyNBFDYlnGcSGHgNssQ1mcdh6WC8X5XwizFuz0ERX3HaRpGa3Ioat2ro/JjHEmBxclf0RrD&#10;SEFFFhT55u51nFv3oTQ+6k81HsbZNqxKK/VXVVVXVTvy+vUujk2TRF161OTbN1ywm6qFqrK8LlJ2&#10;z1zp6CuXVW+08YMJwUPXJhBCMRepO6dJaa5PYLjVTVpPKw/v0tVHZTaUQIBNaUAeCaTuKUhd2UfZ&#10;AcD5yyAl3HEwf3wap9QL5Kjojr7aJrbH0LfGqe7KV8KpbuwcnJqaZ8Pv7IoNnKQV+d5x6vmvnZtg&#10;kjjFVNedTJV7cDZOXSKoL5GIEds7n844nXH6lebT20C45PUkceqd4tQbNJ8yP/Bc/hmczn6vlkDX&#10;oaj93fpz9nu/6PfeOG+oq6YReA7T8nuxsOzOp3wQTrnrC4Yl+jyf1oCrP836dJ5Pv9J8eoOxdqOm&#10;kcnh1D/FqT8Ip77wqcMwLc9+b8U0zTj9VjwSu70J3qrhOTmcIjrRnU/VQv3s9akhe5nDhaOuBZdm&#10;KG4v8Cjuochx1wkCeMhgqSDmR+eRhFf1BTwSrboiqb6G0m17nnU3m7PH8DOtfZFIates76tFULdY&#10;f7bvf37Nuqe6FUj2u6Z8b9VfNYam4/pSj3QYX1VyKeGrxkwD04rnbUWvHh2gEpRV8OxyUOrVd91O&#10;G2Tnw4K4PsEi4zgagjBksqrbOysA0hOtqAIgdTMIL6hIQzvGUUUqLgubTAoNHV4VaLicVp3RICOj&#10;gEg7pqPjgjMaNEifcjgQY7/DXqqSIXNDm7yc0TCj4RkHxzH2OxyhKhmChjZFOKNhRsPzRkOHiQMa&#10;LifiZjTMaHjeaOjwXUDDMLpLLzH7ua7WRlAFlEdfRB+a7aiXL6LNhtYTZmteRGNL43ezixBDXxyT&#10;v6pkiKNU8S0uYcJTUdiGUjKjSDK/MxpmSgkbFZ72IppiNLdDIdRDyRA0mEjI7CXNXtKz9pIoOYEC&#10;GQQFTAeMUx28n9Ewo+F5o6GTEIWJQSUtnR0i127S6ebt2UeSq5Q50CCTNOto4BP3kU6C0HRY1lG1&#10;YvCJ5/OTvSLz+nlGw/PJwsM0YILQfwHBYbKJI0uVDlk1BIxRUeXLUuF4Ck/NOjrwXSrgSMlltCt8&#10;pBh09k9luc6XteTBtS0zYXWOZZU7K0mbqoq2tvJ/kt5i2wG6ibNxcrKhoXy4e6ieQec4Wts0//cP&#10;ZLmv4xQkE1Jk1ZEtE99xU3nWtuJfE+QkA+FlfZDXB3f1QV7Gr1OVia678cuHMl3vZI6vyqHUd6u+&#10;PF5CJZRmIqhHqhyWAsIDhg1uYBihq6ekSpXZbRz4qWjURAGPNDosWQDjglMfLX1GozACjw5OpVHj&#10;hE5FoyaSdaTRYdEsl3OXB3BjnqJGjS81FY2aaMyRRodFZCj2HXugnz+n0TEmUIVRsyltKho1IYUj&#10;jYpB7BHzueBPFKLGI5iIQl3DircVitJBPq7jE6fSKIOHxDpOLncDBuMup1HiE8brlKk6R6B2YL+2&#10;j6sgajyCqWjUkLtHGjX+4VlvDwmo5+PlPcroMuYQX83CzbLFF8KRLxKSKqUsYCdpH99UpcYlmIpK&#10;DUN5pFLjIA5WKXekDZYYb1RKPNcP5JJ3HJ0ap2AqOjVU25FOjYs4WKdQqMvVkGh06jPKOFA8jkqN&#10;VzAVlfbyRTqR/+xgQtvyCtcVXcKIUIcSDnd4HJ0S4xlMRam9zJFr/MTBOCWOCDzW2U4DlpBjp9pY&#10;SjXOwVSU2kseae71IqQSyl3k0nRmVMenvHZ8H99L0q9elI8zFa32EkhaK5dplVHfpyd+kid0CuEo&#10;vi/yRKdF3bu9JBJKB61QW+sZvKGTutgCc+T94sVYQoxngKfGI7m9PBJKhygVthUrT00kPTnaATl7&#10;08Ip62WSUDpIpZwzJnEI29rHOxCXCQGLPJajNDUyifWSSSi9VKm9zAN3mYdXi4yl1KnRSayXTkLp&#10;pUrtox4I6EOfV6zvCM6v8Q8m4vyCc6+2t7f5JM3En+388pb57SUfsEh1xGiEEhJaJjan9jJK+DWC&#10;S5HaSz4Qynysc8ayv00axlSg2ksp4V14F2u1l31wPddD3GakWVUvsCbEPoDS6zPAxmM8iyhsG2DS&#10;yz4whwbuaBa42Rk/Faz2ckog9S7Gah/7QDgTxMEMPg6p32zynopWezklZnzG4Vj1PS70K6qa6BuR&#10;m9GkWRhJq8ZNmIpWe0klZpzG4VoVlHhOJ1QjfERVxzPAxkuYiFK9XloJpUMMcOAG2EOI4SEpe1fA&#10;2qrrW1B1CPFRqKEqAuKp1XDrDQ/fdEMLNV7CVLTayyt5A3klxFGF/LGxT2kV5+XOpbGUapyEsZWq&#10;fmgOv6+n8kGq3wKUP+DX/q6SMppfLHz1HwAAAP//AwBQSwMEFAAGAAgAAAAhAPWc42DeAAAABgEA&#10;AA8AAABkcnMvZG93bnJldi54bWxMj81qwzAQhO+FvIPYQm+N7DR/uJZDCGlPodAkUHrbWBvbxFoZ&#10;S7Gdt6/SS3tZGGaY+TZdDaYWHbWusqwgHkcgiHOrKy4UHA9vz0sQziNrrC2Tghs5WGWjhxQTbXv+&#10;pG7vCxFK2CWooPS+SaR0eUkG3dg2xME729agD7ItpG6xD+WmlpMomkuDFYeFEhvalJRf9lej4L3H&#10;fv0Sb7vd5by5fR9mH1+7mJR6ehzWryA8Df4vDHf8gA5ZYDrZK2snagXhEf97794sWkxBnBRMJ8s5&#10;yCyV//GzHwAAAP//AwBQSwECLQAUAAYACAAAACEAtoM4kv4AAADhAQAAEwAAAAAAAAAAAAAAAAAA&#10;AAAAW0NvbnRlbnRfVHlwZXNdLnhtbFBLAQItABQABgAIAAAAIQA4/SH/1gAAAJQBAAALAAAAAAAA&#10;AAAAAAAAAC8BAABfcmVscy8ucmVsc1BLAQItABQABgAIAAAAIQADI9iGIQkAAPlwAAAOAAAAAAAA&#10;AAAAAAAAAC4CAABkcnMvZTJvRG9jLnhtbFBLAQItABQABgAIAAAAIQD1nONg3gAAAAYBAAAPAAAA&#10;AAAAAAAAAAAAAHsLAABkcnMvZG93bnJldi54bWxQSwUGAAAAAAQABADzAAAAhgwAAAAA&#10;">
                <v:shape id="Shape 86712" o:spid="_x0000_s1027" style="position:absolute;left:60;top:60;width:15942;height:4009;visibility:visible;mso-wrap-style:square;v-text-anchor:top" coordsize="1594104,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r7GxgAAAN4AAAAPAAAAZHJzL2Rvd25yZXYueG1sRI/RisIw&#10;FETfhf2HcBf2RTRtQa1do4iL4IuC7n7ApbnbFpub0sRa/XojCD4OM3OGWax6U4uOWldZVhCPIxDE&#10;udUVFwr+frejFITzyBpry6TgRg5Wy4/BAjNtr3yk7uQLESDsMlRQet9kUrq8JINubBvi4P3b1qAP&#10;si2kbvEa4KaWSRRNpcGKw0KJDW1Kys+ni1Ew2XTxOh/+JGd7SQ/7+2He2dQr9fXZr79BeOr9O/xq&#10;77SCdDqLE3jeCVdALh8AAAD//wMAUEsBAi0AFAAGAAgAAAAhANvh9svuAAAAhQEAABMAAAAAAAAA&#10;AAAAAAAAAAAAAFtDb250ZW50X1R5cGVzXS54bWxQSwECLQAUAAYACAAAACEAWvQsW78AAAAVAQAA&#10;CwAAAAAAAAAAAAAAAAAfAQAAX3JlbHMvLnJlbHNQSwECLQAUAAYACAAAACEAjda+xsYAAADeAAAA&#10;DwAAAAAAAAAAAAAAAAAHAgAAZHJzL2Rvd25yZXYueG1sUEsFBgAAAAADAAMAtwAAAPoCAAAAAA==&#10;" path="m,l1594104,r,400812l,400812,,e" fillcolor="#ed694b" stroked="f" strokeweight="0">
                  <v:stroke miterlimit="83231f" joinstyle="miter"/>
                  <v:path arrowok="t" textboxrect="0,0,1594104,400812"/>
                </v:shape>
                <v:shape id="Shape 86713" o:spid="_x0000_s1028" style="position:absolute;left:16002;top:60;width:15925;height:4009;visibility:visible;mso-wrap-style:square;v-text-anchor:top" coordsize="159258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VD4yAAAAN4AAAAPAAAAZHJzL2Rvd25yZXYueG1sRI9Pa8JA&#10;FMTvgt9heUIvRTf+ixJdJQilQg+t0UOPr9lnEpp9G7Krxm/fFQoeh5n5DbPedqYWV2pdZVnBeBSB&#10;IM6trrhQcDq+DZcgnEfWWFsmBXdysN30e2tMtL3xga6ZL0SAsEtQQel9k0jp8pIMupFtiIN3tq1B&#10;H2RbSN3iLcBNLSdRFEuDFYeFEhvalZT/Zhej4ON7Nv96jepJfn/nH71Ls8/0kin1MujSFQhPnX+G&#10;/9t7rWAZL8ZTeNwJV0Bu/gAAAP//AwBQSwECLQAUAAYACAAAACEA2+H2y+4AAACFAQAAEwAAAAAA&#10;AAAAAAAAAAAAAAAAW0NvbnRlbnRfVHlwZXNdLnhtbFBLAQItABQABgAIAAAAIQBa9CxbvwAAABUB&#10;AAALAAAAAAAAAAAAAAAAAB8BAABfcmVscy8ucmVsc1BLAQItABQABgAIAAAAIQCscVD4yAAAAN4A&#10;AAAPAAAAAAAAAAAAAAAAAAcCAABkcnMvZG93bnJldi54bWxQSwUGAAAAAAMAAwC3AAAA/AIAAAAA&#10;" path="m,l1592580,r,400812l,400812,,e" fillcolor="#57c0b8" stroked="f" strokeweight="0">
                  <v:stroke miterlimit="83231f" joinstyle="miter"/>
                  <v:path arrowok="t" textboxrect="0,0,1592580,400812"/>
                </v:shape>
                <v:shape id="Shape 86714" o:spid="_x0000_s1029" style="position:absolute;left:31927;top:60;width:15926;height:4009;visibility:visible;mso-wrap-style:square;v-text-anchor:top" coordsize="159258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TgdxwAAAN4AAAAPAAAAZHJzL2Rvd25yZXYueG1sRI9RS8NA&#10;EITfhf6HYwXf7CVSzzb2WmpBEASpVSi+bXNrEprbC7m1if/eEwQfh5n5hlmuR9+qM/WxCWwhn2ag&#10;iMvgGq4svL89Xs9BRUF22AYmC98UYb2aXCyxcGHgVzrvpVIJwrFAC7VIV2gdy5o8xmnoiJP3GXqP&#10;kmRfadfjkOC+1TdZZrTHhtNCjR1taypP+y9vYWFMd/syHp+PH/IQjDkM+UZ21l5djpt7UEKj/If/&#10;2k/Owtzc5TP4vZOugF79AAAA//8DAFBLAQItABQABgAIAAAAIQDb4fbL7gAAAIUBAAATAAAAAAAA&#10;AAAAAAAAAAAAAABbQ29udGVudF9UeXBlc10ueG1sUEsBAi0AFAAGAAgAAAAhAFr0LFu/AAAAFQEA&#10;AAsAAAAAAAAAAAAAAAAAHwEAAF9yZWxzLy5yZWxzUEsBAi0AFAAGAAgAAAAhALpJOB3HAAAA3gAA&#10;AA8AAAAAAAAAAAAAAAAABwIAAGRycy9kb3ducmV2LnhtbFBLBQYAAAAAAwADALcAAAD7AgAAAAA=&#10;" path="m,l1592580,r,400812l,400812,,e" fillcolor="#f8931c" stroked="f" strokeweight="0">
                  <v:stroke miterlimit="83231f" joinstyle="miter"/>
                  <v:path arrowok="t" textboxrect="0,0,1592580,400812"/>
                </v:shape>
                <v:shape id="Shape 86715" o:spid="_x0000_s1030" style="position:absolute;left:47853;top:60;width:15941;height:4009;visibility:visible;mso-wrap-style:square;v-text-anchor:top" coordsize="1594104,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4+oxgAAAN4AAAAPAAAAZHJzL2Rvd25yZXYueG1sRI9Ba8JA&#10;FITvgv9heYXedBMhKtFVaqDUemv00ONr9pkEs29jdhvjv+8KBY/DzHzDrLeDaURPnastK4inEQji&#10;wuqaSwWn4/tkCcJ5ZI2NZVJwJwfbzXi0xlTbG39Rn/tSBAi7FBVU3replK6oyKCb2pY4eGfbGfRB&#10;dqXUHd4C3DRyFkVzabDmsFBhS1lFxSX/NQp+rpf+I8+aotxlepEk35/tIU6Uen0Z3lYgPA3+Gf5v&#10;77WC5XwRJ/C4E66A3PwBAAD//wMAUEsBAi0AFAAGAAgAAAAhANvh9svuAAAAhQEAABMAAAAAAAAA&#10;AAAAAAAAAAAAAFtDb250ZW50X1R5cGVzXS54bWxQSwECLQAUAAYACAAAACEAWvQsW78AAAAVAQAA&#10;CwAAAAAAAAAAAAAAAAAfAQAAX3JlbHMvLnJlbHNQSwECLQAUAAYACAAAACEAhb+PqMYAAADeAAAA&#10;DwAAAAAAAAAAAAAAAAAHAgAAZHJzL2Rvd25yZXYueG1sUEsFBgAAAAADAAMAtwAAAPoCAAAAAA==&#10;" path="m,l1594104,r,400812l,400812,,e" fillcolor="#b0d234" stroked="f" strokeweight="0">
                  <v:stroke miterlimit="83231f" joinstyle="miter"/>
                  <v:path arrowok="t" textboxrect="0,0,1594104,400812"/>
                </v:shape>
                <v:shape id="Shape 86716" o:spid="_x0000_s1031" style="position:absolute;left:63794;top:60;width:15926;height:4009;visibility:visible;mso-wrap-style:square;v-text-anchor:top" coordsize="159258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51txQAAAN4AAAAPAAAAZHJzL2Rvd25yZXYueG1sRI9Pi8Iw&#10;FMTvwn6H8IS9aaoLtXSbiqwIsnrxD3h9NG/bavNSmqj1228EweMwM79hsnlvGnGjztWWFUzGEQji&#10;wuqaSwXHw2qUgHAeWWNjmRQ8yME8/xhkmGp75x3d9r4UAcIuRQWV920qpSsqMujGtiUO3p/tDPog&#10;u1LqDu8Bbho5jaJYGqw5LFTY0k9FxWV/NQqW8rre1A88JOYcrWZHfdoWv19KfQ77xTcIT71/h1/t&#10;tVaQxLNJDM874QrI/B8AAP//AwBQSwECLQAUAAYACAAAACEA2+H2y+4AAACFAQAAEwAAAAAAAAAA&#10;AAAAAAAAAAAAW0NvbnRlbnRfVHlwZXNdLnhtbFBLAQItABQABgAIAAAAIQBa9CxbvwAAABUBAAAL&#10;AAAAAAAAAAAAAAAAAB8BAABfcmVscy8ucmVsc1BLAQItABQABgAIAAAAIQCZA51txQAAAN4AAAAP&#10;AAAAAAAAAAAAAAAAAAcCAABkcnMvZG93bnJldi54bWxQSwUGAAAAAAMAAwC3AAAA+QIAAAAA&#10;" path="m,l1592580,r,400812l,400812,,e" fillcolor="#b379b5" stroked="f" strokeweight="0">
                  <v:stroke miterlimit="83231f" joinstyle="miter"/>
                  <v:path arrowok="t" textboxrect="0,0,1592580,400812"/>
                </v:shape>
                <v:shape id="Shape 86717" o:spid="_x0000_s1032" style="position:absolute;left:79720;top:60;width:15926;height:4009;visibility:visible;mso-wrap-style:square;v-text-anchor:top" coordsize="159258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72qxgAAAN4AAAAPAAAAZHJzL2Rvd25yZXYueG1sRI9Pi8Iw&#10;FMTvwn6H8Ba8aaoL/qlGEcFFD4JWweuzeduWbV5qE7X66TcLgsdhZn7DTOeNKcWNaldYVtDrRiCI&#10;U6sLzhQcD6vOCITzyBpLy6TgQQ7ms4/WFGNt77ynW+IzESDsYlSQe1/FUro0J4Ouayvi4P3Y2qAP&#10;ss6krvEe4KaU/SgaSIMFh4UcK1rmlP4mV6NgZYtdQuPnY3zWX6cLbjff2ldKtT+bxQSEp8a/w6/2&#10;WisYDYa9IfzfCVdAzv4AAAD//wMAUEsBAi0AFAAGAAgAAAAhANvh9svuAAAAhQEAABMAAAAAAAAA&#10;AAAAAAAAAAAAAFtDb250ZW50X1R5cGVzXS54bWxQSwECLQAUAAYACAAAACEAWvQsW78AAAAVAQAA&#10;CwAAAAAAAAAAAAAAAAAfAQAAX3JlbHMvLnJlbHNQSwECLQAUAAYACAAAACEAg/O9qsYAAADeAAAA&#10;DwAAAAAAAAAAAAAAAAAHAgAAZHJzL2Rvd25yZXYueG1sUEsFBgAAAAADAAMAtwAAAPoCAAAAAA==&#10;" path="m,l1592580,r,400812l,400812,,e" fillcolor="#4fb8e7" stroked="f" strokeweight="0">
                  <v:stroke miterlimit="83231f" joinstyle="miter"/>
                  <v:path arrowok="t" textboxrect="0,0,1592580,400812"/>
                </v:shape>
                <v:shape id="Shape 86718" o:spid="_x0000_s1033" style="position:absolute;left:60;top:4069;width:95586;height:23088;visibility:visible;mso-wrap-style:square;v-text-anchor:top" coordsize="9558528,2308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GVkwwAAAN4AAAAPAAAAZHJzL2Rvd25yZXYueG1sRE/dasIw&#10;FL4X9g7hDHanaYV1pTOKE4QherHWBzg0Z021OemarHZvv1wIXn58/6vNZDsx0uBbxwrSRQKCuHa6&#10;5UbBudrPcxA+IGvsHJOCP/KwWT/NVlhod+MvGsvQiBjCvkAFJoS+kNLXhiz6heuJI/ftBoshwqGR&#10;esBbDLedXCZJJi22HBsM9rQzVF/LX6vgku5NfhhLrMLH0V+r0w++HjKlXp6n7TuIQFN4iO/uT60g&#10;z97SuDfeiVdArv8BAAD//wMAUEsBAi0AFAAGAAgAAAAhANvh9svuAAAAhQEAABMAAAAAAAAAAAAA&#10;AAAAAAAAAFtDb250ZW50X1R5cGVzXS54bWxQSwECLQAUAAYACAAAACEAWvQsW78AAAAVAQAACwAA&#10;AAAAAAAAAAAAAAAfAQAAX3JlbHMvLnJlbHNQSwECLQAUAAYACAAAACEA0rxlZMMAAADeAAAADwAA&#10;AAAAAAAAAAAAAAAHAgAAZHJzL2Rvd25yZXYueG1sUEsFBgAAAAADAAMAtwAAAPcCAAAAAA==&#10;" path="m,l9558528,r,2308860l,2308860,,e" stroked="f" strokeweight="0">
                  <v:stroke miterlimit="83231f" joinstyle="miter"/>
                  <v:path arrowok="t" textboxrect="0,0,9558528,2308860"/>
                </v:shape>
                <v:shape id="Shape 2513" o:spid="_x0000_s1034" style="position:absolute;left:16002;width:0;height:27218;visibility:visible;mso-wrap-style:square;v-text-anchor:top" coordsize="0,272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wOGxgAAAN0AAAAPAAAAZHJzL2Rvd25yZXYueG1sRI/NasMw&#10;EITvhbyD2EIuoZET0xDcKCGYBHwoLfl5gI21tU2slZEU2337qlDocZiZb5jNbjSt6Mn5xrKCxTwB&#10;QVxa3XCl4Ho5vqxB+ICssbVMCr7Jw247edpgpu3AJ+rPoRIRwj5DBXUIXSalL2sy6Oe2I47el3UG&#10;Q5SuktrhEOGmlcskWUmDDceFGjvKayrv54dR8Hl4z28fJ/LG3fK7mRXpNZmxUtPncf8GItAY/sN/&#10;7UIrWL4uUvh9E5+A3P4AAAD//wMAUEsBAi0AFAAGAAgAAAAhANvh9svuAAAAhQEAABMAAAAAAAAA&#10;AAAAAAAAAAAAAFtDb250ZW50X1R5cGVzXS54bWxQSwECLQAUAAYACAAAACEAWvQsW78AAAAVAQAA&#10;CwAAAAAAAAAAAAAAAAAfAQAAX3JlbHMvLnJlbHNQSwECLQAUAAYACAAAACEATjcDhsYAAADdAAAA&#10;DwAAAAAAAAAAAAAAAAAHAgAAZHJzL2Rvd25yZXYueG1sUEsFBgAAAAADAAMAtwAAAPoCAAAAAA==&#10;" path="m,l,2721864e" filled="f" strokeweight="1.08pt">
                  <v:path arrowok="t" textboxrect="0,0,0,2721864"/>
                </v:shape>
                <v:shape id="Shape 2514" o:spid="_x0000_s1035" style="position:absolute;left:31927;width:0;height:27218;visibility:visible;mso-wrap-style:square;v-text-anchor:top" coordsize="0,272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pvyxQAAAN0AAAAPAAAAZHJzL2Rvd25yZXYueG1sRI/disIw&#10;FITvhX2HcARvZE392UWqUZayghei6PoAx+bYFpuTkmS1vr0RBC+HmfmGmS9bU4srOV9ZVjAcJCCI&#10;c6srLhQc/1afUxA+IGusLZOCO3lYLj46c0y1vfGerodQiAhhn6KCMoQmldLnJRn0A9sQR+9sncEQ&#10;pSukdniLcFPLUZJ8S4MVx4USG8pKyi+Hf6Ng97vJTts9eeNO2cX01+Nj0melet32ZwYiUBve4Vd7&#10;rRWMvoYTeL6JT0AuHgAAAP//AwBQSwECLQAUAAYACAAAACEA2+H2y+4AAACFAQAAEwAAAAAAAAAA&#10;AAAAAAAAAAAAW0NvbnRlbnRfVHlwZXNdLnhtbFBLAQItABQABgAIAAAAIQBa9CxbvwAAABUBAAAL&#10;AAAAAAAAAAAAAAAAAB8BAABfcmVscy8ucmVsc1BLAQItABQABgAIAAAAIQDB3pvyxQAAAN0AAAAP&#10;AAAAAAAAAAAAAAAAAAcCAABkcnMvZG93bnJldi54bWxQSwUGAAAAAAMAAwC3AAAA+QIAAAAA&#10;" path="m,l,2721864e" filled="f" strokeweight="1.08pt">
                  <v:path arrowok="t" textboxrect="0,0,0,2721864"/>
                </v:shape>
                <v:shape id="Shape 2515" o:spid="_x0000_s1036" style="position:absolute;left:47853;width:0;height:27218;visibility:visible;mso-wrap-style:square;v-text-anchor:top" coordsize="0,272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j5pxgAAAN0AAAAPAAAAZHJzL2Rvd25yZXYueG1sRI/NasMw&#10;EITvhbyD2EIuoZGT4hDcKCGYBnwoLfl5gI21tU2slZFU23n7qFDocZiZb5jNbjSt6Mn5xrKCxTwB&#10;QVxa3XCl4HI+vKxB+ICssbVMCu7kYbedPG0w03bgI/WnUIkIYZ+hgjqELpPSlzUZ9HPbEUfv2zqD&#10;IUpXSe1wiHDTymWSrKTBhuNCjR3lNZW3049R8PX+kV8/j+SNu+Y3MyteL8mMlZo+j/s3EIHG8B/+&#10;axdawTJdpPD7Jj4BuX0AAAD//wMAUEsBAi0AFAAGAAgAAAAhANvh9svuAAAAhQEAABMAAAAAAAAA&#10;AAAAAAAAAAAAAFtDb250ZW50X1R5cGVzXS54bWxQSwECLQAUAAYACAAAACEAWvQsW78AAAAVAQAA&#10;CwAAAAAAAAAAAAAAAAAfAQAAX3JlbHMvLnJlbHNQSwECLQAUAAYACAAAACEArpI+acYAAADdAAAA&#10;DwAAAAAAAAAAAAAAAAAHAgAAZHJzL2Rvd25yZXYueG1sUEsFBgAAAAADAAMAtwAAAPoCAAAAAA==&#10;" path="m,l,2721864e" filled="f" strokeweight="1.08pt">
                  <v:path arrowok="t" textboxrect="0,0,0,2721864"/>
                </v:shape>
                <v:shape id="Shape 2516" o:spid="_x0000_s1037" style="position:absolute;left:63794;width:0;height:27218;visibility:visible;mso-wrap-style:square;v-text-anchor:top" coordsize="0,272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AexAAAAN0AAAAPAAAAZHJzL2Rvd25yZXYueG1sRI/RisIw&#10;FETfBf8hXMEXWVMVZekaZSkr+LAoVT/g2txti81NSaLWv98Igo/DzJxhluvONOJGzteWFUzGCQji&#10;wuqaSwWn4+bjE4QPyBoby6TgQR7Wq35viam2d87pdgiliBD2KSqoQmhTKX1RkUE/ti1x9P6sMxii&#10;dKXUDu8Rbho5TZKFNFhzXKiwpayi4nK4GgX7n9/svMvJG3fOLma0nZ2SESs1HHTfXyACdeEdfrW3&#10;WsF0PlnA8018AnL1DwAA//8DAFBLAQItABQABgAIAAAAIQDb4fbL7gAAAIUBAAATAAAAAAAAAAAA&#10;AAAAAAAAAABbQ29udGVudF9UeXBlc10ueG1sUEsBAi0AFAAGAAgAAAAhAFr0LFu/AAAAFQEAAAsA&#10;AAAAAAAAAAAAAAAAHwEAAF9yZWxzLy5yZWxzUEsBAi0AFAAGAAgAAAAhAF5AoB7EAAAA3QAAAA8A&#10;AAAAAAAAAAAAAAAABwIAAGRycy9kb3ducmV2LnhtbFBLBQYAAAAAAwADALcAAAD4AgAAAAA=&#10;" path="m,l,2721864e" filled="f" strokeweight="1.08pt">
                  <v:path arrowok="t" textboxrect="0,0,0,2721864"/>
                </v:shape>
                <v:shape id="Shape 2517" o:spid="_x0000_s1038" style="position:absolute;left:79720;width:0;height:27218;visibility:visible;mso-wrap-style:square;v-text-anchor:top" coordsize="0,272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AWFxAAAAN0AAAAPAAAAZHJzL2Rvd25yZXYueG1sRI/RisIw&#10;FETfhf2HcAVfZE1V3JVqlKWs4IMoun7Atbm2xeamJFmtf28EwcdhZs4w82VranEl5yvLCoaDBARx&#10;bnXFhYLj3+pzCsIHZI21ZVJwJw/LxUdnjqm2N97T9RAKESHsU1RQhtCkUvq8JIN+YBvi6J2tMxii&#10;dIXUDm8Rbmo5SpIvabDiuFBiQ1lJ+eXwbxTsfjfZabsnb9wpu5j+enxM+qxUr9v+zEAEasM7/Gqv&#10;tYLRZPgNzzfxCcjFAwAA//8DAFBLAQItABQABgAIAAAAIQDb4fbL7gAAAIUBAAATAAAAAAAAAAAA&#10;AAAAAAAAAABbQ29udGVudF9UeXBlc10ueG1sUEsBAi0AFAAGAAgAAAAhAFr0LFu/AAAAFQEAAAsA&#10;AAAAAAAAAAAAAAAAHwEAAF9yZWxzLy5yZWxzUEsBAi0AFAAGAAgAAAAhADEMBYXEAAAA3QAAAA8A&#10;AAAAAAAAAAAAAAAABwIAAGRycy9kb3ducmV2LnhtbFBLBQYAAAAAAwADALcAAAD4AgAAAAA=&#10;" path="m,l,2721864e" filled="f" strokeweight="1.08pt">
                  <v:path arrowok="t" textboxrect="0,0,0,2721864"/>
                </v:shape>
                <v:shape id="Shape 2518" o:spid="_x0000_s1039" style="position:absolute;top:4069;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fMwgAAAN0AAAAPAAAAZHJzL2Rvd25yZXYueG1sRE9Na4NA&#10;EL0X+h+WKeRW1wgpxWaVUgjYoxqaHqfuRG3dWXHXaP599xDI8fG+9/lqBnGhyfWWFWyjGARxY3XP&#10;rYJjfXh+BeE8ssbBMim4koM8e3zYY6rtwiVdKt+KEMIuRQWd92MqpWs6MugiOxIH7mwngz7AqZV6&#10;wiWEm0EmcfwiDfYcGjoc6aOj5q+ajYLT724Zy/ns+XAcks/qp/iqvwulNk/r+xsIT6u/i2/uQitI&#10;dtswN7wJT0Bm/wAAAP//AwBQSwECLQAUAAYACAAAACEA2+H2y+4AAACFAQAAEwAAAAAAAAAAAAAA&#10;AAAAAAAAW0NvbnRlbnRfVHlwZXNdLnhtbFBLAQItABQABgAIAAAAIQBa9CxbvwAAABUBAAALAAAA&#10;AAAAAAAAAAAAAB8BAABfcmVscy8ucmVsc1BLAQItABQABgAIAAAAIQB+GPfMwgAAAN0AAAAPAAAA&#10;AAAAAAAAAAAAAAcCAABkcnMvZG93bnJldi54bWxQSwUGAAAAAAMAAwC3AAAA9gIAAAAA&#10;" path="m,l9572244,e" filled="f" strokeweight="1.08pt">
                  <v:path arrowok="t" textboxrect="0,0,9572244,0"/>
                </v:shape>
                <v:shape id="Shape 2519" o:spid="_x0000_s1040" style="position:absolute;top:23149;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FJXxAAAAN0AAAAPAAAAZHJzL2Rvd25yZXYueG1sRI9Bi8Iw&#10;FITvgv8hPMGbphYUtxplEYR6tIq7x7fNs63bvJQm2vrvzcKCx2FmvmHW297U4kGtqywrmE0jEMS5&#10;1RUXCs6n/WQJwnlkjbVlUvAkB9vNcLDGRNuOj/TIfCEChF2CCkrvm0RKl5dk0E1tQxy8q20N+iDb&#10;QuoWuwA3tYyjaCENVhwWSmxoV1L+m92Ngq/bvGuO96vn/bmOD9lPejl9p0qNR/3nCoSn3r/D/+1U&#10;K4jnsw/4exOegNy8AAAA//8DAFBLAQItABQABgAIAAAAIQDb4fbL7gAAAIUBAAATAAAAAAAAAAAA&#10;AAAAAAAAAABbQ29udGVudF9UeXBlc10ueG1sUEsBAi0AFAAGAAgAAAAhAFr0LFu/AAAAFQEAAAsA&#10;AAAAAAAAAAAAAAAAHwEAAF9yZWxzLy5yZWxzUEsBAi0AFAAGAAgAAAAhABFUUlfEAAAA3QAAAA8A&#10;AAAAAAAAAAAAAAAABwIAAGRycy9kb3ducmV2LnhtbFBLBQYAAAAAAwADALcAAAD4AgAAAAA=&#10;" path="m,l9572244,e" filled="f" strokeweight="1.08pt">
                  <v:path arrowok="t" textboxrect="0,0,9572244,0"/>
                </v:shape>
                <v:shape id="Shape 2520" o:spid="_x0000_s1041" style="position:absolute;left:60;width:0;height:27218;visibility:visible;mso-wrap-style:square;v-text-anchor:top" coordsize="0,272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VdMwQAAAN0AAAAPAAAAZHJzL2Rvd25yZXYueG1sRE/LisIw&#10;FN0L/kO4ghvR1A6KVKNIUXAxOPj4gGtzbYvNTUmidv5+shBmeTjv1aYzjXiR87VlBdNJAoK4sLrm&#10;UsH1sh8vQPiArLGxTAp+ycNm3e+tMNP2zSd6nUMpYgj7DBVUIbSZlL6oyKCf2JY4cnfrDIYIXSm1&#10;w3cMN41Mk2QuDdYcGypsKa+oeJyfRsHP7ju/HU/kjbvlDzM6fF2TESs1HHTbJYhAXfgXf9wHrSCd&#10;pXF/fBOfgFz/AQAA//8DAFBLAQItABQABgAIAAAAIQDb4fbL7gAAAIUBAAATAAAAAAAAAAAAAAAA&#10;AAAAAABbQ29udGVudF9UeXBlc10ueG1sUEsBAi0AFAAGAAgAAAAhAFr0LFu/AAAAFQEAAAsAAAAA&#10;AAAAAAAAAAAAHwEAAF9yZWxzLy5yZWxzUEsBAi0AFAAGAAgAAAAhAHCJV0zBAAAA3QAAAA8AAAAA&#10;AAAAAAAAAAAABwIAAGRycy9kb3ducmV2LnhtbFBLBQYAAAAAAwADALcAAAD1AgAAAAA=&#10;" path="m,l,2721864e" filled="f" strokeweight="1.08pt">
                  <v:path arrowok="t" textboxrect="0,0,0,2721864"/>
                </v:shape>
                <v:shape id="Shape 2521" o:spid="_x0000_s1042" style="position:absolute;left:95646;width:0;height:27218;visibility:visible;mso-wrap-style:square;v-text-anchor:top" coordsize="0,272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fLXxAAAAN0AAAAPAAAAZHJzL2Rvd25yZXYueG1sRI/RisIw&#10;FETfF/yHcAVfRFMru0g1ihQFH2QXXT/g2lzbYnNTkqj1742wsI/DzJxhFqvONOJOzteWFUzGCQji&#10;wuqaSwWn3+1oBsIHZI2NZVLwJA+rZe9jgZm2Dz7Q/RhKESHsM1RQhdBmUvqiIoN+bFvi6F2sMxii&#10;dKXUDh8RbhqZJsmXNFhzXKiwpbyi4nq8GQU/m31+/j6QN+6cX81wNz0lQ1Zq0O/WcxCBuvAf/mvv&#10;tIL0M53A+018AnL5AgAA//8DAFBLAQItABQABgAIAAAAIQDb4fbL7gAAAIUBAAATAAAAAAAAAAAA&#10;AAAAAAAAAABbQ29udGVudF9UeXBlc10ueG1sUEsBAi0AFAAGAAgAAAAhAFr0LFu/AAAAFQEAAAsA&#10;AAAAAAAAAAAAAAAAHwEAAF9yZWxzLy5yZWxzUEsBAi0AFAAGAAgAAAAhAB/F8tfEAAAA3QAAAA8A&#10;AAAAAAAAAAAAAAAABwIAAGRycy9kb3ducmV2LnhtbFBLBQYAAAAAAwADALcAAAD4AgAAAAA=&#10;" path="m,l,2721864e" filled="f" strokeweight="1.08pt">
                  <v:path arrowok="t" textboxrect="0,0,0,2721864"/>
                </v:shape>
                <v:shape id="Shape 2522" o:spid="_x0000_s1043" style="position:absolute;top:60;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AqbxAAAAN0AAAAPAAAAZHJzL2Rvd25yZXYueG1sRI9Ba8JA&#10;FITvBf/D8gRvdeOCpaSuUgQhHo1SPT6zzyRt9m3Irib+e7cgeBxm5htmsRpsI27U+dqxhtk0AUFc&#10;OFNzqeGw37x/gvAB2WDjmDTcycNqOXpbYGpczzu65aEUEcI+RQ1VCG0qpS8qsuinriWO3sV1FkOU&#10;XSlNh32E20aqJPmQFmuOCxW2tK6o+MuvVsPxd963u+sl8ObQqG1+zn72p0zryXj4/gIRaAiv8LOd&#10;GQ1qrhT8v4lPQC4fAAAA//8DAFBLAQItABQABgAIAAAAIQDb4fbL7gAAAIUBAAATAAAAAAAAAAAA&#10;AAAAAAAAAABbQ29udGVudF9UeXBlc10ueG1sUEsBAi0AFAAGAAgAAAAhAFr0LFu/AAAAFQEAAAsA&#10;AAAAAAAAAAAAAAAAHwEAAF9yZWxzLy5yZWxzUEsBAi0AFAAGAAgAAAAhANGcCpvEAAAA3QAAAA8A&#10;AAAAAAAAAAAAAAAABwIAAGRycy9kb3ducmV2LnhtbFBLBQYAAAAAAwADALcAAAD4AgAAAAA=&#10;" path="m,l9572244,e" filled="f" strokeweight="1.08pt">
                  <v:path arrowok="t" textboxrect="0,0,9572244,0"/>
                </v:shape>
                <v:shape id="Shape 2523" o:spid="_x0000_s1044" style="position:absolute;top:27157;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8AxQAAAN0AAAAPAAAAZHJzL2Rvd25yZXYueG1sRI9Ba4NA&#10;FITvgf6H5RV6i2stCcW6kVIQ7DEmJD2+ui9q674VdxPtv+8GAjkOM/MNk+Wz6cWFRtdZVvAcxSCI&#10;a6s7bhTsd8XyFYTzyBp7y6Tgjxzkm4dFhqm2E2/pUvlGBAi7FBW03g+plK5uyaCL7EAcvJMdDfog&#10;x0bqEacAN71M4ngtDXYcFloc6KOl+rc6GwXHn9U0bM8nz8W+Tz6r7/Kw+yqVenqc399AeJr9PXxr&#10;l1pBskpe4PomPAG5+QcAAP//AwBQSwECLQAUAAYACAAAACEA2+H2y+4AAACFAQAAEwAAAAAAAAAA&#10;AAAAAAAAAAAAW0NvbnRlbnRfVHlwZXNdLnhtbFBLAQItABQABgAIAAAAIQBa9CxbvwAAABUBAAAL&#10;AAAAAAAAAAAAAAAAAB8BAABfcmVscy8ucmVsc1BLAQItABQABgAIAAAAIQC+0K8AxQAAAN0AAAAP&#10;AAAAAAAAAAAAAAAAAAcCAABkcnMvZG93bnJldi54bWxQSwUGAAAAAAMAAwC3AAAA+QIAAAAA&#10;" path="m,l9572244,e" filled="f" strokeweight="1.08pt">
                  <v:path arrowok="t" textboxrect="0,0,9572244,0"/>
                </v:shape>
                <v:rect id="Rectangle 2524" o:spid="_x0000_s1045" style="position:absolute;left:84429;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S5/xwAAAN0AAAAPAAAAZHJzL2Rvd25yZXYueG1sRI9Ba8JA&#10;FITvhf6H5RV6azYNVWJ0FamKHq0WUm+P7GsSmn0bsquJ/fVdQehxmJlvmNliMI24UOdqywpeoxgE&#10;cWF1zaWCz+PmJQXhPLLGxjIpuJKDxfzxYYaZtj1/0OXgSxEg7DJUUHnfZlK6oiKDLrItcfC+bWfQ&#10;B9mVUnfYB7hpZBLHY2mw5rBQYUvvFRU/h7NRsE3b5dfO/vZlsz5t830+WR0nXqnnp2E5BeFp8P/h&#10;e3unFSSj5A1ub8ITkPM/AAAA//8DAFBLAQItABQABgAIAAAAIQDb4fbL7gAAAIUBAAATAAAAAAAA&#10;AAAAAAAAAAAAAABbQ29udGVudF9UeXBlc10ueG1sUEsBAi0AFAAGAAgAAAAhAFr0LFu/AAAAFQEA&#10;AAsAAAAAAAAAAAAAAAAAHwEAAF9yZWxzLy5yZWxzUEsBAi0AFAAGAAgAAAAhAIkhLn/HAAAA3QAA&#10;AA8AAAAAAAAAAAAAAAAABwIAAGRycy9kb3ducmV2LnhtbFBLBQYAAAAAAwADALcAAAD7AgAAAAA=&#10;" filled="f" stroked="f">
                  <v:textbox inset="0,0,0,0">
                    <w:txbxContent>
                      <w:p w14:paraId="6957ED06" w14:textId="70808938"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6</w:t>
                        </w:r>
                      </w:p>
                    </w:txbxContent>
                  </v:textbox>
                </v:rect>
                <v:rect id="Rectangle 2525" o:spid="_x0000_s1046" style="position:absolute;left:68488;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Yvk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BO4gSub8ITkOt/AAAA//8DAFBLAQItABQABgAIAAAAIQDb4fbL7gAAAIUBAAATAAAAAAAA&#10;AAAAAAAAAAAAAABbQ29udGVudF9UeXBlc10ueG1sUEsBAi0AFAAGAAgAAAAhAFr0LFu/AAAAFQEA&#10;AAsAAAAAAAAAAAAAAAAAHwEAAF9yZWxzLy5yZWxzUEsBAi0AFAAGAAgAAAAhAOZti+THAAAA3QAA&#10;AA8AAAAAAAAAAAAAAAAABwIAAGRycy9kb3ducmV2LnhtbFBLBQYAAAAAAwADALcAAAD7AgAAAAA=&#10;" filled="f" stroked="f">
                  <v:textbox inset="0,0,0,0">
                    <w:txbxContent>
                      <w:p w14:paraId="6EFF9A65" w14:textId="0E76C121"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5</w:t>
                        </w:r>
                      </w:p>
                    </w:txbxContent>
                  </v:textbox>
                </v:rect>
                <v:rect id="Rectangle 2526" o:spid="_x0000_s1047" style="position:absolute;left:52562;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xWTxwAAAN0AAAAPAAAAZHJzL2Rvd25yZXYueG1sRI9Ba8JA&#10;FITvgv9heUJvujFQ0egagq0kx1YL1tsj+5qEZt+G7GrS/vpuodDjMDPfMLt0NK24U+8aywqWiwgE&#10;cWl1w5WCt/NxvgbhPLLG1jIp+CIH6X462WGi7cCvdD/5SgQIuwQV1N53iZSurMmgW9iOOHgftjfo&#10;g+wrqXscAty0Mo6ilTTYcFiosaNDTeXn6WYU5Osuey/s91C1z9f88nLZPJ03XqmH2ZhtQXga/X/4&#10;r11oBfFjvILfN+EJyP0PAAAA//8DAFBLAQItABQABgAIAAAAIQDb4fbL7gAAAIUBAAATAAAAAAAA&#10;AAAAAAAAAAAAAABbQ29udGVudF9UeXBlc10ueG1sUEsBAi0AFAAGAAgAAAAhAFr0LFu/AAAAFQEA&#10;AAsAAAAAAAAAAAAAAAAAHwEAAF9yZWxzLy5yZWxzUEsBAi0AFAAGAAgAAAAhABa/FZPHAAAA3QAA&#10;AA8AAAAAAAAAAAAAAAAABwIAAGRycy9kb3ducmV2LnhtbFBLBQYAAAAAAwADALcAAAD7AgAAAAA=&#10;" filled="f" stroked="f">
                  <v:textbox inset="0,0,0,0">
                    <w:txbxContent>
                      <w:p w14:paraId="6137798F" w14:textId="16193CE5"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4</w:t>
                        </w:r>
                      </w:p>
                    </w:txbxContent>
                  </v:textbox>
                </v:rect>
                <v:rect id="Rectangle 2527" o:spid="_x0000_s1048" style="position:absolute;left:36636;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7AIxwAAAN0AAAAPAAAAZHJzL2Rvd25yZXYueG1sRI9Ba8JA&#10;FITvhf6H5RV6azYNVGN0FamKHq0WUm+P7GsSmn0bsquJ/fVdQehxmJlvmNliMI24UOdqywpeoxgE&#10;cWF1zaWCz+PmJQXhPLLGxjIpuJKDxfzxYYaZtj1/0OXgSxEg7DJUUHnfZlK6oiKDLrItcfC+bWfQ&#10;B9mVUnfYB7hpZBLHI2mw5rBQYUvvFRU/h7NRsE3b5dfO/vZlsz5t830+WR0nXqnnp2E5BeFp8P/h&#10;e3unFSRvyRhub8ITkPM/AAAA//8DAFBLAQItABQABgAIAAAAIQDb4fbL7gAAAIUBAAATAAAAAAAA&#10;AAAAAAAAAAAAAABbQ29udGVudF9UeXBlc10ueG1sUEsBAi0AFAAGAAgAAAAhAFr0LFu/AAAAFQEA&#10;AAsAAAAAAAAAAAAAAAAAHwEAAF9yZWxzLy5yZWxzUEsBAi0AFAAGAAgAAAAhAHnzsAjHAAAA3QAA&#10;AA8AAAAAAAAAAAAAAAAABwIAAGRycy9kb3ducmV2LnhtbFBLBQYAAAAAAwADALcAAAD7AgAAAAA=&#10;" filled="f" stroked="f">
                  <v:textbox inset="0,0,0,0">
                    <w:txbxContent>
                      <w:p w14:paraId="20B7D8C4" w14:textId="38BA9615"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3</w:t>
                        </w:r>
                      </w:p>
                    </w:txbxContent>
                  </v:textbox>
                </v:rect>
                <v:rect id="Rectangle 2528" o:spid="_x0000_s1049" style="position:absolute;left:20695;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CR6wwAAAN0AAAAPAAAAZHJzL2Rvd25yZXYueG1sRE/LisIw&#10;FN0P+A/hCu7GdAqK7RhFfKDL8QHq7tLcacs0N6WJtvr1k4Xg8nDe03lnKnGnxpWWFXwNIxDEmdUl&#10;5wpOx83nBITzyBory6TgQQ7ms97HFFNtW97T/eBzEULYpaig8L5OpXRZQQbd0NbEgfu1jUEfYJNL&#10;3WAbwk0l4ygaS4Mlh4YCa1oWlP0dbkbBdlIvLjv7bPNqfd2ef87J6ph4pQb9bvENwlPn3+KXe6cV&#10;xKM4zA1vwhOQs38AAAD//wMAUEsBAi0AFAAGAAgAAAAhANvh9svuAAAAhQEAABMAAAAAAAAAAAAA&#10;AAAAAAAAAFtDb250ZW50X1R5cGVzXS54bWxQSwECLQAUAAYACAAAACEAWvQsW78AAAAVAQAACwAA&#10;AAAAAAAAAAAAAAAfAQAAX3JlbHMvLnJlbHNQSwECLQAUAAYACAAAACEACGwkesMAAADdAAAADwAA&#10;AAAAAAAAAAAAAAAHAgAAZHJzL2Rvd25yZXYueG1sUEsFBgAAAAADAAMAtwAAAPcCAAAAAA==&#10;" filled="f" stroked="f">
                  <v:textbox inset="0,0,0,0">
                    <w:txbxContent>
                      <w:p w14:paraId="4FDFADD9" w14:textId="032ECB7B"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2</w:t>
                        </w:r>
                      </w:p>
                    </w:txbxContent>
                  </v:textbox>
                </v:rect>
                <v:rect id="Rectangle 2529" o:spid="_x0000_s1050" style="position:absolute;left:4769;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IHhxgAAAN0AAAAPAAAAZHJzL2Rvd25yZXYueG1sRI9Ba8JA&#10;FITvBf/D8oTe6sZAi0mzEdEWPVYj2N4e2dckmH0bsluT9td3BcHjMDPfMNlyNK24UO8aywrmswgE&#10;cWl1w5WCY/H+tADhPLLG1jIp+CUHy3zykGGq7cB7uhx8JQKEXYoKau+7VEpX1mTQzWxHHLxv2xv0&#10;QfaV1D0OAW5aGUfRizTYcFiosaN1TeX58GMUbBfd6nNn/4aqffvanj5OyaZIvFKP03H1CsLT6O/h&#10;W3unFcTPcQLXN+EJyPwfAAD//wMAUEsBAi0AFAAGAAgAAAAhANvh9svuAAAAhQEAABMAAAAAAAAA&#10;AAAAAAAAAAAAAFtDb250ZW50X1R5cGVzXS54bWxQSwECLQAUAAYACAAAACEAWvQsW78AAAAVAQAA&#10;CwAAAAAAAAAAAAAAAAAfAQAAX3JlbHMvLnJlbHNQSwECLQAUAAYACAAAACEAZyCB4cYAAADdAAAA&#10;DwAAAAAAAAAAAAAAAAAHAgAAZHJzL2Rvd25yZXYueG1sUEsFBgAAAAADAAMAtwAAAPoCAAAAAA==&#10;" filled="f" stroked="f">
                  <v:textbox inset="0,0,0,0">
                    <w:txbxContent>
                      <w:p w14:paraId="26770A6C" w14:textId="12C60DB2"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1</w:t>
                        </w:r>
                      </w:p>
                    </w:txbxContent>
                  </v:textbox>
                </v:rect>
                <v:rect id="Rectangle 2530" o:spid="_x0000_s1051" style="position:absolute;left:80710;top:4868;width:639;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76hwwAAAN0AAAAPAAAAZHJzL2Rvd25yZXYueG1sRE9Ni8Iw&#10;EL0L+x/CLHjTdF0UrUYRXdGjWxfU29CMbdlmUppoq7/eHASPj/c9W7SmFDeqXWFZwVc/AkGcWl1w&#10;puDvsOmNQTiPrLG0TAru5GAx/+jMMNa24V+6JT4TIYRdjApy76tYSpfmZND1bUUcuIutDfoA60zq&#10;GpsQbko5iKKRNFhwaMixolVO6X9yNQq242p52tlHk5U/5+1xf5ysDxOvVPezXU5BeGr9W/xy77SC&#10;wfA77A9vwhOQ8ycAAAD//wMAUEsBAi0AFAAGAAgAAAAhANvh9svuAAAAhQEAABMAAAAAAAAAAAAA&#10;AAAAAAAAAFtDb250ZW50X1R5cGVzXS54bWxQSwECLQAUAAYACAAAACEAWvQsW78AAAAVAQAACwAA&#10;AAAAAAAAAAAAAAAfAQAAX3JlbHMvLnJlbHNQSwECLQAUAAYACAAAACEAc8O+ocMAAADdAAAADwAA&#10;AAAAAAAAAAAAAAAHAgAAZHJzL2Rvd25yZXYueG1sUEsFBgAAAAADAAMAtwAAAPcCAAAAAA==&#10;" filled="f" stroked="f">
                  <v:textbox inset="0,0,0,0">
                    <w:txbxContent>
                      <w:p w14:paraId="4AE861D5" w14:textId="77777777" w:rsidR="00A37483" w:rsidRDefault="00000000">
                        <w:r>
                          <w:rPr>
                            <w:rFonts w:ascii="Times New Roman" w:eastAsia="Times New Roman" w:hAnsi="Times New Roman" w:cs="Times New Roman"/>
                            <w:w w:val="99"/>
                          </w:rPr>
                          <w:t>•</w:t>
                        </w:r>
                      </w:p>
                    </w:txbxContent>
                  </v:textbox>
                </v:rect>
                <v:rect id="Rectangle 2531" o:spid="_x0000_s1052" style="position:absolute;left:82570;top:4401;width:7990;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xs6xgAAAN0AAAAPAAAAZHJzL2Rvd25yZXYueG1sRI9Pi8Iw&#10;FMTvwn6H8Ba8aaqiaDWKrIoe/bPg7u3RPNuyzUtpoq1+eiMIexxm5jfMbNGYQtyocrllBb1uBII4&#10;sTrnVMH3adMZg3AeWWNhmRTcycFi/tGaYaxtzQe6HX0qAoRdjAoy78tYSpdkZNB1bUkcvIutDPog&#10;q1TqCusAN4XsR9FIGsw5LGRY0ldGyd/xahRsx+XyZ2cfdVqsf7fn/XmyOk28Uu3PZjkF4anx/+F3&#10;e6cV9IeDHrzehCcg508AAAD//wMAUEsBAi0AFAAGAAgAAAAhANvh9svuAAAAhQEAABMAAAAAAAAA&#10;AAAAAAAAAAAAAFtDb250ZW50X1R5cGVzXS54bWxQSwECLQAUAAYACAAAACEAWvQsW78AAAAVAQAA&#10;CwAAAAAAAAAAAAAAAAAfAQAAX3JlbHMvLnJlbHNQSwECLQAUAAYACAAAACEAHI8bOsYAAADdAAAA&#10;DwAAAAAAAAAAAAAAAAAHAgAAZHJzL2Rvd25yZXYueG1sUEsFBgAAAAADAAMAtwAAAPoCAAAAAA==&#10;" filled="f" stroked="f">
                  <v:textbox inset="0,0,0,0">
                    <w:txbxContent>
                      <w:p w14:paraId="5D0722C4" w14:textId="77777777" w:rsidR="00A37483" w:rsidRDefault="00000000">
                        <w:r>
                          <w:rPr>
                            <w:rFonts w:ascii="Times New Roman" w:eastAsia="Times New Roman" w:hAnsi="Times New Roman" w:cs="Times New Roman"/>
                            <w:w w:val="122"/>
                          </w:rPr>
                          <w:t>use</w:t>
                        </w:r>
                        <w:r>
                          <w:rPr>
                            <w:rFonts w:ascii="Times New Roman" w:eastAsia="Times New Roman" w:hAnsi="Times New Roman" w:cs="Times New Roman"/>
                            <w:spacing w:val="-1"/>
                            <w:w w:val="122"/>
                          </w:rPr>
                          <w:t xml:space="preserve"> </w:t>
                        </w:r>
                        <w:r>
                          <w:rPr>
                            <w:rFonts w:ascii="Times New Roman" w:eastAsia="Times New Roman" w:hAnsi="Times New Roman" w:cs="Times New Roman"/>
                            <w:w w:val="122"/>
                          </w:rPr>
                          <w:t>their</w:t>
                        </w:r>
                        <w:r>
                          <w:rPr>
                            <w:rFonts w:ascii="Times New Roman" w:eastAsia="Times New Roman" w:hAnsi="Times New Roman" w:cs="Times New Roman"/>
                            <w:spacing w:val="2"/>
                            <w:w w:val="122"/>
                          </w:rPr>
                          <w:t xml:space="preserve"> </w:t>
                        </w:r>
                      </w:p>
                    </w:txbxContent>
                  </v:textbox>
                </v:rect>
                <v:rect id="Rectangle 2532" o:spid="_x0000_s1053" style="position:absolute;left:82570;top:6047;width:15379;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YVNxwAAAN0AAAAPAAAAZHJzL2Rvd25yZXYueG1sRI9Ba8JA&#10;FITvhf6H5RV6azZNUWJ0FamKHq0WUm+P7GsSmn0bsquJ/fVdQehxmJlvmNliMI24UOdqywpeoxgE&#10;cWF1zaWCz+PmJQXhPLLGxjIpuJKDxfzxYYaZtj1/0OXgSxEg7DJUUHnfZlK6oiKDLrItcfC+bWfQ&#10;B9mVUnfYB7hpZBLHY2mw5rBQYUvvFRU/h7NRsE3b5dfO/vZlsz5t830+WR0nXqnnp2E5BeFp8P/h&#10;e3unFSSjtwRub8ITkPM/AAAA//8DAFBLAQItABQABgAIAAAAIQDb4fbL7gAAAIUBAAATAAAAAAAA&#10;AAAAAAAAAAAAAABbQ29udGVudF9UeXBlc10ueG1sUEsBAi0AFAAGAAgAAAAhAFr0LFu/AAAAFQEA&#10;AAsAAAAAAAAAAAAAAAAAHwEAAF9yZWxzLy5yZWxzUEsBAi0AFAAGAAgAAAAhAOxdhU3HAAAA3QAA&#10;AA8AAAAAAAAAAAAAAAAABwIAAGRycy9kb3ducmV2LnhtbFBLBQYAAAAAAwADALcAAAD7AgAAAAA=&#10;" filled="f" stroked="f">
                  <v:textbox inset="0,0,0,0">
                    <w:txbxContent>
                      <w:p w14:paraId="6DCD994A" w14:textId="77777777" w:rsidR="00A37483" w:rsidRDefault="00000000">
                        <w:r>
                          <w:rPr>
                            <w:rFonts w:ascii="Times New Roman" w:eastAsia="Times New Roman" w:hAnsi="Times New Roman" w:cs="Times New Roman"/>
                            <w:w w:val="118"/>
                          </w:rPr>
                          <w:t>knowledge</w:t>
                        </w:r>
                        <w:r>
                          <w:rPr>
                            <w:rFonts w:ascii="Times New Roman" w:eastAsia="Times New Roman" w:hAnsi="Times New Roman" w:cs="Times New Roman"/>
                            <w:spacing w:val="1"/>
                            <w:w w:val="118"/>
                          </w:rPr>
                          <w:t xml:space="preserve"> </w:t>
                        </w:r>
                        <w:r>
                          <w:rPr>
                            <w:rFonts w:ascii="Times New Roman" w:eastAsia="Times New Roman" w:hAnsi="Times New Roman" w:cs="Times New Roman"/>
                            <w:w w:val="118"/>
                          </w:rPr>
                          <w:t>of</w:t>
                        </w:r>
                        <w:r>
                          <w:rPr>
                            <w:rFonts w:ascii="Times New Roman" w:eastAsia="Times New Roman" w:hAnsi="Times New Roman" w:cs="Times New Roman"/>
                            <w:spacing w:val="3"/>
                            <w:w w:val="118"/>
                          </w:rPr>
                          <w:t xml:space="preserve"> </w:t>
                        </w:r>
                        <w:r>
                          <w:rPr>
                            <w:rFonts w:ascii="Times New Roman" w:eastAsia="Times New Roman" w:hAnsi="Times New Roman" w:cs="Times New Roman"/>
                            <w:w w:val="118"/>
                          </w:rPr>
                          <w:t>the</w:t>
                        </w:r>
                        <w:r>
                          <w:rPr>
                            <w:rFonts w:ascii="Times New Roman" w:eastAsia="Times New Roman" w:hAnsi="Times New Roman" w:cs="Times New Roman"/>
                            <w:spacing w:val="3"/>
                            <w:w w:val="118"/>
                          </w:rPr>
                          <w:t xml:space="preserve"> </w:t>
                        </w:r>
                      </w:p>
                    </w:txbxContent>
                  </v:textbox>
                </v:rect>
                <v:rect id="Rectangle 2533" o:spid="_x0000_s1054" style="position:absolute;left:82570;top:7693;width:7425;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SDWxgAAAN0AAAAPAAAAZHJzL2Rvd25yZXYueG1sRI9Pi8Iw&#10;FMTvC36H8ARva6riotUosqvo0T8L6u3RPNti81KaaKuf3ggLexxm5jfMdN6YQtypcrllBb1uBII4&#10;sTrnVMHvYfU5AuE8ssbCMil4kIP5rPUxxVjbmnd03/tUBAi7GBVk3pexlC7JyKDr2pI4eBdbGfRB&#10;VqnUFdYBbgrZj6IvaTDnsJBhSd8ZJdf9zShYj8rFaWOfdVosz+vj9jj+OYy9Up12s5iA8NT4//Bf&#10;e6MV9IeDAbzfhCcgZy8AAAD//wMAUEsBAi0AFAAGAAgAAAAhANvh9svuAAAAhQEAABMAAAAAAAAA&#10;AAAAAAAAAAAAAFtDb250ZW50X1R5cGVzXS54bWxQSwECLQAUAAYACAAAACEAWvQsW78AAAAVAQAA&#10;CwAAAAAAAAAAAAAAAAAfAQAAX3JlbHMvLnJlbHNQSwECLQAUAAYACAAAACEAgxEg1sYAAADdAAAA&#10;DwAAAAAAAAAAAAAAAAAHAgAAZHJzL2Rvd25yZXYueG1sUEsFBgAAAAADAAMAtwAAAPoCAAAAAA==&#10;" filled="f" stroked="f">
                  <v:textbox inset="0,0,0,0">
                    <w:txbxContent>
                      <w:p w14:paraId="2D4C1D5D" w14:textId="77777777" w:rsidR="00A37483" w:rsidRDefault="00000000">
                        <w:r>
                          <w:rPr>
                            <w:rFonts w:ascii="Times New Roman" w:eastAsia="Times New Roman" w:hAnsi="Times New Roman" w:cs="Times New Roman"/>
                            <w:spacing w:val="-1"/>
                            <w:w w:val="120"/>
                          </w:rPr>
                          <w:t>order</w:t>
                        </w:r>
                        <w:r>
                          <w:rPr>
                            <w:rFonts w:ascii="Times New Roman" w:eastAsia="Times New Roman" w:hAnsi="Times New Roman" w:cs="Times New Roman"/>
                            <w:spacing w:val="5"/>
                            <w:w w:val="120"/>
                          </w:rPr>
                          <w:t xml:space="preserve"> </w:t>
                        </w:r>
                        <w:r>
                          <w:rPr>
                            <w:rFonts w:ascii="Times New Roman" w:eastAsia="Times New Roman" w:hAnsi="Times New Roman" w:cs="Times New Roman"/>
                            <w:spacing w:val="-1"/>
                            <w:w w:val="120"/>
                          </w:rPr>
                          <w:t>of</w:t>
                        </w:r>
                        <w:r>
                          <w:rPr>
                            <w:rFonts w:ascii="Times New Roman" w:eastAsia="Times New Roman" w:hAnsi="Times New Roman" w:cs="Times New Roman"/>
                            <w:spacing w:val="1"/>
                            <w:w w:val="120"/>
                          </w:rPr>
                          <w:t xml:space="preserve"> </w:t>
                        </w:r>
                      </w:p>
                    </w:txbxContent>
                  </v:textbox>
                </v:rect>
                <v:rect id="Rectangle 2534" o:spid="_x0000_s1055" style="position:absolute;left:82570;top:9339;width:12022;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iixwAAAN0AAAAPAAAAZHJzL2Rvd25yZXYueG1sRI9Ba8JA&#10;FITvhf6H5RV6q5taLZq6imglOWosqLdH9jUJzb4N2a1J++tdQfA4zMw3zGzRm1qcqXWVZQWvgwgE&#10;cW51xYWCr/3mZQLCeWSNtWVS8EcOFvPHhxnG2na8o3PmCxEg7GJUUHrfxFK6vCSDbmAb4uB929ag&#10;D7ItpG6xC3BTy2EUvUuDFYeFEhtalZT/ZL9GQTJplsfU/ndF/XlKDtvDdL2feqWen/rlBwhPvb+H&#10;b+1UKxiO30ZwfROegJxfAAAA//8DAFBLAQItABQABgAIAAAAIQDb4fbL7gAAAIUBAAATAAAAAAAA&#10;AAAAAAAAAAAAAABbQ29udGVudF9UeXBlc10ueG1sUEsBAi0AFAAGAAgAAAAhAFr0LFu/AAAAFQEA&#10;AAsAAAAAAAAAAAAAAAAAHwEAAF9yZWxzLy5yZWxzUEsBAi0AFAAGAAgAAAAhAAz4uKLHAAAA3QAA&#10;AA8AAAAAAAAAAAAAAAAABwIAAGRycy9kb3ducmV2LnhtbFBLBQYAAAAAAwADALcAAAD7AgAAAAA=&#10;" filled="f" stroked="f">
                  <v:textbox inset="0,0,0,0">
                    <w:txbxContent>
                      <w:p w14:paraId="4E276C3E" w14:textId="77777777" w:rsidR="00A37483" w:rsidRDefault="00000000">
                        <w:r>
                          <w:rPr>
                            <w:rFonts w:ascii="Times New Roman" w:eastAsia="Times New Roman" w:hAnsi="Times New Roman" w:cs="Times New Roman"/>
                            <w:w w:val="122"/>
                          </w:rPr>
                          <w:t>operations</w:t>
                        </w:r>
                        <w:r>
                          <w:rPr>
                            <w:rFonts w:ascii="Times New Roman" w:eastAsia="Times New Roman" w:hAnsi="Times New Roman" w:cs="Times New Roman"/>
                            <w:spacing w:val="5"/>
                            <w:w w:val="122"/>
                          </w:rPr>
                          <w:t xml:space="preserve"> </w:t>
                        </w:r>
                        <w:r>
                          <w:rPr>
                            <w:rFonts w:ascii="Times New Roman" w:eastAsia="Times New Roman" w:hAnsi="Times New Roman" w:cs="Times New Roman"/>
                            <w:w w:val="122"/>
                          </w:rPr>
                          <w:t>to</w:t>
                        </w:r>
                        <w:r>
                          <w:rPr>
                            <w:rFonts w:ascii="Times New Roman" w:eastAsia="Times New Roman" w:hAnsi="Times New Roman" w:cs="Times New Roman"/>
                            <w:spacing w:val="1"/>
                            <w:w w:val="122"/>
                          </w:rPr>
                          <w:t xml:space="preserve"> </w:t>
                        </w:r>
                      </w:p>
                    </w:txbxContent>
                  </v:textbox>
                </v:rect>
                <v:rect id="Rectangle 2535" o:spid="_x0000_s1056" style="position:absolute;left:82570;top:10985;width:8446;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B05xgAAAN0AAAAPAAAAZHJzL2Rvd25yZXYueG1sRI9Pi8Iw&#10;FMTvgt8hPMGbpuuiaDWK6Ioe/bPg7u3RPNuyzUtpoq1+eiMIexxm5jfMbNGYQtyocrllBR/9CARx&#10;YnXOqYLv06Y3BuE8ssbCMim4k4PFvN2aYaxtzQe6HX0qAoRdjAoy78tYSpdkZND1bUkcvIutDPog&#10;q1TqCusAN4UcRNFIGsw5LGRY0iqj5O94NQq243L5s7OPOi2+frfn/XmyPk28Ut1Os5yC8NT4//C7&#10;vdMKBsPPIbzehCcg508AAAD//wMAUEsBAi0AFAAGAAgAAAAhANvh9svuAAAAhQEAABMAAAAAAAAA&#10;AAAAAAAAAAAAAFtDb250ZW50X1R5cGVzXS54bWxQSwECLQAUAAYACAAAACEAWvQsW78AAAAVAQAA&#10;CwAAAAAAAAAAAAAAAAAfAQAAX3JlbHMvLnJlbHNQSwECLQAUAAYACAAAACEAY7QdOcYAAADdAAAA&#10;DwAAAAAAAAAAAAAAAAAHAgAAZHJzL2Rvd25yZXYueG1sUEsFBgAAAAADAAMAtwAAAPoCAAAAAA==&#10;" filled="f" stroked="f">
                  <v:textbox inset="0,0,0,0">
                    <w:txbxContent>
                      <w:p w14:paraId="4866F35C" w14:textId="77777777" w:rsidR="00A37483" w:rsidRDefault="00000000">
                        <w:r>
                          <w:rPr>
                            <w:rFonts w:ascii="Times New Roman" w:eastAsia="Times New Roman" w:hAnsi="Times New Roman" w:cs="Times New Roman"/>
                            <w:w w:val="123"/>
                          </w:rPr>
                          <w:t>carry</w:t>
                        </w:r>
                        <w:r>
                          <w:rPr>
                            <w:rFonts w:ascii="Times New Roman" w:eastAsia="Times New Roman" w:hAnsi="Times New Roman" w:cs="Times New Roman"/>
                            <w:spacing w:val="3"/>
                            <w:w w:val="123"/>
                          </w:rPr>
                          <w:t xml:space="preserve"> </w:t>
                        </w:r>
                        <w:r>
                          <w:rPr>
                            <w:rFonts w:ascii="Times New Roman" w:eastAsia="Times New Roman" w:hAnsi="Times New Roman" w:cs="Times New Roman"/>
                            <w:w w:val="123"/>
                          </w:rPr>
                          <w:t>out</w:t>
                        </w:r>
                        <w:r>
                          <w:rPr>
                            <w:rFonts w:ascii="Times New Roman" w:eastAsia="Times New Roman" w:hAnsi="Times New Roman" w:cs="Times New Roman"/>
                            <w:spacing w:val="2"/>
                            <w:w w:val="123"/>
                          </w:rPr>
                          <w:t xml:space="preserve"> </w:t>
                        </w:r>
                      </w:p>
                    </w:txbxContent>
                  </v:textbox>
                </v:rect>
                <v:rect id="Rectangle 2536" o:spid="_x0000_s1057" style="position:absolute;left:82570;top:12631;width:10727;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oNOxwAAAN0AAAAPAAAAZHJzL2Rvd25yZXYueG1sRI9Ba8JA&#10;FITvBf/D8oTe6qaWikZXEW1JjjUKtrdH9pmEZt+G7DZJ++tdoeBxmJlvmNVmMLXoqHWVZQXPkwgE&#10;cW51xYWC0/H9aQ7CeWSNtWVS8EsONuvRwwpjbXs+UJf5QgQIuxgVlN43sZQuL8mgm9iGOHgX2xr0&#10;QbaF1C32AW5qOY2imTRYcVgosaFdSfl39mMUJPNm+5nav76o376S88d5sT8uvFKP42G7BOFp8Pfw&#10;fzvVCqavLzO4vQlPQK6vAAAA//8DAFBLAQItABQABgAIAAAAIQDb4fbL7gAAAIUBAAATAAAAAAAA&#10;AAAAAAAAAAAAAABbQ29udGVudF9UeXBlc10ueG1sUEsBAi0AFAAGAAgAAAAhAFr0LFu/AAAAFQEA&#10;AAsAAAAAAAAAAAAAAAAAHwEAAF9yZWxzLy5yZWxzUEsBAi0AFAAGAAgAAAAhAJNmg07HAAAA3QAA&#10;AA8AAAAAAAAAAAAAAAAABwIAAGRycy9kb3ducmV2LnhtbFBLBQYAAAAAAwADALcAAAD7AgAAAAA=&#10;" filled="f" stroked="f">
                  <v:textbox inset="0,0,0,0">
                    <w:txbxContent>
                      <w:p w14:paraId="10CCEB85" w14:textId="77777777" w:rsidR="00A37483" w:rsidRDefault="00000000">
                        <w:r>
                          <w:rPr>
                            <w:rFonts w:ascii="Times New Roman" w:eastAsia="Times New Roman" w:hAnsi="Times New Roman" w:cs="Times New Roman"/>
                            <w:w w:val="117"/>
                          </w:rPr>
                          <w:t>calculations</w:t>
                        </w:r>
                        <w:r>
                          <w:rPr>
                            <w:rFonts w:ascii="Times New Roman" w:eastAsia="Times New Roman" w:hAnsi="Times New Roman" w:cs="Times New Roman"/>
                            <w:spacing w:val="2"/>
                            <w:w w:val="117"/>
                          </w:rPr>
                          <w:t xml:space="preserve"> </w:t>
                        </w:r>
                      </w:p>
                    </w:txbxContent>
                  </v:textbox>
                </v:rect>
                <v:rect id="Rectangle 2537" o:spid="_x0000_s1058" style="position:absolute;left:82570;top:14277;width:15597;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ibVxwAAAN0AAAAPAAAAZHJzL2Rvd25yZXYueG1sRI9Ba8JA&#10;FITvhf6H5RV6q5tatJq6imglOWosqLdH9jUJzb4N2a1J++tdQfA4zMw3zGzRm1qcqXWVZQWvgwgE&#10;cW51xYWCr/3mZQLCeWSNtWVS8EcOFvPHhxnG2na8o3PmCxEg7GJUUHrfxFK6vCSDbmAb4uB929ag&#10;D7ItpG6xC3BTy2EUjaXBisNCiQ2tSsp/sl+jIJk0y2Nq/7ui/jwlh+1hut5PvVLPT/3yA4Sn3t/D&#10;t3aqFQxHb+9wfROegJxfAAAA//8DAFBLAQItABQABgAIAAAAIQDb4fbL7gAAAIUBAAATAAAAAAAA&#10;AAAAAAAAAAAAAABbQ29udGVudF9UeXBlc10ueG1sUEsBAi0AFAAGAAgAAAAhAFr0LFu/AAAAFQEA&#10;AAsAAAAAAAAAAAAAAAAAHwEAAF9yZWxzLy5yZWxzUEsBAi0AFAAGAAgAAAAhAPwqJtXHAAAA3QAA&#10;AA8AAAAAAAAAAAAAAAAABwIAAGRycy9kb3ducmV2LnhtbFBLBQYAAAAAAwADALcAAAD7AgAAAAA=&#10;" filled="f" stroked="f">
                  <v:textbox inset="0,0,0,0">
                    <w:txbxContent>
                      <w:p w14:paraId="20E9F3E8" w14:textId="77777777" w:rsidR="00A37483" w:rsidRDefault="00000000">
                        <w:r>
                          <w:rPr>
                            <w:rFonts w:ascii="Times New Roman" w:eastAsia="Times New Roman" w:hAnsi="Times New Roman" w:cs="Times New Roman"/>
                            <w:w w:val="115"/>
                          </w:rPr>
                          <w:t>involving</w:t>
                        </w:r>
                        <w:r>
                          <w:rPr>
                            <w:rFonts w:ascii="Times New Roman" w:eastAsia="Times New Roman" w:hAnsi="Times New Roman" w:cs="Times New Roman"/>
                            <w:spacing w:val="3"/>
                            <w:w w:val="115"/>
                          </w:rPr>
                          <w:t xml:space="preserve"> </w:t>
                        </w:r>
                        <w:r>
                          <w:rPr>
                            <w:rFonts w:ascii="Times New Roman" w:eastAsia="Times New Roman" w:hAnsi="Times New Roman" w:cs="Times New Roman"/>
                            <w:w w:val="115"/>
                          </w:rPr>
                          <w:t>the</w:t>
                        </w:r>
                        <w:r>
                          <w:rPr>
                            <w:rFonts w:ascii="Times New Roman" w:eastAsia="Times New Roman" w:hAnsi="Times New Roman" w:cs="Times New Roman"/>
                            <w:spacing w:val="1"/>
                            <w:w w:val="115"/>
                          </w:rPr>
                          <w:t xml:space="preserve"> </w:t>
                        </w:r>
                        <w:r>
                          <w:rPr>
                            <w:rFonts w:ascii="Times New Roman" w:eastAsia="Times New Roman" w:hAnsi="Times New Roman" w:cs="Times New Roman"/>
                            <w:w w:val="115"/>
                          </w:rPr>
                          <w:t>four</w:t>
                        </w:r>
                        <w:r>
                          <w:rPr>
                            <w:rFonts w:ascii="Times New Roman" w:eastAsia="Times New Roman" w:hAnsi="Times New Roman" w:cs="Times New Roman"/>
                            <w:spacing w:val="2"/>
                            <w:w w:val="115"/>
                          </w:rPr>
                          <w:t xml:space="preserve"> </w:t>
                        </w:r>
                      </w:p>
                    </w:txbxContent>
                  </v:textbox>
                </v:rect>
                <v:rect id="Rectangle 2538" o:spid="_x0000_s1059" style="position:absolute;left:82570;top:15923;width:9320;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KnwwAAAN0AAAAPAAAAZHJzL2Rvd25yZXYueG1sRE9Ni8Iw&#10;EL0L+x/CLHjTdF0UrUYRXdGjWxfU29CMbdlmUppoq7/eHASPj/c9W7SmFDeqXWFZwVc/AkGcWl1w&#10;puDvsOmNQTiPrLG0TAru5GAx/+jMMNa24V+6JT4TIYRdjApy76tYSpfmZND1bUUcuIutDfoA60zq&#10;GpsQbko5iKKRNFhwaMixolVO6X9yNQq242p52tlHk5U/5+1xf5ysDxOvVPezXU5BeGr9W/xy77SC&#10;wfA7zA1vwhOQ8ycAAAD//wMAUEsBAi0AFAAGAAgAAAAhANvh9svuAAAAhQEAABMAAAAAAAAAAAAA&#10;AAAAAAAAAFtDb250ZW50X1R5cGVzXS54bWxQSwECLQAUAAYACAAAACEAWvQsW78AAAAVAQAACwAA&#10;AAAAAAAAAAAAAAAfAQAAX3JlbHMvLnJlbHNQSwECLQAUAAYACAAAACEAjbWyp8MAAADdAAAADwAA&#10;AAAAAAAAAAAAAAAHAgAAZHJzL2Rvd25yZXYueG1sUEsFBgAAAAADAAMAtwAAAPcCAAAAAA==&#10;" filled="f" stroked="f">
                  <v:textbox inset="0,0,0,0">
                    <w:txbxContent>
                      <w:p w14:paraId="671168A7" w14:textId="77777777" w:rsidR="00A37483" w:rsidRDefault="00000000">
                        <w:r>
                          <w:rPr>
                            <w:rFonts w:ascii="Times New Roman" w:eastAsia="Times New Roman" w:hAnsi="Times New Roman" w:cs="Times New Roman"/>
                            <w:spacing w:val="-1"/>
                            <w:w w:val="122"/>
                          </w:rPr>
                          <w:t>operations</w:t>
                        </w:r>
                      </w:p>
                    </w:txbxContent>
                  </v:textbox>
                </v:rect>
                <v:rect id="Rectangle 2539" o:spid="_x0000_s1060" style="position:absolute;left:64784;top:4868;width:639;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c8xgAAAN0AAAAPAAAAZHJzL2Rvd25yZXYueG1sRI9Ba8JA&#10;FITvgv9heQVvuqlSMTGriK3osWoh9fbIviah2bchu5q0v75bEDwOM/MNk657U4sbta6yrOB5EoEg&#10;zq2uuFDwcd6NFyCcR9ZYWyYFP+RgvRoOUky07fhIt5MvRICwS1BB6X2TSOnykgy6iW2Ig/dlW4M+&#10;yLaQusUuwE0tp1E0lwYrDgslNrQtKf8+XY2C/aLZfB7sb1fUb5d99p7Fr+fYKzV66jdLEJ56/wjf&#10;2wetYPoyi+H/TXgCcvUHAAD//wMAUEsBAi0AFAAGAAgAAAAhANvh9svuAAAAhQEAABMAAAAAAAAA&#10;AAAAAAAAAAAAAFtDb250ZW50X1R5cGVzXS54bWxQSwECLQAUAAYACAAAACEAWvQsW78AAAAVAQAA&#10;CwAAAAAAAAAAAAAAAAAfAQAAX3JlbHMvLnJlbHNQSwECLQAUAAYACAAAACEA4vkXPMYAAADdAAAA&#10;DwAAAAAAAAAAAAAAAAAHAgAAZHJzL2Rvd25yZXYueG1sUEsFBgAAAAADAAMAtwAAAPoCAAAAAA==&#10;" filled="f" stroked="f">
                  <v:textbox inset="0,0,0,0">
                    <w:txbxContent>
                      <w:p w14:paraId="7689A9E7" w14:textId="77777777" w:rsidR="00A37483" w:rsidRDefault="00000000">
                        <w:r>
                          <w:rPr>
                            <w:rFonts w:ascii="Times New Roman" w:eastAsia="Times New Roman" w:hAnsi="Times New Roman" w:cs="Times New Roman"/>
                            <w:w w:val="99"/>
                          </w:rPr>
                          <w:t>•</w:t>
                        </w:r>
                      </w:p>
                    </w:txbxContent>
                  </v:textbox>
                </v:rect>
                <v:rect id="Rectangle 2540" o:spid="_x0000_s1061" style="position:absolute;left:66644;top:4401;width:13500;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c3cwwAAAN0AAAAPAAAAZHJzL2Rvd25yZXYueG1sRE9Ni8Iw&#10;EL0L+x/CLHjTdGUVrUYRXdGjWxfU29CMbdlmUppoq7/eHASPj/c9W7SmFDeqXWFZwVc/AkGcWl1w&#10;puDvsOmNQTiPrLG0TAru5GAx/+jMMNa24V+6JT4TIYRdjApy76tYSpfmZND1bUUcuIutDfoA60zq&#10;GpsQbko5iKKRNFhwaMixolVO6X9yNQq242p52tlHk5U/5+1xf5ysDxOvVPezXU5BeGr9W/xy77SC&#10;wfA77A9vwhOQ8ycAAAD//wMAUEsBAi0AFAAGAAgAAAAhANvh9svuAAAAhQEAABMAAAAAAAAAAAAA&#10;AAAAAAAAAFtDb250ZW50X1R5cGVzXS54bWxQSwECLQAUAAYACAAAACEAWvQsW78AAAAVAQAACwAA&#10;AAAAAAAAAAAAAAAfAQAAX3JlbHMvLnJlbHNQSwECLQAUAAYACAAAACEAK8XN3MMAAADdAAAADwAA&#10;AAAAAAAAAAAAAAAHAgAAZHJzL2Rvd25yZXYueG1sUEsFBgAAAAADAAMAtwAAAPcCAAAAAA==&#10;" filled="f" stroked="f">
                  <v:textbox inset="0,0,0,0">
                    <w:txbxContent>
                      <w:p w14:paraId="56DAB786" w14:textId="77777777" w:rsidR="00A37483" w:rsidRDefault="00000000">
                        <w:r>
                          <w:rPr>
                            <w:rFonts w:ascii="Times New Roman" w:eastAsia="Times New Roman" w:hAnsi="Times New Roman" w:cs="Times New Roman"/>
                            <w:w w:val="117"/>
                          </w:rPr>
                          <w:t>solve</w:t>
                        </w:r>
                        <w:r>
                          <w:rPr>
                            <w:rFonts w:ascii="Times New Roman" w:eastAsia="Times New Roman" w:hAnsi="Times New Roman" w:cs="Times New Roman"/>
                            <w:spacing w:val="6"/>
                            <w:w w:val="117"/>
                          </w:rPr>
                          <w:t xml:space="preserve"> </w:t>
                        </w:r>
                        <w:r>
                          <w:rPr>
                            <w:rFonts w:ascii="Times New Roman" w:eastAsia="Times New Roman" w:hAnsi="Times New Roman" w:cs="Times New Roman"/>
                            <w:w w:val="117"/>
                          </w:rPr>
                          <w:t xml:space="preserve">problems </w:t>
                        </w:r>
                      </w:p>
                    </w:txbxContent>
                  </v:textbox>
                </v:rect>
                <v:rect id="Rectangle 2541" o:spid="_x0000_s1062" style="position:absolute;left:66644;top:6047;width:16346;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WhHxgAAAN0AAAAPAAAAZHJzL2Rvd25yZXYueG1sRI9Pi8Iw&#10;FMTvwn6H8Ba8aaqoaDWKrIoe/bPg7u3RPNuyzUtpoq1+eiMIexxm5jfMbNGYQtyocrllBb1uBII4&#10;sTrnVMH3adMZg3AeWWNhmRTcycFi/tGaYaxtzQe6HX0qAoRdjAoy78tYSpdkZNB1bUkcvIutDPog&#10;q1TqCusAN4XsR9FIGsw5LGRY0ldGyd/xahRsx+XyZ2cfdVqsf7fn/XmyOk28Uu3PZjkF4anx/+F3&#10;e6cV9IeDHrzehCcg508AAAD//wMAUEsBAi0AFAAGAAgAAAAhANvh9svuAAAAhQEAABMAAAAAAAAA&#10;AAAAAAAAAAAAAFtDb250ZW50X1R5cGVzXS54bWxQSwECLQAUAAYACAAAACEAWvQsW78AAAAVAQAA&#10;CwAAAAAAAAAAAAAAAAAfAQAAX3JlbHMvLnJlbHNQSwECLQAUAAYACAAAACEARIloR8YAAADdAAAA&#10;DwAAAAAAAAAAAAAAAAAHAgAAZHJzL2Rvd25yZXYueG1sUEsFBgAAAAADAAMAtwAAAPoCAAAAAA==&#10;" filled="f" stroked="f">
                  <v:textbox inset="0,0,0,0">
                    <w:txbxContent>
                      <w:p w14:paraId="0E5C7830" w14:textId="77777777" w:rsidR="00A37483" w:rsidRDefault="00000000">
                        <w:r>
                          <w:rPr>
                            <w:rFonts w:ascii="Times New Roman" w:eastAsia="Times New Roman" w:hAnsi="Times New Roman" w:cs="Times New Roman"/>
                            <w:w w:val="114"/>
                          </w:rPr>
                          <w:t>involving</w:t>
                        </w:r>
                        <w:r>
                          <w:rPr>
                            <w:rFonts w:ascii="Times New Roman" w:eastAsia="Times New Roman" w:hAnsi="Times New Roman" w:cs="Times New Roman"/>
                            <w:spacing w:val="3"/>
                            <w:w w:val="114"/>
                          </w:rPr>
                          <w:t xml:space="preserve"> </w:t>
                        </w:r>
                        <w:r>
                          <w:rPr>
                            <w:rFonts w:ascii="Times New Roman" w:eastAsia="Times New Roman" w:hAnsi="Times New Roman" w:cs="Times New Roman"/>
                            <w:w w:val="114"/>
                          </w:rPr>
                          <w:t>addition,</w:t>
                        </w:r>
                        <w:r>
                          <w:rPr>
                            <w:rFonts w:ascii="Times New Roman" w:eastAsia="Times New Roman" w:hAnsi="Times New Roman" w:cs="Times New Roman"/>
                            <w:spacing w:val="3"/>
                            <w:w w:val="114"/>
                          </w:rPr>
                          <w:t xml:space="preserve"> </w:t>
                        </w:r>
                      </w:p>
                    </w:txbxContent>
                  </v:textbox>
                </v:rect>
                <v:rect id="Rectangle 2542" o:spid="_x0000_s1063" style="position:absolute;left:66644;top:7693;width:10818;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YwxwAAAN0AAAAPAAAAZHJzL2Rvd25yZXYueG1sRI9Ba8JA&#10;FITvhf6H5RV6azYNVWJ0FamKHq0WUm+P7GsSmn0bsquJ/fVdQehxmJlvmNliMI24UOdqywpeoxgE&#10;cWF1zaWCz+PmJQXhPLLGxjIpuJKDxfzxYYaZtj1/0OXgSxEg7DJUUHnfZlK6oiKDLrItcfC+bWfQ&#10;B9mVUnfYB7hpZBLHY2mw5rBQYUvvFRU/h7NRsE3b5dfO/vZlsz5t830+WR0nXqnnp2E5BeFp8P/h&#10;e3unFSSjtwRub8ITkPM/AAAA//8DAFBLAQItABQABgAIAAAAIQDb4fbL7gAAAIUBAAATAAAAAAAA&#10;AAAAAAAAAAAAAABbQ29udGVudF9UeXBlc10ueG1sUEsBAi0AFAAGAAgAAAAhAFr0LFu/AAAAFQEA&#10;AAsAAAAAAAAAAAAAAAAAHwEAAF9yZWxzLy5yZWxzUEsBAi0AFAAGAAgAAAAhALRb9jDHAAAA3QAA&#10;AA8AAAAAAAAAAAAAAAAABwIAAGRycy9kb3ducmV2LnhtbFBLBQYAAAAAAwADALcAAAD7AgAAAAA=&#10;" filled="f" stroked="f">
                  <v:textbox inset="0,0,0,0">
                    <w:txbxContent>
                      <w:p w14:paraId="7A7C3745" w14:textId="77777777" w:rsidR="00A37483" w:rsidRDefault="00000000">
                        <w:r>
                          <w:rPr>
                            <w:rFonts w:ascii="Times New Roman" w:eastAsia="Times New Roman" w:hAnsi="Times New Roman" w:cs="Times New Roman"/>
                            <w:w w:val="120"/>
                          </w:rPr>
                          <w:t>subtraction,</w:t>
                        </w:r>
                        <w:r>
                          <w:rPr>
                            <w:rFonts w:ascii="Times New Roman" w:eastAsia="Times New Roman" w:hAnsi="Times New Roman" w:cs="Times New Roman"/>
                            <w:spacing w:val="3"/>
                            <w:w w:val="120"/>
                          </w:rPr>
                          <w:t xml:space="preserve"> </w:t>
                        </w:r>
                      </w:p>
                    </w:txbxContent>
                  </v:textbox>
                </v:rect>
                <v:rect id="Rectangle 2543" o:spid="_x0000_s1064" style="position:absolute;left:66644;top:9339;width:16181;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1OrxwAAAN0AAAAPAAAAZHJzL2Rvd25yZXYueG1sRI9Ba8JA&#10;FITvhf6H5RV6q5taLZq6imglOWosqLdH9jUJzb4N2a1J++tdQfA4zMw3zGzRm1qcqXWVZQWvgwgE&#10;cW51xYWCr/3mZQLCeWSNtWVS8EcOFvPHhxnG2na8o3PmCxEg7GJUUHrfxFK6vCSDbmAb4uB929ag&#10;D7ItpG6xC3BTy2EUvUuDFYeFEhtalZT/ZL9GQTJplsfU/ndF/XlKDtvDdL2feqWen/rlBwhPvb+H&#10;b+1UKxiOR29wfROegJxfAAAA//8DAFBLAQItABQABgAIAAAAIQDb4fbL7gAAAIUBAAATAAAAAAAA&#10;AAAAAAAAAAAAAABbQ29udGVudF9UeXBlc10ueG1sUEsBAi0AFAAGAAgAAAAhAFr0LFu/AAAAFQEA&#10;AAsAAAAAAAAAAAAAAAAAHwEAAF9yZWxzLy5yZWxzUEsBAi0AFAAGAAgAAAAhANsXU6vHAAAA3QAA&#10;AA8AAAAAAAAAAAAAAAAABwIAAGRycy9kb3ducmV2LnhtbFBLBQYAAAAAAwADALcAAAD7AgAAAAA=&#10;" filled="f" stroked="f">
                  <v:textbox inset="0,0,0,0">
                    <w:txbxContent>
                      <w:p w14:paraId="50003105" w14:textId="77777777" w:rsidR="00A37483" w:rsidRDefault="00000000">
                        <w:r>
                          <w:rPr>
                            <w:rFonts w:ascii="Times New Roman" w:eastAsia="Times New Roman" w:hAnsi="Times New Roman" w:cs="Times New Roman"/>
                            <w:w w:val="117"/>
                          </w:rPr>
                          <w:t>multiplication</w:t>
                        </w:r>
                        <w:r>
                          <w:rPr>
                            <w:rFonts w:ascii="Times New Roman" w:eastAsia="Times New Roman" w:hAnsi="Times New Roman" w:cs="Times New Roman"/>
                            <w:spacing w:val="13"/>
                            <w:w w:val="117"/>
                          </w:rPr>
                          <w:t xml:space="preserve"> </w:t>
                        </w:r>
                        <w:r>
                          <w:rPr>
                            <w:rFonts w:ascii="Times New Roman" w:eastAsia="Times New Roman" w:hAnsi="Times New Roman" w:cs="Times New Roman"/>
                            <w:w w:val="117"/>
                          </w:rPr>
                          <w:t>and</w:t>
                        </w:r>
                        <w:r>
                          <w:rPr>
                            <w:rFonts w:ascii="Times New Roman" w:eastAsia="Times New Roman" w:hAnsi="Times New Roman" w:cs="Times New Roman"/>
                            <w:spacing w:val="1"/>
                            <w:w w:val="117"/>
                          </w:rPr>
                          <w:t xml:space="preserve"> </w:t>
                        </w:r>
                      </w:p>
                    </w:txbxContent>
                  </v:textbox>
                </v:rect>
                <v:rect id="Rectangle 2544" o:spid="_x0000_s1065" style="position:absolute;left:66644;top:10985;width:12478;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vfxgAAAN0AAAAPAAAAZHJzL2Rvd25yZXYueG1sRI9Pi8Iw&#10;FMTvC36H8ARva6rootUosqvo0T8L6u3RPNti81KaaKuf3ggLexxm5jfMdN6YQtypcrllBb1uBII4&#10;sTrnVMHvYfU5AuE8ssbCMil4kIP5rPUxxVjbmnd03/tUBAi7GBVk3pexlC7JyKDr2pI4eBdbGfRB&#10;VqnUFdYBbgrZj6IvaTDnsJBhSd8ZJdf9zShYj8rFaWOfdVosz+vj9jj+OYy9Up12s5iA8NT4//Bf&#10;e6MV9IeDAbzfhCcgZy8AAAD//wMAUEsBAi0AFAAGAAgAAAAhANvh9svuAAAAhQEAABMAAAAAAAAA&#10;AAAAAAAAAAAAAFtDb250ZW50X1R5cGVzXS54bWxQSwECLQAUAAYACAAAACEAWvQsW78AAAAVAQAA&#10;CwAAAAAAAAAAAAAAAAAfAQAAX3JlbHMvLnJlbHNQSwECLQAUAAYACAAAACEAVP7L38YAAADdAAAA&#10;DwAAAAAAAAAAAAAAAAAHAgAAZHJzL2Rvd25yZXYueG1sUEsFBgAAAAADAAMAtwAAAPoCAAAAAA==&#10;" filled="f" stroked="f">
                  <v:textbox inset="0,0,0,0">
                    <w:txbxContent>
                      <w:p w14:paraId="7950937B" w14:textId="77777777" w:rsidR="00A37483" w:rsidRDefault="00000000">
                        <w:r>
                          <w:rPr>
                            <w:rFonts w:ascii="Times New Roman" w:eastAsia="Times New Roman" w:hAnsi="Times New Roman" w:cs="Times New Roman"/>
                            <w:w w:val="118"/>
                          </w:rPr>
                          <w:t>division</w:t>
                        </w:r>
                        <w:r>
                          <w:rPr>
                            <w:rFonts w:ascii="Times New Roman" w:eastAsia="Times New Roman" w:hAnsi="Times New Roman" w:cs="Times New Roman"/>
                            <w:spacing w:val="7"/>
                            <w:w w:val="118"/>
                          </w:rPr>
                          <w:t xml:space="preserve"> </w:t>
                        </w:r>
                        <w:r>
                          <w:rPr>
                            <w:rFonts w:ascii="Times New Roman" w:eastAsia="Times New Roman" w:hAnsi="Times New Roman" w:cs="Times New Roman"/>
                            <w:w w:val="118"/>
                          </w:rPr>
                          <w:t>and</w:t>
                        </w:r>
                        <w:r>
                          <w:rPr>
                            <w:rFonts w:ascii="Times New Roman" w:eastAsia="Times New Roman" w:hAnsi="Times New Roman" w:cs="Times New Roman"/>
                            <w:spacing w:val="1"/>
                            <w:w w:val="118"/>
                          </w:rPr>
                          <w:t xml:space="preserve"> </w:t>
                        </w:r>
                        <w:r>
                          <w:rPr>
                            <w:rFonts w:ascii="Times New Roman" w:eastAsia="Times New Roman" w:hAnsi="Times New Roman" w:cs="Times New Roman"/>
                            <w:w w:val="118"/>
                          </w:rPr>
                          <w:t>a</w:t>
                        </w:r>
                        <w:r>
                          <w:rPr>
                            <w:rFonts w:ascii="Times New Roman" w:eastAsia="Times New Roman" w:hAnsi="Times New Roman" w:cs="Times New Roman"/>
                            <w:spacing w:val="1"/>
                            <w:w w:val="118"/>
                          </w:rPr>
                          <w:t xml:space="preserve"> </w:t>
                        </w:r>
                      </w:p>
                    </w:txbxContent>
                  </v:textbox>
                </v:rect>
                <v:rect id="Rectangle 2545" o:spid="_x0000_s1066" style="position:absolute;left:66644;top:12631;width:13536;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m5ExgAAAN0AAAAPAAAAZHJzL2Rvd25yZXYueG1sRI9Pi8Iw&#10;FMTvgt8hPMGbpiuraDWK6Ioe/bPg7u3RPNuyzUtpoq1+eiMIexxm5jfMbNGYQtyocrllBR/9CARx&#10;YnXOqYLv06Y3BuE8ssbCMim4k4PFvN2aYaxtzQe6HX0qAoRdjAoy78tYSpdkZND1bUkcvIutDPog&#10;q1TqCusAN4UcRNFIGsw5LGRY0iqj5O94NQq243L5s7OPOi2+frfn/XmyPk28Ut1Os5yC8NT4//C7&#10;vdMKBsPPIbzehCcg508AAAD//wMAUEsBAi0AFAAGAAgAAAAhANvh9svuAAAAhQEAABMAAAAAAAAA&#10;AAAAAAAAAAAAAFtDb250ZW50X1R5cGVzXS54bWxQSwECLQAUAAYACAAAACEAWvQsW78AAAAVAQAA&#10;CwAAAAAAAAAAAAAAAAAfAQAAX3JlbHMvLnJlbHNQSwECLQAUAAYACAAAACEAO7JuRMYAAADdAAAA&#10;DwAAAAAAAAAAAAAAAAAHAgAAZHJzL2Rvd25yZXYueG1sUEsFBgAAAAADAAMAtwAAAPoCAAAAAA==&#10;" filled="f" stroked="f">
                  <v:textbox inset="0,0,0,0">
                    <w:txbxContent>
                      <w:p w14:paraId="09F4946D" w14:textId="77777777" w:rsidR="00A37483" w:rsidRDefault="00000000">
                        <w:r>
                          <w:rPr>
                            <w:rFonts w:ascii="Times New Roman" w:eastAsia="Times New Roman" w:hAnsi="Times New Roman" w:cs="Times New Roman"/>
                            <w:w w:val="117"/>
                          </w:rPr>
                          <w:t>combination</w:t>
                        </w:r>
                        <w:r>
                          <w:rPr>
                            <w:rFonts w:ascii="Times New Roman" w:eastAsia="Times New Roman" w:hAnsi="Times New Roman" w:cs="Times New Roman"/>
                            <w:spacing w:val="5"/>
                            <w:w w:val="117"/>
                          </w:rPr>
                          <w:t xml:space="preserve"> </w:t>
                        </w:r>
                        <w:r>
                          <w:rPr>
                            <w:rFonts w:ascii="Times New Roman" w:eastAsia="Times New Roman" w:hAnsi="Times New Roman" w:cs="Times New Roman"/>
                            <w:w w:val="117"/>
                          </w:rPr>
                          <w:t>of</w:t>
                        </w:r>
                        <w:r>
                          <w:rPr>
                            <w:rFonts w:ascii="Times New Roman" w:eastAsia="Times New Roman" w:hAnsi="Times New Roman" w:cs="Times New Roman"/>
                            <w:spacing w:val="3"/>
                            <w:w w:val="117"/>
                          </w:rPr>
                          <w:t xml:space="preserve"> </w:t>
                        </w:r>
                      </w:p>
                    </w:txbxContent>
                  </v:textbox>
                </v:rect>
                <v:rect id="Rectangle 2546" o:spid="_x0000_s1067" style="position:absolute;left:66644;top:14277;width:14029;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PAzxwAAAN0AAAAPAAAAZHJzL2Rvd25yZXYueG1sRI9Ba8JA&#10;FITvBf/D8oTe6qbSikZXEW1JjjUKtrdH9pmEZt+G7DZJ++tdoeBxmJlvmNVmMLXoqHWVZQXPkwgE&#10;cW51xYWC0/H9aQ7CeWSNtWVS8EsONuvRwwpjbXs+UJf5QgQIuxgVlN43sZQuL8mgm9iGOHgX2xr0&#10;QbaF1C32AW5qOY2imTRYcVgosaFdSfl39mMUJPNm+5nav76o376S88d5sT8uvFKP42G7BOFp8Pfw&#10;fzvVCqavLzO4vQlPQK6vAAAA//8DAFBLAQItABQABgAIAAAAIQDb4fbL7gAAAIUBAAATAAAAAAAA&#10;AAAAAAAAAAAAAABbQ29udGVudF9UeXBlc10ueG1sUEsBAi0AFAAGAAgAAAAhAFr0LFu/AAAAFQEA&#10;AAsAAAAAAAAAAAAAAAAAHwEAAF9yZWxzLy5yZWxzUEsBAi0AFAAGAAgAAAAhAMtg8DPHAAAA3QAA&#10;AA8AAAAAAAAAAAAAAAAABwIAAGRycy9kb3ducmV2LnhtbFBLBQYAAAAAAwADALcAAAD7AgAAAAA=&#10;" filled="f" stroked="f">
                  <v:textbox inset="0,0,0,0">
                    <w:txbxContent>
                      <w:p w14:paraId="10B4554C" w14:textId="77777777" w:rsidR="00A37483" w:rsidRDefault="00000000">
                        <w:r>
                          <w:rPr>
                            <w:rFonts w:ascii="Times New Roman" w:eastAsia="Times New Roman" w:hAnsi="Times New Roman" w:cs="Times New Roman"/>
                            <w:w w:val="117"/>
                          </w:rPr>
                          <w:t>these,</w:t>
                        </w:r>
                        <w:r>
                          <w:rPr>
                            <w:rFonts w:ascii="Times New Roman" w:eastAsia="Times New Roman" w:hAnsi="Times New Roman" w:cs="Times New Roman"/>
                            <w:spacing w:val="-2"/>
                            <w:w w:val="117"/>
                          </w:rPr>
                          <w:t xml:space="preserve"> </w:t>
                        </w:r>
                        <w:r>
                          <w:rPr>
                            <w:rFonts w:ascii="Times New Roman" w:eastAsia="Times New Roman" w:hAnsi="Times New Roman" w:cs="Times New Roman"/>
                            <w:w w:val="117"/>
                          </w:rPr>
                          <w:t>including</w:t>
                        </w:r>
                        <w:r>
                          <w:rPr>
                            <w:rFonts w:ascii="Times New Roman" w:eastAsia="Times New Roman" w:hAnsi="Times New Roman" w:cs="Times New Roman"/>
                            <w:spacing w:val="1"/>
                            <w:w w:val="117"/>
                          </w:rPr>
                          <w:t xml:space="preserve"> </w:t>
                        </w:r>
                      </w:p>
                    </w:txbxContent>
                  </v:textbox>
                </v:rect>
                <v:rect id="Rectangle 2547" o:spid="_x0000_s1068" style="position:absolute;left:66644;top:15923;width:16492;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FWoxwAAAN0AAAAPAAAAZHJzL2Rvd25yZXYueG1sRI9Ba8JA&#10;FITvhf6H5RV6q5tKtZq6imglOWosqLdH9jUJzb4N2a1J++tdQfA4zMw3zGzRm1qcqXWVZQWvgwgE&#10;cW51xYWCr/3mZQLCeWSNtWVS8EcOFvPHhxnG2na8o3PmCxEg7GJUUHrfxFK6vCSDbmAb4uB929ag&#10;D7ItpG6xC3BTy2EUjaXBisNCiQ2tSsp/sl+jIJk0y2Nq/7ui/jwlh+1hut5PvVLPT/3yA4Sn3t/D&#10;t3aqFQxHb+9wfROegJxfAAAA//8DAFBLAQItABQABgAIAAAAIQDb4fbL7gAAAIUBAAATAAAAAAAA&#10;AAAAAAAAAAAAAABbQ29udGVudF9UeXBlc10ueG1sUEsBAi0AFAAGAAgAAAAhAFr0LFu/AAAAFQEA&#10;AAsAAAAAAAAAAAAAAAAAHwEAAF9yZWxzLy5yZWxzUEsBAi0AFAAGAAgAAAAhAKQsVajHAAAA3QAA&#10;AA8AAAAAAAAAAAAAAAAABwIAAGRycy9kb3ducmV2LnhtbFBLBQYAAAAAAwADALcAAAD7AgAAAAA=&#10;" filled="f" stroked="f">
                  <v:textbox inset="0,0,0,0">
                    <w:txbxContent>
                      <w:p w14:paraId="2FE02932" w14:textId="77777777" w:rsidR="00A37483" w:rsidRDefault="00000000">
                        <w:r>
                          <w:rPr>
                            <w:rFonts w:ascii="Times New Roman" w:eastAsia="Times New Roman" w:hAnsi="Times New Roman" w:cs="Times New Roman"/>
                            <w:w w:val="123"/>
                          </w:rPr>
                          <w:t>understanding</w:t>
                        </w:r>
                        <w:r>
                          <w:rPr>
                            <w:rFonts w:ascii="Times New Roman" w:eastAsia="Times New Roman" w:hAnsi="Times New Roman" w:cs="Times New Roman"/>
                            <w:spacing w:val="-5"/>
                            <w:w w:val="123"/>
                          </w:rPr>
                          <w:t xml:space="preserve"> </w:t>
                        </w:r>
                        <w:r>
                          <w:rPr>
                            <w:rFonts w:ascii="Times New Roman" w:eastAsia="Times New Roman" w:hAnsi="Times New Roman" w:cs="Times New Roman"/>
                            <w:w w:val="123"/>
                          </w:rPr>
                          <w:t>the</w:t>
                        </w:r>
                        <w:r>
                          <w:rPr>
                            <w:rFonts w:ascii="Times New Roman" w:eastAsia="Times New Roman" w:hAnsi="Times New Roman" w:cs="Times New Roman"/>
                            <w:spacing w:val="3"/>
                            <w:w w:val="123"/>
                          </w:rPr>
                          <w:t xml:space="preserve"> </w:t>
                        </w:r>
                      </w:p>
                    </w:txbxContent>
                  </v:textbox>
                </v:rect>
                <v:rect id="Rectangle 2548" o:spid="_x0000_s1069" style="position:absolute;left:66644;top:17569;width:13664;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8HawwAAAN0AAAAPAAAAZHJzL2Rvd25yZXYueG1sRE9Ni8Iw&#10;EL0L+x/CLHjTdGUVrUYRXdGjWxfU29CMbdlmUppoq7/eHASPj/c9W7SmFDeqXWFZwVc/AkGcWl1w&#10;puDvsOmNQTiPrLG0TAru5GAx/+jMMNa24V+6JT4TIYRdjApy76tYSpfmZND1bUUcuIutDfoA60zq&#10;GpsQbko5iKKRNFhwaMixolVO6X9yNQq242p52tlHk5U/5+1xf5ysDxOvVPezXU5BeGr9W/xy77SC&#10;wfA7zA1vwhOQ8ycAAAD//wMAUEsBAi0AFAAGAAgAAAAhANvh9svuAAAAhQEAABMAAAAAAAAAAAAA&#10;AAAAAAAAAFtDb250ZW50X1R5cGVzXS54bWxQSwECLQAUAAYACAAAACEAWvQsW78AAAAVAQAACwAA&#10;AAAAAAAAAAAAAAAfAQAAX3JlbHMvLnJlbHNQSwECLQAUAAYACAAAACEA1bPB2sMAAADdAAAADwAA&#10;AAAAAAAAAAAAAAAHAgAAZHJzL2Rvd25yZXYueG1sUEsFBgAAAAADAAMAtwAAAPcCAAAAAA==&#10;" filled="f" stroked="f">
                  <v:textbox inset="0,0,0,0">
                    <w:txbxContent>
                      <w:p w14:paraId="1E3CD549" w14:textId="77777777" w:rsidR="00A37483" w:rsidRDefault="00000000">
                        <w:r>
                          <w:rPr>
                            <w:rFonts w:ascii="Times New Roman" w:eastAsia="Times New Roman" w:hAnsi="Times New Roman" w:cs="Times New Roman"/>
                            <w:w w:val="121"/>
                          </w:rPr>
                          <w:t>meaning</w:t>
                        </w:r>
                        <w:r>
                          <w:rPr>
                            <w:rFonts w:ascii="Times New Roman" w:eastAsia="Times New Roman" w:hAnsi="Times New Roman" w:cs="Times New Roman"/>
                            <w:spacing w:val="1"/>
                            <w:w w:val="121"/>
                          </w:rPr>
                          <w:t xml:space="preserve"> </w:t>
                        </w:r>
                        <w:r>
                          <w:rPr>
                            <w:rFonts w:ascii="Times New Roman" w:eastAsia="Times New Roman" w:hAnsi="Times New Roman" w:cs="Times New Roman"/>
                            <w:w w:val="121"/>
                          </w:rPr>
                          <w:t>of</w:t>
                        </w:r>
                        <w:r>
                          <w:rPr>
                            <w:rFonts w:ascii="Times New Roman" w:eastAsia="Times New Roman" w:hAnsi="Times New Roman" w:cs="Times New Roman"/>
                            <w:spacing w:val="3"/>
                            <w:w w:val="121"/>
                          </w:rPr>
                          <w:t xml:space="preserve"> </w:t>
                        </w:r>
                        <w:r>
                          <w:rPr>
                            <w:rFonts w:ascii="Times New Roman" w:eastAsia="Times New Roman" w:hAnsi="Times New Roman" w:cs="Times New Roman"/>
                            <w:w w:val="121"/>
                          </w:rPr>
                          <w:t>the</w:t>
                        </w:r>
                        <w:r>
                          <w:rPr>
                            <w:rFonts w:ascii="Times New Roman" w:eastAsia="Times New Roman" w:hAnsi="Times New Roman" w:cs="Times New Roman"/>
                            <w:spacing w:val="1"/>
                            <w:w w:val="121"/>
                          </w:rPr>
                          <w:t xml:space="preserve"> </w:t>
                        </w:r>
                      </w:p>
                    </w:txbxContent>
                  </v:textbox>
                </v:rect>
                <v:rect id="Rectangle 2549" o:spid="_x0000_s1070" style="position:absolute;left:66644;top:19215;width:9775;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BxgAAAN0AAAAPAAAAZHJzL2Rvd25yZXYueG1sRI9Ba8JA&#10;FITvgv9heQVvuqlYMTGriK3osWoh9fbIviah2bchu5q0v75bEDwOM/MNk657U4sbta6yrOB5EoEg&#10;zq2uuFDwcd6NFyCcR9ZYWyYFP+RgvRoOUky07fhIt5MvRICwS1BB6X2TSOnykgy6iW2Ig/dlW4M+&#10;yLaQusUuwE0tp1E0lwYrDgslNrQtKf8+XY2C/aLZfB7sb1fUb5d99p7Fr+fYKzV66jdLEJ56/wjf&#10;2wetYPoyi+H/TXgCcvUHAAD//wMAUEsBAi0AFAAGAAgAAAAhANvh9svuAAAAhQEAABMAAAAAAAAA&#10;AAAAAAAAAAAAAFtDb250ZW50X1R5cGVzXS54bWxQSwECLQAUAAYACAAAACEAWvQsW78AAAAVAQAA&#10;CwAAAAAAAAAAAAAAAAAfAQAAX3JlbHMvLnJlbHNQSwECLQAUAAYACAAAACEAuv9kQcYAAADdAAAA&#10;DwAAAAAAAAAAAAAAAAAHAgAAZHJzL2Rvd25yZXYueG1sUEsFBgAAAAADAAMAtwAAAPoCAAAAAA==&#10;" filled="f" stroked="f">
                  <v:textbox inset="0,0,0,0">
                    <w:txbxContent>
                      <w:p w14:paraId="0938A2B5" w14:textId="77777777" w:rsidR="00A37483" w:rsidRDefault="00000000">
                        <w:r>
                          <w:rPr>
                            <w:rFonts w:ascii="Times New Roman" w:eastAsia="Times New Roman" w:hAnsi="Times New Roman" w:cs="Times New Roman"/>
                            <w:w w:val="120"/>
                          </w:rPr>
                          <w:t>equals sign</w:t>
                        </w:r>
                      </w:p>
                    </w:txbxContent>
                  </v:textbox>
                </v:rect>
                <v:rect id="Rectangle 2550" o:spid="_x0000_s1071" style="position:absolute;left:83895;top:23964;width:10118;height:2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FsBwQAAAN0AAAAPAAAAZHJzL2Rvd25yZXYueG1sRE/LisIw&#10;FN0L/kO4wuw0VXDQahTxgS59gbq7NNe22NyUJtrOfL1ZCC4P5z2dN6YQL6pcbllBvxeBIE6szjlV&#10;cD5tuiMQziNrLCyTgj9yMJ+1W1OMta35QK+jT0UIYRejgsz7MpbSJRkZdD1bEgfubiuDPsAqlbrC&#10;OoSbQg6i6FcazDk0ZFjSMqPkcXwaBdtRubju7H+dFuvb9rK/jFensVfqp9MsJiA8Nf4r/rh3WsFg&#10;OAz7w5vwBOTsDQAA//8DAFBLAQItABQABgAIAAAAIQDb4fbL7gAAAIUBAAATAAAAAAAAAAAAAAAA&#10;AAAAAABbQ29udGVudF9UeXBlc10ueG1sUEsBAi0AFAAGAAgAAAAhAFr0LFu/AAAAFQEAAAsAAAAA&#10;AAAAAAAAAAAAHwEAAF9yZWxzLy5yZWxzUEsBAi0AFAAGAAgAAAAhAK4cWwHBAAAA3QAAAA8AAAAA&#10;AAAAAAAAAAAABwIAAGRycy9kb3ducmV2LnhtbFBLBQYAAAAAAwADALcAAAD1AgAAAAA=&#10;" filled="f" stroked="f">
                  <v:textbox inset="0,0,0,0">
                    <w:txbxContent>
                      <w:p w14:paraId="4B5294BA" w14:textId="77777777" w:rsidR="00A37483" w:rsidRDefault="00000000">
                        <w:r>
                          <w:rPr>
                            <w:rFonts w:ascii="Times New Roman" w:eastAsia="Times New Roman" w:hAnsi="Times New Roman" w:cs="Times New Roman"/>
                            <w:spacing w:val="1"/>
                            <w:w w:val="115"/>
                            <w:sz w:val="26"/>
                          </w:rPr>
                          <w:t>Autumn</w:t>
                        </w:r>
                        <w:r>
                          <w:rPr>
                            <w:rFonts w:ascii="Times New Roman" w:eastAsia="Times New Roman" w:hAnsi="Times New Roman" w:cs="Times New Roman"/>
                            <w:w w:val="115"/>
                            <w:sz w:val="26"/>
                          </w:rPr>
                          <w:t xml:space="preserve"> </w:t>
                        </w:r>
                        <w:r>
                          <w:rPr>
                            <w:rFonts w:ascii="Times New Roman" w:eastAsia="Times New Roman" w:hAnsi="Times New Roman" w:cs="Times New Roman"/>
                            <w:spacing w:val="1"/>
                            <w:w w:val="115"/>
                            <w:sz w:val="26"/>
                          </w:rPr>
                          <w:t>2</w:t>
                        </w:r>
                      </w:p>
                    </w:txbxContent>
                  </v:textbox>
                </v:rect>
                <v:rect id="Rectangle 2551" o:spid="_x0000_s1072" style="position:absolute;left:68549;top:23964;width:8541;height:2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P6axwAAAN0AAAAPAAAAZHJzL2Rvd25yZXYueG1sRI9Ba8JA&#10;FITvBf/D8gq9NZsIFo2uEmyLHqsR0t4e2WcSmn0bsluT9td3BcHjMDPfMKvNaFpxod41lhUkUQyC&#10;uLS64UrBKX9/noNwHllja5kU/JKDzXrysMJU24EPdDn6SgQIuxQV1N53qZSurMmgi2xHHLyz7Q36&#10;IPtK6h6HADetnMbxizTYcFiosaNtTeX38cco2M277HNv/4aqffvaFR/F4jVfeKWeHsdsCcLT6O/h&#10;W3uvFUxnswSub8ITkOt/AAAA//8DAFBLAQItABQABgAIAAAAIQDb4fbL7gAAAIUBAAATAAAAAAAA&#10;AAAAAAAAAAAAAABbQ29udGVudF9UeXBlc10ueG1sUEsBAi0AFAAGAAgAAAAhAFr0LFu/AAAAFQEA&#10;AAsAAAAAAAAAAAAAAAAAHwEAAF9yZWxzLy5yZWxzUEsBAi0AFAAGAAgAAAAhAMFQ/prHAAAA3QAA&#10;AA8AAAAAAAAAAAAAAAAABwIAAGRycy9kb3ducmV2LnhtbFBLBQYAAAAAAwADALcAAAD7AgAAAAA=&#10;" filled="f" stroked="f">
                  <v:textbox inset="0,0,0,0">
                    <w:txbxContent>
                      <w:p w14:paraId="0E18988F" w14:textId="77777777" w:rsidR="00A37483" w:rsidRDefault="00000000">
                        <w:r>
                          <w:rPr>
                            <w:rFonts w:ascii="Times New Roman" w:eastAsia="Times New Roman" w:hAnsi="Times New Roman" w:cs="Times New Roman"/>
                            <w:w w:val="114"/>
                            <w:sz w:val="26"/>
                          </w:rPr>
                          <w:t>Spring</w:t>
                        </w:r>
                        <w:r>
                          <w:rPr>
                            <w:rFonts w:ascii="Times New Roman" w:eastAsia="Times New Roman" w:hAnsi="Times New Roman" w:cs="Times New Roman"/>
                            <w:spacing w:val="4"/>
                            <w:w w:val="114"/>
                            <w:sz w:val="26"/>
                          </w:rPr>
                          <w:t xml:space="preserve"> </w:t>
                        </w:r>
                        <w:r>
                          <w:rPr>
                            <w:rFonts w:ascii="Times New Roman" w:eastAsia="Times New Roman" w:hAnsi="Times New Roman" w:cs="Times New Roman"/>
                            <w:w w:val="114"/>
                            <w:sz w:val="26"/>
                          </w:rPr>
                          <w:t>1</w:t>
                        </w:r>
                      </w:p>
                    </w:txbxContent>
                  </v:textbox>
                </v:rect>
                <w10:anchorlock/>
              </v:group>
            </w:pict>
          </mc:Fallback>
        </mc:AlternateContent>
      </w:r>
    </w:p>
    <w:p w14:paraId="59A45909" w14:textId="77777777" w:rsidR="00E3799C" w:rsidRPr="00DC36DC" w:rsidRDefault="00E3799C">
      <w:pPr>
        <w:spacing w:after="28"/>
        <w:ind w:left="-698" w:hanging="10"/>
        <w:rPr>
          <w:rFonts w:ascii="Century Gothic" w:eastAsia="Times New Roman" w:hAnsi="Century Gothic" w:cs="Times New Roman"/>
          <w:color w:val="124068"/>
          <w:sz w:val="52"/>
          <w:szCs w:val="20"/>
        </w:rPr>
      </w:pPr>
    </w:p>
    <w:p w14:paraId="2BFD0FA7" w14:textId="77777777" w:rsidR="00E3799C" w:rsidRPr="00DC36DC" w:rsidRDefault="00E3799C">
      <w:pPr>
        <w:spacing w:after="28"/>
        <w:ind w:left="-698" w:hanging="10"/>
        <w:rPr>
          <w:rFonts w:ascii="Century Gothic" w:eastAsia="Times New Roman" w:hAnsi="Century Gothic" w:cs="Times New Roman"/>
          <w:color w:val="124068"/>
          <w:sz w:val="52"/>
          <w:szCs w:val="20"/>
        </w:rPr>
      </w:pPr>
    </w:p>
    <w:p w14:paraId="236E105A" w14:textId="77777777" w:rsidR="00E3799C" w:rsidRPr="00DC36DC" w:rsidRDefault="00E3799C">
      <w:pPr>
        <w:spacing w:after="28"/>
        <w:ind w:left="-698" w:hanging="10"/>
        <w:rPr>
          <w:rFonts w:ascii="Century Gothic" w:eastAsia="Times New Roman" w:hAnsi="Century Gothic" w:cs="Times New Roman"/>
          <w:color w:val="124068"/>
          <w:sz w:val="52"/>
          <w:szCs w:val="20"/>
        </w:rPr>
      </w:pPr>
    </w:p>
    <w:p w14:paraId="5D838087" w14:textId="77777777" w:rsidR="00E3799C" w:rsidRPr="00DC36DC" w:rsidRDefault="00E3799C">
      <w:pPr>
        <w:spacing w:after="28"/>
        <w:ind w:left="-698" w:hanging="10"/>
        <w:rPr>
          <w:rFonts w:ascii="Century Gothic" w:eastAsia="Times New Roman" w:hAnsi="Century Gothic" w:cs="Times New Roman"/>
          <w:color w:val="124068"/>
          <w:sz w:val="52"/>
          <w:szCs w:val="20"/>
        </w:rPr>
      </w:pPr>
    </w:p>
    <w:p w14:paraId="65AD3CF0" w14:textId="77777777" w:rsidR="00E3799C" w:rsidRPr="00DC36DC" w:rsidRDefault="00E3799C">
      <w:pPr>
        <w:spacing w:after="28"/>
        <w:ind w:left="-698" w:hanging="10"/>
        <w:rPr>
          <w:rFonts w:ascii="Century Gothic" w:eastAsia="Times New Roman" w:hAnsi="Century Gothic" w:cs="Times New Roman"/>
          <w:color w:val="124068"/>
          <w:sz w:val="52"/>
          <w:szCs w:val="20"/>
        </w:rPr>
      </w:pPr>
    </w:p>
    <w:p w14:paraId="3BA989FD" w14:textId="77777777" w:rsidR="00E3799C" w:rsidRPr="00DC36DC" w:rsidRDefault="00E3799C">
      <w:pPr>
        <w:spacing w:after="28"/>
        <w:ind w:left="-698" w:hanging="10"/>
        <w:rPr>
          <w:rFonts w:ascii="Century Gothic" w:eastAsia="Times New Roman" w:hAnsi="Century Gothic" w:cs="Times New Roman"/>
          <w:color w:val="124068"/>
          <w:sz w:val="52"/>
          <w:szCs w:val="20"/>
        </w:rPr>
      </w:pPr>
    </w:p>
    <w:p w14:paraId="66CB5F4D" w14:textId="6C3F548A" w:rsidR="00A37483" w:rsidRPr="00DC36DC" w:rsidRDefault="00693BDD">
      <w:pPr>
        <w:spacing w:after="28"/>
        <w:ind w:left="-698" w:hanging="10"/>
        <w:rPr>
          <w:rFonts w:ascii="Century Gothic" w:hAnsi="Century Gothic"/>
          <w:sz w:val="18"/>
          <w:szCs w:val="20"/>
        </w:rPr>
      </w:pPr>
      <w:r>
        <w:rPr>
          <w:rFonts w:ascii="Century Gothic" w:eastAsia="Times New Roman" w:hAnsi="Century Gothic" w:cs="Times New Roman"/>
          <w:color w:val="124068"/>
          <w:sz w:val="52"/>
          <w:szCs w:val="20"/>
        </w:rPr>
        <w:t>Stage</w:t>
      </w:r>
      <w:r w:rsidRPr="00DC36DC">
        <w:rPr>
          <w:rFonts w:ascii="Century Gothic" w:eastAsia="Times New Roman" w:hAnsi="Century Gothic" w:cs="Times New Roman"/>
          <w:color w:val="124068"/>
          <w:sz w:val="52"/>
          <w:szCs w:val="20"/>
        </w:rPr>
        <w:t xml:space="preserve"> 1 RTP Number facts</w:t>
      </w:r>
    </w:p>
    <w:tbl>
      <w:tblPr>
        <w:tblStyle w:val="TableGrid"/>
        <w:tblW w:w="15053" w:type="dxa"/>
        <w:tblInd w:w="-550" w:type="dxa"/>
        <w:tblCellMar>
          <w:top w:w="36" w:type="dxa"/>
          <w:left w:w="156" w:type="dxa"/>
          <w:right w:w="382" w:type="dxa"/>
        </w:tblCellMar>
        <w:tblLook w:val="04A0" w:firstRow="1" w:lastRow="0" w:firstColumn="1" w:lastColumn="0" w:noHBand="0" w:noVBand="1"/>
      </w:tblPr>
      <w:tblGrid>
        <w:gridCol w:w="4975"/>
        <w:gridCol w:w="2453"/>
        <w:gridCol w:w="7625"/>
      </w:tblGrid>
      <w:tr w:rsidR="00A37483" w:rsidRPr="00DC36DC" w14:paraId="40CBF0B4"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ED694B"/>
          </w:tcPr>
          <w:p w14:paraId="2313E7F0"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ED694B"/>
          </w:tcPr>
          <w:p w14:paraId="4DB5A94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ED694B"/>
          </w:tcPr>
          <w:p w14:paraId="4D2C8A8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7CBA4E2F" w14:textId="77777777">
        <w:trPr>
          <w:trHeight w:val="934"/>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6ADE0D0B" w14:textId="77777777" w:rsidR="00A37483" w:rsidRPr="00DC36DC" w:rsidRDefault="00000000">
            <w:pPr>
              <w:ind w:left="3"/>
              <w:jc w:val="both"/>
              <w:rPr>
                <w:rFonts w:ascii="Century Gothic" w:hAnsi="Century Gothic"/>
                <w:sz w:val="18"/>
                <w:szCs w:val="20"/>
              </w:rPr>
            </w:pPr>
            <w:r w:rsidRPr="00DC36DC">
              <w:rPr>
                <w:rFonts w:ascii="Century Gothic" w:eastAsia="Times New Roman" w:hAnsi="Century Gothic" w:cs="Times New Roman"/>
                <w:sz w:val="18"/>
                <w:szCs w:val="20"/>
              </w:rPr>
              <w:t>1NF-1 Develop fluency in addition and subtraction facts within 10</w:t>
            </w:r>
          </w:p>
        </w:tc>
        <w:tc>
          <w:tcPr>
            <w:tcW w:w="2453" w:type="dxa"/>
            <w:tcBorders>
              <w:top w:val="single" w:sz="9" w:space="0" w:color="000000"/>
              <w:left w:val="single" w:sz="9" w:space="0" w:color="000000"/>
              <w:bottom w:val="single" w:sz="9" w:space="0" w:color="000000"/>
              <w:right w:val="nil"/>
            </w:tcBorders>
            <w:shd w:val="clear" w:color="auto" w:fill="FFFFFF"/>
          </w:tcPr>
          <w:p w14:paraId="63A74F29" w14:textId="77777777" w:rsidR="00A37483" w:rsidRPr="00DC36DC" w:rsidRDefault="00A37483">
            <w:pPr>
              <w:rPr>
                <w:rFonts w:ascii="Century Gothic" w:hAnsi="Century Gothic"/>
                <w:sz w:val="18"/>
                <w:szCs w:val="20"/>
              </w:rPr>
            </w:pPr>
          </w:p>
        </w:tc>
        <w:tc>
          <w:tcPr>
            <w:tcW w:w="7625" w:type="dxa"/>
            <w:tcBorders>
              <w:top w:val="single" w:sz="9" w:space="0" w:color="000000"/>
              <w:left w:val="nil"/>
              <w:bottom w:val="single" w:sz="9" w:space="0" w:color="000000"/>
              <w:right w:val="single" w:sz="9" w:space="0" w:color="000000"/>
            </w:tcBorders>
            <w:shd w:val="clear" w:color="auto" w:fill="FFFFFF"/>
            <w:vAlign w:val="center"/>
          </w:tcPr>
          <w:p w14:paraId="2494D4F4" w14:textId="77777777" w:rsidR="00A37483" w:rsidRPr="00DC36DC" w:rsidRDefault="00000000">
            <w:pPr>
              <w:ind w:left="746"/>
              <w:rPr>
                <w:rFonts w:ascii="Century Gothic" w:hAnsi="Century Gothic"/>
                <w:sz w:val="18"/>
                <w:szCs w:val="20"/>
              </w:rPr>
            </w:pPr>
            <w:r w:rsidRPr="00DC36DC">
              <w:rPr>
                <w:rFonts w:ascii="Century Gothic" w:eastAsia="Times New Roman" w:hAnsi="Century Gothic" w:cs="Times New Roman"/>
                <w:sz w:val="18"/>
                <w:szCs w:val="20"/>
              </w:rPr>
              <w:t>See under Addition &amp; subtraction</w:t>
            </w:r>
          </w:p>
        </w:tc>
      </w:tr>
      <w:tr w:rsidR="00A37483" w:rsidRPr="00DC36DC" w14:paraId="0C64170F" w14:textId="77777777">
        <w:trPr>
          <w:trHeight w:val="931"/>
        </w:trPr>
        <w:tc>
          <w:tcPr>
            <w:tcW w:w="4975" w:type="dxa"/>
            <w:vMerge w:val="restart"/>
            <w:tcBorders>
              <w:top w:val="single" w:sz="9" w:space="0" w:color="000000"/>
              <w:left w:val="single" w:sz="9" w:space="0" w:color="000000"/>
              <w:bottom w:val="single" w:sz="9" w:space="0" w:color="000000"/>
              <w:right w:val="single" w:sz="9" w:space="0" w:color="000000"/>
            </w:tcBorders>
          </w:tcPr>
          <w:p w14:paraId="12564E19"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1NF-2 Count forwards and backwards in multiples of 2, 5 and 10, up to 10 multiples, beginning with any multiple, and count forwards and backwards through the odd numbers. </w:t>
            </w:r>
          </w:p>
        </w:tc>
        <w:tc>
          <w:tcPr>
            <w:tcW w:w="2453" w:type="dxa"/>
            <w:tcBorders>
              <w:top w:val="single" w:sz="9" w:space="0" w:color="000000"/>
              <w:left w:val="single" w:sz="9" w:space="0" w:color="000000"/>
              <w:bottom w:val="single" w:sz="9" w:space="0" w:color="000000"/>
              <w:right w:val="single" w:sz="9" w:space="0" w:color="000000"/>
            </w:tcBorders>
          </w:tcPr>
          <w:p w14:paraId="13FED3A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Summer 1 </w:t>
            </w:r>
          </w:p>
        </w:tc>
        <w:tc>
          <w:tcPr>
            <w:tcW w:w="7625" w:type="dxa"/>
            <w:tcBorders>
              <w:top w:val="single" w:sz="9" w:space="0" w:color="000000"/>
              <w:left w:val="single" w:sz="9" w:space="0" w:color="000000"/>
              <w:bottom w:val="single" w:sz="9" w:space="0" w:color="000000"/>
              <w:right w:val="single" w:sz="9" w:space="0" w:color="000000"/>
            </w:tcBorders>
          </w:tcPr>
          <w:p w14:paraId="320A547B" w14:textId="77777777" w:rsidR="00A37483" w:rsidRPr="00DC36DC" w:rsidRDefault="00000000">
            <w:pPr>
              <w:numPr>
                <w:ilvl w:val="0"/>
                <w:numId w:val="37"/>
              </w:numPr>
              <w:ind w:hanging="179"/>
              <w:rPr>
                <w:rFonts w:ascii="Century Gothic" w:hAnsi="Century Gothic"/>
                <w:sz w:val="18"/>
                <w:szCs w:val="20"/>
              </w:rPr>
            </w:pPr>
            <w:r w:rsidRPr="00DC36DC">
              <w:rPr>
                <w:rFonts w:ascii="Century Gothic" w:eastAsia="Times New Roman" w:hAnsi="Century Gothic" w:cs="Times New Roman"/>
                <w:sz w:val="18"/>
                <w:szCs w:val="20"/>
              </w:rPr>
              <w:t>– Count in 2s</w:t>
            </w:r>
          </w:p>
          <w:p w14:paraId="5157CFF8" w14:textId="77777777" w:rsidR="00A37483" w:rsidRPr="00DC36DC" w:rsidRDefault="00000000">
            <w:pPr>
              <w:numPr>
                <w:ilvl w:val="0"/>
                <w:numId w:val="37"/>
              </w:numPr>
              <w:ind w:hanging="179"/>
              <w:rPr>
                <w:rFonts w:ascii="Century Gothic" w:hAnsi="Century Gothic"/>
                <w:sz w:val="18"/>
                <w:szCs w:val="20"/>
              </w:rPr>
            </w:pPr>
            <w:r w:rsidRPr="00DC36DC">
              <w:rPr>
                <w:rFonts w:ascii="Century Gothic" w:eastAsia="Times New Roman" w:hAnsi="Century Gothic" w:cs="Times New Roman"/>
                <w:sz w:val="18"/>
                <w:szCs w:val="20"/>
              </w:rPr>
              <w:t>– Count in 10s</w:t>
            </w:r>
          </w:p>
          <w:p w14:paraId="30D23C67" w14:textId="77777777" w:rsidR="00A37483" w:rsidRPr="00DC36DC" w:rsidRDefault="00000000">
            <w:pPr>
              <w:numPr>
                <w:ilvl w:val="0"/>
                <w:numId w:val="37"/>
              </w:numPr>
              <w:ind w:hanging="179"/>
              <w:rPr>
                <w:rFonts w:ascii="Century Gothic" w:hAnsi="Century Gothic"/>
                <w:sz w:val="18"/>
                <w:szCs w:val="20"/>
              </w:rPr>
            </w:pPr>
            <w:r w:rsidRPr="00DC36DC">
              <w:rPr>
                <w:rFonts w:ascii="Century Gothic" w:eastAsia="Times New Roman" w:hAnsi="Century Gothic" w:cs="Times New Roman"/>
                <w:sz w:val="18"/>
                <w:szCs w:val="20"/>
              </w:rPr>
              <w:t>– Count in 5s</w:t>
            </w:r>
          </w:p>
        </w:tc>
      </w:tr>
      <w:tr w:rsidR="00A37483" w:rsidRPr="00DC36DC" w14:paraId="1AEE4862" w14:textId="77777777">
        <w:trPr>
          <w:trHeight w:val="492"/>
        </w:trPr>
        <w:tc>
          <w:tcPr>
            <w:tcW w:w="0" w:type="auto"/>
            <w:vMerge/>
            <w:tcBorders>
              <w:top w:val="nil"/>
              <w:left w:val="single" w:sz="9" w:space="0" w:color="000000"/>
              <w:bottom w:val="nil"/>
              <w:right w:val="single" w:sz="9" w:space="0" w:color="000000"/>
            </w:tcBorders>
          </w:tcPr>
          <w:p w14:paraId="76D5538B"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70F2E51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Summer 4 </w:t>
            </w:r>
          </w:p>
        </w:tc>
        <w:tc>
          <w:tcPr>
            <w:tcW w:w="7625" w:type="dxa"/>
            <w:tcBorders>
              <w:top w:val="single" w:sz="9" w:space="0" w:color="000000"/>
              <w:left w:val="single" w:sz="9" w:space="0" w:color="000000"/>
              <w:bottom w:val="single" w:sz="9" w:space="0" w:color="000000"/>
              <w:right w:val="single" w:sz="9" w:space="0" w:color="000000"/>
            </w:tcBorders>
          </w:tcPr>
          <w:p w14:paraId="314ABAD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The number line to 100</w:t>
            </w:r>
          </w:p>
        </w:tc>
      </w:tr>
      <w:tr w:rsidR="00A37483" w:rsidRPr="00DC36DC" w14:paraId="5508145F" w14:textId="77777777">
        <w:trPr>
          <w:trHeight w:val="674"/>
        </w:trPr>
        <w:tc>
          <w:tcPr>
            <w:tcW w:w="0" w:type="auto"/>
            <w:vMerge/>
            <w:tcBorders>
              <w:top w:val="nil"/>
              <w:left w:val="single" w:sz="9" w:space="0" w:color="000000"/>
              <w:bottom w:val="single" w:sz="9" w:space="0" w:color="000000"/>
              <w:right w:val="single" w:sz="9" w:space="0" w:color="000000"/>
            </w:tcBorders>
          </w:tcPr>
          <w:p w14:paraId="425BAA9F"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51AD797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Summer 5 </w:t>
            </w:r>
          </w:p>
        </w:tc>
        <w:tc>
          <w:tcPr>
            <w:tcW w:w="7625" w:type="dxa"/>
            <w:tcBorders>
              <w:top w:val="single" w:sz="9" w:space="0" w:color="000000"/>
              <w:left w:val="single" w:sz="9" w:space="0" w:color="000000"/>
              <w:bottom w:val="single" w:sz="9" w:space="0" w:color="000000"/>
              <w:right w:val="single" w:sz="9" w:space="0" w:color="000000"/>
            </w:tcBorders>
          </w:tcPr>
          <w:p w14:paraId="071AA78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1 – </w:t>
            </w:r>
            <w:proofErr w:type="spellStart"/>
            <w:r w:rsidRPr="00DC36DC">
              <w:rPr>
                <w:rFonts w:ascii="Century Gothic" w:eastAsia="Times New Roman" w:hAnsi="Century Gothic" w:cs="Times New Roman"/>
                <w:sz w:val="18"/>
                <w:szCs w:val="20"/>
              </w:rPr>
              <w:t>Unitising</w:t>
            </w:r>
            <w:proofErr w:type="spellEnd"/>
          </w:p>
          <w:p w14:paraId="249A785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Count in coins</w:t>
            </w:r>
          </w:p>
        </w:tc>
      </w:tr>
    </w:tbl>
    <w:p w14:paraId="32026E22" w14:textId="77777777" w:rsidR="00A37483" w:rsidRPr="00DC36DC" w:rsidRDefault="00A37483">
      <w:pPr>
        <w:rPr>
          <w:rFonts w:ascii="Century Gothic" w:hAnsi="Century Gothic"/>
          <w:sz w:val="18"/>
          <w:szCs w:val="20"/>
        </w:rPr>
        <w:sectPr w:rsidR="00A37483" w:rsidRPr="00DC36DC">
          <w:headerReference w:type="even" r:id="rId55"/>
          <w:headerReference w:type="default" r:id="rId56"/>
          <w:footerReference w:type="even" r:id="rId57"/>
          <w:footerReference w:type="default" r:id="rId58"/>
          <w:headerReference w:type="first" r:id="rId59"/>
          <w:footerReference w:type="first" r:id="rId60"/>
          <w:pgSz w:w="16838" w:h="11906" w:orient="landscape"/>
          <w:pgMar w:top="1440" w:right="1440" w:bottom="1440" w:left="1440" w:header="624" w:footer="125" w:gutter="0"/>
          <w:cols w:space="720"/>
        </w:sectPr>
      </w:pPr>
    </w:p>
    <w:p w14:paraId="2247DE3A"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7" w:type="dxa"/>
        </w:tblCellMar>
        <w:tblLook w:val="04A0" w:firstRow="1" w:lastRow="0" w:firstColumn="1" w:lastColumn="0" w:noHBand="0" w:noVBand="1"/>
      </w:tblPr>
      <w:tblGrid>
        <w:gridCol w:w="4975"/>
        <w:gridCol w:w="2453"/>
        <w:gridCol w:w="7625"/>
      </w:tblGrid>
      <w:tr w:rsidR="00A37483" w:rsidRPr="00DC36DC" w14:paraId="5084B1A0"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F8931C"/>
          </w:tcPr>
          <w:p w14:paraId="3A2522AC"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F8931C"/>
          </w:tcPr>
          <w:p w14:paraId="3DB004E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F8931C"/>
          </w:tcPr>
          <w:p w14:paraId="24B8619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28F2C022" w14:textId="77777777">
        <w:trPr>
          <w:trHeight w:val="991"/>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0D9F23D1" w14:textId="77777777" w:rsidR="00A37483" w:rsidRPr="00DC36DC" w:rsidRDefault="00000000">
            <w:pPr>
              <w:ind w:left="3" w:right="540"/>
              <w:jc w:val="both"/>
              <w:rPr>
                <w:rFonts w:ascii="Century Gothic" w:hAnsi="Century Gothic"/>
                <w:sz w:val="18"/>
                <w:szCs w:val="20"/>
              </w:rPr>
            </w:pPr>
            <w:r w:rsidRPr="00DC36DC">
              <w:rPr>
                <w:rFonts w:ascii="Century Gothic" w:eastAsia="Times New Roman" w:hAnsi="Century Gothic" w:cs="Times New Roman"/>
                <w:sz w:val="18"/>
                <w:szCs w:val="20"/>
              </w:rPr>
              <w:t>3NF-1 Secure fluency in addition and subtraction facts that bridge 10, through continued practice.</w:t>
            </w:r>
          </w:p>
        </w:tc>
        <w:tc>
          <w:tcPr>
            <w:tcW w:w="2453" w:type="dxa"/>
            <w:tcBorders>
              <w:top w:val="single" w:sz="9" w:space="0" w:color="000000"/>
              <w:left w:val="single" w:sz="9" w:space="0" w:color="000000"/>
              <w:bottom w:val="single" w:sz="9" w:space="0" w:color="000000"/>
              <w:right w:val="nil"/>
            </w:tcBorders>
            <w:shd w:val="clear" w:color="auto" w:fill="FFFFFF"/>
          </w:tcPr>
          <w:p w14:paraId="2D2DB07D" w14:textId="77777777" w:rsidR="00A37483" w:rsidRPr="00DC36DC" w:rsidRDefault="00A37483">
            <w:pPr>
              <w:rPr>
                <w:rFonts w:ascii="Century Gothic" w:hAnsi="Century Gothic"/>
                <w:sz w:val="18"/>
                <w:szCs w:val="20"/>
              </w:rPr>
            </w:pPr>
          </w:p>
        </w:tc>
        <w:tc>
          <w:tcPr>
            <w:tcW w:w="7625" w:type="dxa"/>
            <w:tcBorders>
              <w:top w:val="single" w:sz="9" w:space="0" w:color="000000"/>
              <w:left w:val="nil"/>
              <w:bottom w:val="single" w:sz="9" w:space="0" w:color="000000"/>
              <w:right w:val="single" w:sz="9" w:space="0" w:color="000000"/>
            </w:tcBorders>
            <w:shd w:val="clear" w:color="auto" w:fill="FFFFFF"/>
            <w:vAlign w:val="center"/>
          </w:tcPr>
          <w:p w14:paraId="4CD881A7" w14:textId="77777777" w:rsidR="00A37483" w:rsidRPr="00DC36DC" w:rsidRDefault="00000000">
            <w:pPr>
              <w:ind w:left="746"/>
              <w:rPr>
                <w:rFonts w:ascii="Century Gothic" w:hAnsi="Century Gothic"/>
                <w:sz w:val="18"/>
                <w:szCs w:val="20"/>
              </w:rPr>
            </w:pPr>
            <w:r w:rsidRPr="00DC36DC">
              <w:rPr>
                <w:rFonts w:ascii="Century Gothic" w:eastAsia="Times New Roman" w:hAnsi="Century Gothic" w:cs="Times New Roman"/>
                <w:sz w:val="18"/>
                <w:szCs w:val="20"/>
              </w:rPr>
              <w:t>See under Addition &amp; subtraction</w:t>
            </w:r>
          </w:p>
        </w:tc>
      </w:tr>
      <w:tr w:rsidR="00A37483" w:rsidRPr="00DC36DC" w14:paraId="6C4D01F0" w14:textId="77777777">
        <w:trPr>
          <w:trHeight w:val="1709"/>
        </w:trPr>
        <w:tc>
          <w:tcPr>
            <w:tcW w:w="4975" w:type="dxa"/>
            <w:tcBorders>
              <w:top w:val="single" w:sz="9" w:space="0" w:color="000000"/>
              <w:left w:val="single" w:sz="9" w:space="0" w:color="000000"/>
              <w:bottom w:val="single" w:sz="9" w:space="0" w:color="000000"/>
              <w:right w:val="single" w:sz="9" w:space="0" w:color="000000"/>
            </w:tcBorders>
          </w:tcPr>
          <w:p w14:paraId="03C19160"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3NF-2 Recall multiplication facts, and corresponding division facts, in the 10, 5, 2, 4 and 8 multiplication tables, and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products in these multiplication tables as multiples of the corresponding number. </w:t>
            </w:r>
          </w:p>
        </w:tc>
        <w:tc>
          <w:tcPr>
            <w:tcW w:w="2453" w:type="dxa"/>
            <w:tcBorders>
              <w:top w:val="single" w:sz="9" w:space="0" w:color="000000"/>
              <w:left w:val="single" w:sz="9" w:space="0" w:color="000000"/>
              <w:bottom w:val="single" w:sz="9" w:space="0" w:color="000000"/>
              <w:right w:val="single" w:sz="9" w:space="0" w:color="000000"/>
            </w:tcBorders>
          </w:tcPr>
          <w:p w14:paraId="33F2CC1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Block 3 </w:t>
            </w:r>
          </w:p>
        </w:tc>
        <w:tc>
          <w:tcPr>
            <w:tcW w:w="7625" w:type="dxa"/>
            <w:tcBorders>
              <w:top w:val="single" w:sz="9" w:space="0" w:color="000000"/>
              <w:left w:val="single" w:sz="9" w:space="0" w:color="000000"/>
              <w:bottom w:val="single" w:sz="9" w:space="0" w:color="000000"/>
              <w:right w:val="single" w:sz="9" w:space="0" w:color="000000"/>
            </w:tcBorders>
          </w:tcPr>
          <w:p w14:paraId="048D763D" w14:textId="77777777" w:rsidR="00A37483" w:rsidRPr="00DC36DC" w:rsidRDefault="00000000">
            <w:pPr>
              <w:numPr>
                <w:ilvl w:val="0"/>
                <w:numId w:val="38"/>
              </w:numPr>
              <w:ind w:hanging="179"/>
              <w:rPr>
                <w:rFonts w:ascii="Century Gothic" w:hAnsi="Century Gothic"/>
                <w:sz w:val="18"/>
                <w:szCs w:val="20"/>
              </w:rPr>
            </w:pPr>
            <w:r w:rsidRPr="00DC36DC">
              <w:rPr>
                <w:rFonts w:ascii="Century Gothic" w:eastAsia="Times New Roman" w:hAnsi="Century Gothic" w:cs="Times New Roman"/>
                <w:sz w:val="18"/>
                <w:szCs w:val="20"/>
              </w:rPr>
              <w:t>– Multiples of 2</w:t>
            </w:r>
          </w:p>
          <w:p w14:paraId="41FDC5BF" w14:textId="77777777" w:rsidR="00A37483" w:rsidRPr="00DC36DC" w:rsidRDefault="00000000">
            <w:pPr>
              <w:numPr>
                <w:ilvl w:val="0"/>
                <w:numId w:val="38"/>
              </w:numPr>
              <w:ind w:hanging="179"/>
              <w:rPr>
                <w:rFonts w:ascii="Century Gothic" w:hAnsi="Century Gothic"/>
                <w:sz w:val="18"/>
                <w:szCs w:val="20"/>
              </w:rPr>
            </w:pPr>
            <w:r w:rsidRPr="00DC36DC">
              <w:rPr>
                <w:rFonts w:ascii="Century Gothic" w:eastAsia="Times New Roman" w:hAnsi="Century Gothic" w:cs="Times New Roman"/>
                <w:sz w:val="18"/>
                <w:szCs w:val="20"/>
              </w:rPr>
              <w:t>– Multiples of 5 and 10</w:t>
            </w:r>
          </w:p>
          <w:p w14:paraId="3F980415" w14:textId="77777777" w:rsidR="00A37483" w:rsidRPr="00DC36DC" w:rsidRDefault="00000000">
            <w:pPr>
              <w:numPr>
                <w:ilvl w:val="0"/>
                <w:numId w:val="38"/>
              </w:numPr>
              <w:ind w:hanging="179"/>
              <w:rPr>
                <w:rFonts w:ascii="Century Gothic" w:hAnsi="Century Gothic"/>
                <w:sz w:val="18"/>
                <w:szCs w:val="20"/>
              </w:rPr>
            </w:pPr>
            <w:r w:rsidRPr="00DC36DC">
              <w:rPr>
                <w:rFonts w:ascii="Century Gothic" w:eastAsia="Times New Roman" w:hAnsi="Century Gothic" w:cs="Times New Roman"/>
                <w:sz w:val="18"/>
                <w:szCs w:val="20"/>
              </w:rPr>
              <w:t>– Sharing and grouping</w:t>
            </w:r>
          </w:p>
          <w:p w14:paraId="45E16F59" w14:textId="77777777" w:rsidR="00A37483" w:rsidRPr="00DC36DC" w:rsidRDefault="00000000">
            <w:pPr>
              <w:numPr>
                <w:ilvl w:val="0"/>
                <w:numId w:val="39"/>
              </w:numPr>
              <w:ind w:hanging="305"/>
              <w:rPr>
                <w:rFonts w:ascii="Century Gothic" w:hAnsi="Century Gothic"/>
                <w:sz w:val="18"/>
                <w:szCs w:val="20"/>
              </w:rPr>
            </w:pPr>
            <w:r w:rsidRPr="00DC36DC">
              <w:rPr>
                <w:rFonts w:ascii="Century Gothic" w:eastAsia="Times New Roman" w:hAnsi="Century Gothic" w:cs="Times New Roman"/>
                <w:sz w:val="18"/>
                <w:szCs w:val="20"/>
              </w:rPr>
              <w:t>– Multiply by 4</w:t>
            </w:r>
          </w:p>
          <w:p w14:paraId="74797B60" w14:textId="77777777" w:rsidR="00A37483" w:rsidRPr="00DC36DC" w:rsidRDefault="00000000">
            <w:pPr>
              <w:numPr>
                <w:ilvl w:val="0"/>
                <w:numId w:val="39"/>
              </w:numPr>
              <w:ind w:hanging="305"/>
              <w:rPr>
                <w:rFonts w:ascii="Century Gothic" w:hAnsi="Century Gothic"/>
                <w:sz w:val="18"/>
                <w:szCs w:val="20"/>
              </w:rPr>
            </w:pPr>
            <w:r w:rsidRPr="00DC36DC">
              <w:rPr>
                <w:rFonts w:ascii="Century Gothic" w:eastAsia="Times New Roman" w:hAnsi="Century Gothic" w:cs="Times New Roman"/>
                <w:sz w:val="18"/>
                <w:szCs w:val="20"/>
              </w:rPr>
              <w:t>– Divide by 4</w:t>
            </w:r>
          </w:p>
          <w:p w14:paraId="737F0E1A" w14:textId="77777777" w:rsidR="00A37483" w:rsidRPr="00DC36DC" w:rsidRDefault="00000000">
            <w:pPr>
              <w:numPr>
                <w:ilvl w:val="0"/>
                <w:numId w:val="39"/>
              </w:numPr>
              <w:ind w:hanging="305"/>
              <w:rPr>
                <w:rFonts w:ascii="Century Gothic" w:hAnsi="Century Gothic"/>
                <w:sz w:val="18"/>
                <w:szCs w:val="20"/>
              </w:rPr>
            </w:pPr>
            <w:r w:rsidRPr="00DC36DC">
              <w:rPr>
                <w:rFonts w:ascii="Century Gothic" w:eastAsia="Times New Roman" w:hAnsi="Century Gothic" w:cs="Times New Roman"/>
                <w:sz w:val="18"/>
                <w:szCs w:val="20"/>
              </w:rPr>
              <w:t>– The 4 times-table</w:t>
            </w:r>
          </w:p>
        </w:tc>
      </w:tr>
      <w:tr w:rsidR="00A37483" w:rsidRPr="00DC36DC" w14:paraId="7A86F04F" w14:textId="77777777">
        <w:trPr>
          <w:trHeight w:val="991"/>
        </w:trPr>
        <w:tc>
          <w:tcPr>
            <w:tcW w:w="4975" w:type="dxa"/>
            <w:tcBorders>
              <w:top w:val="single" w:sz="9" w:space="0" w:color="000000"/>
              <w:left w:val="single" w:sz="9" w:space="0" w:color="000000"/>
              <w:bottom w:val="single" w:sz="9" w:space="0" w:color="000000"/>
              <w:right w:val="single" w:sz="9" w:space="0" w:color="000000"/>
            </w:tcBorders>
          </w:tcPr>
          <w:p w14:paraId="61505630" w14:textId="77777777" w:rsidR="00A37483" w:rsidRPr="00DC36DC" w:rsidRDefault="00000000">
            <w:pPr>
              <w:ind w:left="3" w:right="57"/>
              <w:jc w:val="both"/>
              <w:rPr>
                <w:rFonts w:ascii="Century Gothic" w:hAnsi="Century Gothic"/>
                <w:sz w:val="18"/>
                <w:szCs w:val="20"/>
              </w:rPr>
            </w:pPr>
            <w:r w:rsidRPr="00DC36DC">
              <w:rPr>
                <w:rFonts w:ascii="Century Gothic" w:eastAsia="Times New Roman" w:hAnsi="Century Gothic" w:cs="Times New Roman"/>
                <w:sz w:val="18"/>
                <w:szCs w:val="20"/>
              </w:rPr>
              <w:t xml:space="preserve">3NF-3 Apply place-value knowledge to known additive and multiplicative number facts (scaling facts by 10). </w:t>
            </w:r>
          </w:p>
        </w:tc>
        <w:tc>
          <w:tcPr>
            <w:tcW w:w="2453" w:type="dxa"/>
            <w:tcBorders>
              <w:top w:val="single" w:sz="9" w:space="0" w:color="000000"/>
              <w:left w:val="single" w:sz="9" w:space="0" w:color="000000"/>
              <w:bottom w:val="single" w:sz="9" w:space="0" w:color="000000"/>
              <w:right w:val="single" w:sz="9" w:space="0" w:color="000000"/>
            </w:tcBorders>
          </w:tcPr>
          <w:p w14:paraId="62074EF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tcPr>
          <w:p w14:paraId="4D6D70A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2 – Related calculations</w:t>
            </w:r>
          </w:p>
        </w:tc>
      </w:tr>
    </w:tbl>
    <w:p w14:paraId="25BDF166" w14:textId="77777777" w:rsidR="00A37483" w:rsidRPr="00DC36DC" w:rsidRDefault="00A37483">
      <w:pPr>
        <w:spacing w:after="0"/>
        <w:ind w:left="-1440" w:right="15398"/>
        <w:rPr>
          <w:rFonts w:ascii="Century Gothic" w:hAnsi="Century Gothic"/>
          <w:sz w:val="18"/>
          <w:szCs w:val="20"/>
        </w:rPr>
      </w:pPr>
    </w:p>
    <w:p w14:paraId="23D3BC5E" w14:textId="77777777" w:rsidR="00E3799C" w:rsidRPr="00DC36DC" w:rsidRDefault="00E3799C">
      <w:pPr>
        <w:spacing w:after="0"/>
        <w:ind w:left="-1440" w:right="15398"/>
        <w:rPr>
          <w:rFonts w:ascii="Century Gothic" w:hAnsi="Century Gothic"/>
          <w:sz w:val="18"/>
          <w:szCs w:val="20"/>
        </w:rPr>
      </w:pPr>
    </w:p>
    <w:p w14:paraId="17EAB3CD" w14:textId="77777777" w:rsidR="00E3799C" w:rsidRPr="00DC36DC" w:rsidRDefault="00E3799C">
      <w:pPr>
        <w:spacing w:after="0"/>
        <w:ind w:left="-1440" w:right="15398"/>
        <w:rPr>
          <w:rFonts w:ascii="Century Gothic" w:hAnsi="Century Gothic"/>
          <w:sz w:val="18"/>
          <w:szCs w:val="20"/>
        </w:rPr>
      </w:pPr>
    </w:p>
    <w:p w14:paraId="091B055D" w14:textId="77777777" w:rsidR="00E3799C" w:rsidRPr="00DC36DC" w:rsidRDefault="00E3799C">
      <w:pPr>
        <w:spacing w:after="0"/>
        <w:ind w:left="-1440" w:right="15398"/>
        <w:rPr>
          <w:rFonts w:ascii="Century Gothic" w:hAnsi="Century Gothic"/>
          <w:sz w:val="18"/>
          <w:szCs w:val="20"/>
        </w:rPr>
      </w:pPr>
    </w:p>
    <w:p w14:paraId="3B654572" w14:textId="77777777" w:rsidR="00E3799C" w:rsidRPr="00DC36DC" w:rsidRDefault="00E3799C">
      <w:pPr>
        <w:spacing w:after="0"/>
        <w:ind w:left="-1440" w:right="15398"/>
        <w:rPr>
          <w:rFonts w:ascii="Century Gothic" w:hAnsi="Century Gothic"/>
          <w:sz w:val="18"/>
          <w:szCs w:val="20"/>
        </w:rPr>
      </w:pPr>
    </w:p>
    <w:p w14:paraId="4504B064" w14:textId="77777777" w:rsidR="00E3799C" w:rsidRDefault="00E3799C">
      <w:pPr>
        <w:spacing w:after="0"/>
        <w:ind w:left="-1440" w:right="15398"/>
        <w:rPr>
          <w:rFonts w:ascii="Century Gothic" w:hAnsi="Century Gothic"/>
          <w:sz w:val="18"/>
          <w:szCs w:val="20"/>
        </w:rPr>
      </w:pPr>
    </w:p>
    <w:p w14:paraId="7578E36F" w14:textId="77777777" w:rsidR="00E26164" w:rsidRDefault="00E26164">
      <w:pPr>
        <w:spacing w:after="0"/>
        <w:ind w:left="-1440" w:right="15398"/>
        <w:rPr>
          <w:rFonts w:ascii="Century Gothic" w:hAnsi="Century Gothic"/>
          <w:sz w:val="18"/>
          <w:szCs w:val="20"/>
        </w:rPr>
      </w:pPr>
    </w:p>
    <w:p w14:paraId="328C2C23" w14:textId="77777777" w:rsidR="00E26164" w:rsidRDefault="00E26164">
      <w:pPr>
        <w:spacing w:after="0"/>
        <w:ind w:left="-1440" w:right="15398"/>
        <w:rPr>
          <w:rFonts w:ascii="Century Gothic" w:hAnsi="Century Gothic"/>
          <w:sz w:val="18"/>
          <w:szCs w:val="20"/>
        </w:rPr>
      </w:pPr>
    </w:p>
    <w:p w14:paraId="1F738CE9" w14:textId="77777777" w:rsidR="00E26164" w:rsidRPr="00DC36DC" w:rsidRDefault="00E26164">
      <w:pPr>
        <w:spacing w:after="0"/>
        <w:ind w:left="-1440" w:right="15398"/>
        <w:rPr>
          <w:rFonts w:ascii="Century Gothic" w:hAnsi="Century Gothic"/>
          <w:sz w:val="18"/>
          <w:szCs w:val="20"/>
        </w:rPr>
      </w:pPr>
    </w:p>
    <w:p w14:paraId="0F60D0F7" w14:textId="77777777" w:rsidR="00E3799C" w:rsidRPr="00DC36DC" w:rsidRDefault="00E3799C">
      <w:pPr>
        <w:spacing w:after="0"/>
        <w:ind w:left="-1440" w:right="15398"/>
        <w:rPr>
          <w:rFonts w:ascii="Century Gothic" w:hAnsi="Century Gothic"/>
          <w:sz w:val="18"/>
          <w:szCs w:val="20"/>
        </w:rPr>
      </w:pPr>
    </w:p>
    <w:p w14:paraId="1AA50522" w14:textId="77777777" w:rsidR="00E3799C" w:rsidRPr="00DC36DC" w:rsidRDefault="00E3799C">
      <w:pPr>
        <w:spacing w:after="0"/>
        <w:ind w:left="-1440" w:right="15398"/>
        <w:rPr>
          <w:rFonts w:ascii="Century Gothic" w:hAnsi="Century Gothic"/>
          <w:sz w:val="18"/>
          <w:szCs w:val="20"/>
        </w:rPr>
      </w:pPr>
    </w:p>
    <w:p w14:paraId="13F5556D" w14:textId="77777777" w:rsidR="00E3799C" w:rsidRPr="00DC36DC" w:rsidRDefault="00E3799C">
      <w:pPr>
        <w:spacing w:after="0"/>
        <w:ind w:left="-1440" w:right="15398"/>
        <w:rPr>
          <w:rFonts w:ascii="Century Gothic" w:hAnsi="Century Gothic"/>
          <w:sz w:val="18"/>
          <w:szCs w:val="20"/>
        </w:rPr>
      </w:pPr>
    </w:p>
    <w:p w14:paraId="7C9192B5" w14:textId="77777777" w:rsidR="00E3799C" w:rsidRPr="00DC36DC" w:rsidRDefault="00E3799C">
      <w:pPr>
        <w:spacing w:after="0"/>
        <w:ind w:left="-1440" w:right="15398"/>
        <w:rPr>
          <w:rFonts w:ascii="Century Gothic" w:hAnsi="Century Gothic"/>
          <w:sz w:val="18"/>
          <w:szCs w:val="20"/>
        </w:rPr>
      </w:pPr>
    </w:p>
    <w:p w14:paraId="1F9A4E9A" w14:textId="77777777" w:rsidR="00E3799C" w:rsidRPr="00DC36DC" w:rsidRDefault="00E3799C">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7" w:type="dxa"/>
        </w:tblCellMar>
        <w:tblLook w:val="04A0" w:firstRow="1" w:lastRow="0" w:firstColumn="1" w:lastColumn="0" w:noHBand="0" w:noVBand="1"/>
      </w:tblPr>
      <w:tblGrid>
        <w:gridCol w:w="4975"/>
        <w:gridCol w:w="2453"/>
        <w:gridCol w:w="7625"/>
      </w:tblGrid>
      <w:tr w:rsidR="00A37483" w:rsidRPr="00DC36DC" w14:paraId="6F4D8663"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0D234"/>
          </w:tcPr>
          <w:p w14:paraId="02E2A2B6"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0D234"/>
          </w:tcPr>
          <w:p w14:paraId="4B88CCA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0D234"/>
          </w:tcPr>
          <w:p w14:paraId="5A1EEBE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5EF87DC9" w14:textId="77777777">
        <w:trPr>
          <w:trHeight w:val="595"/>
        </w:trPr>
        <w:tc>
          <w:tcPr>
            <w:tcW w:w="4975" w:type="dxa"/>
            <w:vMerge w:val="restart"/>
            <w:tcBorders>
              <w:top w:val="single" w:sz="9" w:space="0" w:color="000000"/>
              <w:left w:val="single" w:sz="9" w:space="0" w:color="000000"/>
              <w:bottom w:val="single" w:sz="9" w:space="0" w:color="000000"/>
              <w:right w:val="single" w:sz="9" w:space="0" w:color="000000"/>
            </w:tcBorders>
            <w:shd w:val="clear" w:color="auto" w:fill="FFFFFF"/>
          </w:tcPr>
          <w:p w14:paraId="0C297303" w14:textId="77777777" w:rsidR="00A37483" w:rsidRPr="00DC36DC" w:rsidRDefault="00000000">
            <w:pPr>
              <w:ind w:left="3" w:right="147"/>
              <w:jc w:val="both"/>
              <w:rPr>
                <w:rFonts w:ascii="Century Gothic" w:hAnsi="Century Gothic"/>
                <w:sz w:val="18"/>
                <w:szCs w:val="20"/>
              </w:rPr>
            </w:pPr>
            <w:r w:rsidRPr="00DC36DC">
              <w:rPr>
                <w:rFonts w:ascii="Century Gothic" w:eastAsia="Times New Roman" w:hAnsi="Century Gothic" w:cs="Times New Roman"/>
                <w:sz w:val="18"/>
                <w:szCs w:val="20"/>
              </w:rPr>
              <w:t xml:space="preserve">4NF-1 Recall multiplication and division facts up to 12 × 12 and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products in multiplication tables as multiples of the corresponding number.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2D2DF50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4</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571F186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All 13 steps in this block relate to this criterion</w:t>
            </w:r>
          </w:p>
        </w:tc>
      </w:tr>
      <w:tr w:rsidR="00A37483" w:rsidRPr="00DC36DC" w14:paraId="72C7FAB8" w14:textId="77777777">
        <w:trPr>
          <w:trHeight w:val="674"/>
        </w:trPr>
        <w:tc>
          <w:tcPr>
            <w:tcW w:w="0" w:type="auto"/>
            <w:vMerge/>
            <w:tcBorders>
              <w:top w:val="nil"/>
              <w:left w:val="single" w:sz="9" w:space="0" w:color="000000"/>
              <w:bottom w:val="single" w:sz="9" w:space="0" w:color="000000"/>
              <w:right w:val="single" w:sz="9" w:space="0" w:color="000000"/>
            </w:tcBorders>
          </w:tcPr>
          <w:p w14:paraId="7DFE7BB5"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26DCB9F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Spring 1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7CD782F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 – Factor pairs</w:t>
            </w:r>
          </w:p>
        </w:tc>
      </w:tr>
      <w:tr w:rsidR="00A37483" w:rsidRPr="00DC36DC" w14:paraId="3F694FFF" w14:textId="77777777">
        <w:trPr>
          <w:trHeight w:val="595"/>
        </w:trPr>
        <w:tc>
          <w:tcPr>
            <w:tcW w:w="4975" w:type="dxa"/>
            <w:vMerge w:val="restart"/>
            <w:tcBorders>
              <w:top w:val="single" w:sz="9" w:space="0" w:color="000000"/>
              <w:left w:val="single" w:sz="9" w:space="0" w:color="000000"/>
              <w:bottom w:val="single" w:sz="9" w:space="0" w:color="000000"/>
              <w:right w:val="single" w:sz="9" w:space="0" w:color="000000"/>
            </w:tcBorders>
          </w:tcPr>
          <w:p w14:paraId="7CEA5FA6"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4NF-2 Solve division problems, with two-digit dividends and one-digit divisors, that involve remainders, and interpret remainders appropriately according to the context. </w:t>
            </w:r>
          </w:p>
        </w:tc>
        <w:tc>
          <w:tcPr>
            <w:tcW w:w="2453" w:type="dxa"/>
            <w:tcBorders>
              <w:top w:val="single" w:sz="9" w:space="0" w:color="000000"/>
              <w:left w:val="single" w:sz="9" w:space="0" w:color="000000"/>
              <w:bottom w:val="single" w:sz="9" w:space="0" w:color="000000"/>
              <w:right w:val="single" w:sz="9" w:space="0" w:color="000000"/>
            </w:tcBorders>
          </w:tcPr>
          <w:p w14:paraId="4664586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4</w:t>
            </w:r>
          </w:p>
        </w:tc>
        <w:tc>
          <w:tcPr>
            <w:tcW w:w="7625" w:type="dxa"/>
            <w:tcBorders>
              <w:top w:val="single" w:sz="9" w:space="0" w:color="000000"/>
              <w:left w:val="single" w:sz="9" w:space="0" w:color="000000"/>
              <w:bottom w:val="single" w:sz="9" w:space="0" w:color="000000"/>
              <w:right w:val="single" w:sz="9" w:space="0" w:color="000000"/>
            </w:tcBorders>
          </w:tcPr>
          <w:p w14:paraId="12A0D71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All 13 steps in this block relate to this criterion</w:t>
            </w:r>
          </w:p>
        </w:tc>
      </w:tr>
      <w:tr w:rsidR="00A37483" w:rsidRPr="00DC36DC" w14:paraId="43E63C9B" w14:textId="77777777">
        <w:trPr>
          <w:trHeight w:val="674"/>
        </w:trPr>
        <w:tc>
          <w:tcPr>
            <w:tcW w:w="0" w:type="auto"/>
            <w:vMerge/>
            <w:tcBorders>
              <w:top w:val="nil"/>
              <w:left w:val="single" w:sz="9" w:space="0" w:color="000000"/>
              <w:bottom w:val="single" w:sz="9" w:space="0" w:color="000000"/>
              <w:right w:val="single" w:sz="9" w:space="0" w:color="000000"/>
            </w:tcBorders>
          </w:tcPr>
          <w:p w14:paraId="462EC905"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0BE2A76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Spring 1 </w:t>
            </w:r>
          </w:p>
        </w:tc>
        <w:tc>
          <w:tcPr>
            <w:tcW w:w="7625" w:type="dxa"/>
            <w:tcBorders>
              <w:top w:val="single" w:sz="9" w:space="0" w:color="000000"/>
              <w:left w:val="single" w:sz="9" w:space="0" w:color="000000"/>
              <w:bottom w:val="single" w:sz="9" w:space="0" w:color="000000"/>
              <w:right w:val="single" w:sz="9" w:space="0" w:color="000000"/>
            </w:tcBorders>
          </w:tcPr>
          <w:p w14:paraId="113DB593" w14:textId="77777777" w:rsidR="00A37483" w:rsidRPr="00DC36DC" w:rsidRDefault="00000000">
            <w:pPr>
              <w:numPr>
                <w:ilvl w:val="0"/>
                <w:numId w:val="40"/>
              </w:numPr>
              <w:ind w:hanging="305"/>
              <w:rPr>
                <w:rFonts w:ascii="Century Gothic" w:hAnsi="Century Gothic"/>
                <w:sz w:val="18"/>
                <w:szCs w:val="20"/>
              </w:rPr>
            </w:pPr>
            <w:r w:rsidRPr="00DC36DC">
              <w:rPr>
                <w:rFonts w:ascii="Century Gothic" w:eastAsia="Times New Roman" w:hAnsi="Century Gothic" w:cs="Times New Roman"/>
                <w:sz w:val="18"/>
                <w:szCs w:val="20"/>
              </w:rPr>
              <w:t>– Divide a 2-digit number by a 1-digit number (1)</w:t>
            </w:r>
          </w:p>
          <w:p w14:paraId="076B8BFE" w14:textId="77777777" w:rsidR="00A37483" w:rsidRPr="00DC36DC" w:rsidRDefault="00000000">
            <w:pPr>
              <w:numPr>
                <w:ilvl w:val="0"/>
                <w:numId w:val="40"/>
              </w:numPr>
              <w:ind w:hanging="305"/>
              <w:rPr>
                <w:rFonts w:ascii="Century Gothic" w:hAnsi="Century Gothic"/>
                <w:sz w:val="18"/>
                <w:szCs w:val="20"/>
              </w:rPr>
            </w:pPr>
            <w:r w:rsidRPr="00DC36DC">
              <w:rPr>
                <w:rFonts w:ascii="Century Gothic" w:eastAsia="Times New Roman" w:hAnsi="Century Gothic" w:cs="Times New Roman"/>
                <w:sz w:val="18"/>
                <w:szCs w:val="20"/>
              </w:rPr>
              <w:t xml:space="preserve">– Divide a 2-digit number by a 1-digit number (2) </w:t>
            </w:r>
          </w:p>
        </w:tc>
      </w:tr>
      <w:tr w:rsidR="00A37483" w:rsidRPr="00DC36DC" w14:paraId="4CA9F10F" w14:textId="77777777">
        <w:trPr>
          <w:trHeight w:val="494"/>
        </w:trPr>
        <w:tc>
          <w:tcPr>
            <w:tcW w:w="4975" w:type="dxa"/>
            <w:vMerge w:val="restart"/>
            <w:tcBorders>
              <w:top w:val="single" w:sz="9" w:space="0" w:color="000000"/>
              <w:left w:val="single" w:sz="9" w:space="0" w:color="000000"/>
              <w:bottom w:val="single" w:sz="9" w:space="0" w:color="000000"/>
              <w:right w:val="single" w:sz="9" w:space="0" w:color="000000"/>
            </w:tcBorders>
          </w:tcPr>
          <w:p w14:paraId="72AFDC06" w14:textId="77777777" w:rsidR="00A37483" w:rsidRPr="00DC36DC" w:rsidRDefault="00000000">
            <w:pPr>
              <w:ind w:left="3" w:right="57"/>
              <w:jc w:val="both"/>
              <w:rPr>
                <w:rFonts w:ascii="Century Gothic" w:hAnsi="Century Gothic"/>
                <w:sz w:val="18"/>
                <w:szCs w:val="20"/>
              </w:rPr>
            </w:pPr>
            <w:r w:rsidRPr="00DC36DC">
              <w:rPr>
                <w:rFonts w:ascii="Century Gothic" w:eastAsia="Times New Roman" w:hAnsi="Century Gothic" w:cs="Times New Roman"/>
                <w:sz w:val="18"/>
                <w:szCs w:val="20"/>
              </w:rPr>
              <w:t>4NF-3 Apply place-value knowledge to known additive and multiplicative number facts (scaling facts by 100).</w:t>
            </w:r>
          </w:p>
        </w:tc>
        <w:tc>
          <w:tcPr>
            <w:tcW w:w="2453" w:type="dxa"/>
            <w:tcBorders>
              <w:top w:val="single" w:sz="9" w:space="0" w:color="000000"/>
              <w:left w:val="single" w:sz="9" w:space="0" w:color="000000"/>
              <w:bottom w:val="single" w:sz="9" w:space="0" w:color="000000"/>
              <w:right w:val="single" w:sz="9" w:space="0" w:color="000000"/>
            </w:tcBorders>
          </w:tcPr>
          <w:p w14:paraId="5F98CA9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2</w:t>
            </w:r>
          </w:p>
        </w:tc>
        <w:tc>
          <w:tcPr>
            <w:tcW w:w="7625" w:type="dxa"/>
            <w:tcBorders>
              <w:top w:val="single" w:sz="9" w:space="0" w:color="000000"/>
              <w:left w:val="single" w:sz="9" w:space="0" w:color="000000"/>
              <w:bottom w:val="single" w:sz="9" w:space="0" w:color="000000"/>
              <w:right w:val="single" w:sz="9" w:space="0" w:color="000000"/>
            </w:tcBorders>
          </w:tcPr>
          <w:p w14:paraId="03A0D8C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 – Add and subtract 1s, 10s, 100s and 1,000s</w:t>
            </w:r>
          </w:p>
        </w:tc>
      </w:tr>
      <w:tr w:rsidR="00A37483" w:rsidRPr="00DC36DC" w14:paraId="599166A8" w14:textId="77777777" w:rsidTr="00E3799C">
        <w:trPr>
          <w:trHeight w:val="497"/>
        </w:trPr>
        <w:tc>
          <w:tcPr>
            <w:tcW w:w="0" w:type="auto"/>
            <w:vMerge/>
            <w:tcBorders>
              <w:top w:val="nil"/>
              <w:left w:val="single" w:sz="9" w:space="0" w:color="000000"/>
              <w:bottom w:val="nil"/>
              <w:right w:val="single" w:sz="9" w:space="0" w:color="000000"/>
            </w:tcBorders>
          </w:tcPr>
          <w:p w14:paraId="2E91BC52"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27F2508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tcPr>
          <w:p w14:paraId="16085AD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7 – Related facts – multiplication and division</w:t>
            </w:r>
          </w:p>
        </w:tc>
      </w:tr>
      <w:tr w:rsidR="00E3799C" w:rsidRPr="00DC36DC" w14:paraId="60DFB9BB" w14:textId="77777777">
        <w:trPr>
          <w:trHeight w:val="497"/>
        </w:trPr>
        <w:tc>
          <w:tcPr>
            <w:tcW w:w="0" w:type="auto"/>
            <w:tcBorders>
              <w:top w:val="nil"/>
              <w:left w:val="single" w:sz="9" w:space="0" w:color="000000"/>
              <w:bottom w:val="single" w:sz="9" w:space="0" w:color="000000"/>
              <w:right w:val="single" w:sz="9" w:space="0" w:color="000000"/>
            </w:tcBorders>
          </w:tcPr>
          <w:p w14:paraId="46274BEF" w14:textId="4AF03F23" w:rsidR="00E3799C" w:rsidRPr="00DC36DC" w:rsidRDefault="00E3799C">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6C98FB45" w14:textId="77777777" w:rsidR="00E3799C" w:rsidRPr="00DC36DC" w:rsidRDefault="00E3799C">
            <w:pPr>
              <w:rPr>
                <w:rFonts w:ascii="Century Gothic" w:eastAsia="Times New Roman" w:hAnsi="Century Gothic" w:cs="Times New Roman"/>
                <w:sz w:val="18"/>
                <w:szCs w:val="20"/>
              </w:rPr>
            </w:pPr>
          </w:p>
        </w:tc>
        <w:tc>
          <w:tcPr>
            <w:tcW w:w="7625" w:type="dxa"/>
            <w:tcBorders>
              <w:top w:val="single" w:sz="9" w:space="0" w:color="000000"/>
              <w:left w:val="single" w:sz="9" w:space="0" w:color="000000"/>
              <w:bottom w:val="single" w:sz="9" w:space="0" w:color="000000"/>
              <w:right w:val="single" w:sz="9" w:space="0" w:color="000000"/>
            </w:tcBorders>
          </w:tcPr>
          <w:p w14:paraId="43EC720A" w14:textId="77777777" w:rsidR="00E3799C" w:rsidRPr="00DC36DC" w:rsidRDefault="00E3799C">
            <w:pPr>
              <w:rPr>
                <w:rFonts w:ascii="Century Gothic" w:eastAsia="Times New Roman" w:hAnsi="Century Gothic" w:cs="Times New Roman"/>
                <w:sz w:val="18"/>
                <w:szCs w:val="20"/>
              </w:rPr>
            </w:pPr>
          </w:p>
        </w:tc>
      </w:tr>
    </w:tbl>
    <w:p w14:paraId="3A1C2D99" w14:textId="094DBB3D" w:rsidR="00A37483" w:rsidRPr="00DC36DC" w:rsidRDefault="00A37483">
      <w:pPr>
        <w:spacing w:after="0"/>
        <w:ind w:left="-1440" w:right="15398"/>
        <w:rPr>
          <w:rFonts w:ascii="Century Gothic" w:hAnsi="Century Gothic"/>
          <w:sz w:val="18"/>
          <w:szCs w:val="20"/>
        </w:rPr>
      </w:pPr>
    </w:p>
    <w:p w14:paraId="6700E248" w14:textId="77777777" w:rsidR="00E3799C" w:rsidRPr="00DC36DC" w:rsidRDefault="00E3799C">
      <w:pPr>
        <w:spacing w:after="0"/>
        <w:ind w:left="-1440" w:right="15398"/>
        <w:rPr>
          <w:rFonts w:ascii="Century Gothic" w:hAnsi="Century Gothic"/>
          <w:sz w:val="18"/>
          <w:szCs w:val="20"/>
        </w:rPr>
      </w:pPr>
    </w:p>
    <w:p w14:paraId="1A8F256A" w14:textId="77777777" w:rsidR="00E3799C" w:rsidRPr="00DC36DC" w:rsidRDefault="00E3799C">
      <w:pPr>
        <w:spacing w:after="0"/>
        <w:ind w:left="-1440" w:right="15398"/>
        <w:rPr>
          <w:rFonts w:ascii="Century Gothic" w:hAnsi="Century Gothic"/>
          <w:sz w:val="18"/>
          <w:szCs w:val="20"/>
        </w:rPr>
      </w:pPr>
    </w:p>
    <w:p w14:paraId="5702FC3C" w14:textId="77777777" w:rsidR="00E3799C" w:rsidRDefault="00E3799C">
      <w:pPr>
        <w:spacing w:after="0"/>
        <w:ind w:left="-1440" w:right="15398"/>
        <w:rPr>
          <w:rFonts w:ascii="Century Gothic" w:hAnsi="Century Gothic"/>
          <w:sz w:val="18"/>
          <w:szCs w:val="20"/>
        </w:rPr>
      </w:pPr>
    </w:p>
    <w:p w14:paraId="00D2A9D8" w14:textId="77777777" w:rsidR="00E26164" w:rsidRDefault="00E26164">
      <w:pPr>
        <w:spacing w:after="0"/>
        <w:ind w:left="-1440" w:right="15398"/>
        <w:rPr>
          <w:rFonts w:ascii="Century Gothic" w:hAnsi="Century Gothic"/>
          <w:sz w:val="18"/>
          <w:szCs w:val="20"/>
        </w:rPr>
      </w:pPr>
    </w:p>
    <w:p w14:paraId="6CC3A4C9" w14:textId="77777777" w:rsidR="00E26164" w:rsidRPr="00DC36DC" w:rsidRDefault="00E26164">
      <w:pPr>
        <w:spacing w:after="0"/>
        <w:ind w:left="-1440" w:right="15398"/>
        <w:rPr>
          <w:rFonts w:ascii="Century Gothic" w:hAnsi="Century Gothic"/>
          <w:sz w:val="18"/>
          <w:szCs w:val="20"/>
        </w:rPr>
      </w:pPr>
    </w:p>
    <w:p w14:paraId="3A7634F0" w14:textId="77777777" w:rsidR="00E3799C" w:rsidRPr="00DC36DC" w:rsidRDefault="00E3799C">
      <w:pPr>
        <w:spacing w:after="0"/>
        <w:ind w:left="-1440" w:right="15398"/>
        <w:rPr>
          <w:rFonts w:ascii="Century Gothic" w:hAnsi="Century Gothic"/>
          <w:sz w:val="18"/>
          <w:szCs w:val="20"/>
        </w:rPr>
      </w:pPr>
    </w:p>
    <w:p w14:paraId="2EF1E286" w14:textId="77777777" w:rsidR="00E3799C" w:rsidRPr="00DC36DC" w:rsidRDefault="00E3799C">
      <w:pPr>
        <w:spacing w:after="0"/>
        <w:ind w:left="-1440" w:right="15398"/>
        <w:rPr>
          <w:rFonts w:ascii="Century Gothic" w:hAnsi="Century Gothic"/>
          <w:sz w:val="18"/>
          <w:szCs w:val="20"/>
        </w:rPr>
      </w:pPr>
    </w:p>
    <w:p w14:paraId="633EB561" w14:textId="77777777" w:rsidR="00E3799C" w:rsidRPr="00DC36DC" w:rsidRDefault="00E3799C">
      <w:pPr>
        <w:spacing w:after="0"/>
        <w:ind w:left="-1440" w:right="15398"/>
        <w:rPr>
          <w:rFonts w:ascii="Century Gothic" w:hAnsi="Century Gothic"/>
          <w:sz w:val="18"/>
          <w:szCs w:val="20"/>
        </w:rPr>
      </w:pPr>
    </w:p>
    <w:p w14:paraId="4B8E5707" w14:textId="77777777" w:rsidR="00E3799C" w:rsidRPr="00DC36DC" w:rsidRDefault="00E3799C">
      <w:pPr>
        <w:spacing w:after="0"/>
        <w:ind w:left="-1440" w:right="15398"/>
        <w:rPr>
          <w:rFonts w:ascii="Century Gothic" w:hAnsi="Century Gothic"/>
          <w:sz w:val="18"/>
          <w:szCs w:val="20"/>
        </w:rPr>
      </w:pPr>
    </w:p>
    <w:p w14:paraId="5074A7D8" w14:textId="77777777" w:rsidR="00E3799C" w:rsidRPr="00DC36DC" w:rsidRDefault="00E3799C">
      <w:pPr>
        <w:spacing w:after="0"/>
        <w:ind w:left="-1440" w:right="15398"/>
        <w:rPr>
          <w:rFonts w:ascii="Century Gothic" w:hAnsi="Century Gothic"/>
          <w:sz w:val="18"/>
          <w:szCs w:val="20"/>
        </w:rPr>
      </w:pPr>
    </w:p>
    <w:p w14:paraId="145C2383" w14:textId="77777777" w:rsidR="00E3799C" w:rsidRPr="00DC36DC" w:rsidRDefault="00E3799C">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7" w:type="dxa"/>
        </w:tblCellMar>
        <w:tblLook w:val="04A0" w:firstRow="1" w:lastRow="0" w:firstColumn="1" w:lastColumn="0" w:noHBand="0" w:noVBand="1"/>
      </w:tblPr>
      <w:tblGrid>
        <w:gridCol w:w="4975"/>
        <w:gridCol w:w="2453"/>
        <w:gridCol w:w="7625"/>
      </w:tblGrid>
      <w:tr w:rsidR="00A37483" w:rsidRPr="00DC36DC" w14:paraId="5C5CB186"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379B5"/>
          </w:tcPr>
          <w:p w14:paraId="660E1601"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379B5"/>
          </w:tcPr>
          <w:p w14:paraId="456F12E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379B5"/>
          </w:tcPr>
          <w:p w14:paraId="51343ED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591722C4" w14:textId="77777777">
        <w:trPr>
          <w:trHeight w:val="1450"/>
        </w:trPr>
        <w:tc>
          <w:tcPr>
            <w:tcW w:w="4975" w:type="dxa"/>
            <w:vMerge w:val="restart"/>
            <w:tcBorders>
              <w:top w:val="single" w:sz="9" w:space="0" w:color="000000"/>
              <w:left w:val="single" w:sz="9" w:space="0" w:color="000000"/>
              <w:bottom w:val="single" w:sz="9" w:space="0" w:color="000000"/>
              <w:right w:val="single" w:sz="9" w:space="0" w:color="000000"/>
            </w:tcBorders>
            <w:shd w:val="clear" w:color="auto" w:fill="FFFFFF"/>
          </w:tcPr>
          <w:p w14:paraId="6B134A94" w14:textId="77777777" w:rsidR="00A37483" w:rsidRPr="00DC36DC" w:rsidRDefault="00000000">
            <w:pPr>
              <w:ind w:left="3" w:right="271"/>
              <w:jc w:val="both"/>
              <w:rPr>
                <w:rFonts w:ascii="Century Gothic" w:hAnsi="Century Gothic"/>
                <w:sz w:val="18"/>
                <w:szCs w:val="20"/>
              </w:rPr>
            </w:pPr>
            <w:r w:rsidRPr="00DC36DC">
              <w:rPr>
                <w:rFonts w:ascii="Century Gothic" w:eastAsia="Times New Roman" w:hAnsi="Century Gothic" w:cs="Times New Roman"/>
                <w:sz w:val="18"/>
                <w:szCs w:val="20"/>
              </w:rPr>
              <w:t>5NF-1 Secure fluency in multiplication table facts, and corresponding division facts, through continued practice.</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5E20F4F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31639D66" w14:textId="77777777" w:rsidR="00A37483" w:rsidRPr="00DC36DC" w:rsidRDefault="00000000">
            <w:pPr>
              <w:numPr>
                <w:ilvl w:val="0"/>
                <w:numId w:val="41"/>
              </w:numPr>
              <w:ind w:hanging="179"/>
              <w:rPr>
                <w:rFonts w:ascii="Century Gothic" w:hAnsi="Century Gothic"/>
                <w:sz w:val="18"/>
                <w:szCs w:val="20"/>
              </w:rPr>
            </w:pPr>
            <w:r w:rsidRPr="00DC36DC">
              <w:rPr>
                <w:rFonts w:ascii="Century Gothic" w:eastAsia="Times New Roman" w:hAnsi="Century Gothic" w:cs="Times New Roman"/>
                <w:sz w:val="18"/>
                <w:szCs w:val="20"/>
              </w:rPr>
              <w:t>– Multiples</w:t>
            </w:r>
          </w:p>
          <w:p w14:paraId="559A25D3" w14:textId="77777777" w:rsidR="00A37483" w:rsidRPr="00DC36DC" w:rsidRDefault="00000000">
            <w:pPr>
              <w:numPr>
                <w:ilvl w:val="0"/>
                <w:numId w:val="41"/>
              </w:numPr>
              <w:ind w:hanging="179"/>
              <w:rPr>
                <w:rFonts w:ascii="Century Gothic" w:hAnsi="Century Gothic"/>
                <w:sz w:val="18"/>
                <w:szCs w:val="20"/>
              </w:rPr>
            </w:pPr>
            <w:r w:rsidRPr="00DC36DC">
              <w:rPr>
                <w:rFonts w:ascii="Century Gothic" w:eastAsia="Times New Roman" w:hAnsi="Century Gothic" w:cs="Times New Roman"/>
                <w:sz w:val="18"/>
                <w:szCs w:val="20"/>
              </w:rPr>
              <w:t>– Common multiples</w:t>
            </w:r>
          </w:p>
          <w:p w14:paraId="15A9EC57" w14:textId="77777777" w:rsidR="00A37483" w:rsidRPr="00DC36DC" w:rsidRDefault="00000000">
            <w:pPr>
              <w:numPr>
                <w:ilvl w:val="0"/>
                <w:numId w:val="41"/>
              </w:numPr>
              <w:ind w:hanging="179"/>
              <w:rPr>
                <w:rFonts w:ascii="Century Gothic" w:hAnsi="Century Gothic"/>
                <w:sz w:val="18"/>
                <w:szCs w:val="20"/>
              </w:rPr>
            </w:pPr>
            <w:r w:rsidRPr="00DC36DC">
              <w:rPr>
                <w:rFonts w:ascii="Century Gothic" w:eastAsia="Times New Roman" w:hAnsi="Century Gothic" w:cs="Times New Roman"/>
                <w:sz w:val="18"/>
                <w:szCs w:val="20"/>
              </w:rPr>
              <w:t>– Factors</w:t>
            </w:r>
          </w:p>
          <w:p w14:paraId="32DC9388" w14:textId="77777777" w:rsidR="00A37483" w:rsidRPr="00DC36DC" w:rsidRDefault="00000000">
            <w:pPr>
              <w:numPr>
                <w:ilvl w:val="0"/>
                <w:numId w:val="41"/>
              </w:numPr>
              <w:ind w:hanging="179"/>
              <w:rPr>
                <w:rFonts w:ascii="Century Gothic" w:hAnsi="Century Gothic"/>
                <w:sz w:val="18"/>
                <w:szCs w:val="20"/>
              </w:rPr>
            </w:pPr>
            <w:r w:rsidRPr="00DC36DC">
              <w:rPr>
                <w:rFonts w:ascii="Century Gothic" w:eastAsia="Times New Roman" w:hAnsi="Century Gothic" w:cs="Times New Roman"/>
                <w:sz w:val="18"/>
                <w:szCs w:val="20"/>
              </w:rPr>
              <w:t>– Common factors</w:t>
            </w:r>
          </w:p>
          <w:p w14:paraId="53149EA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6 – Square numbers</w:t>
            </w:r>
          </w:p>
        </w:tc>
      </w:tr>
      <w:tr w:rsidR="00A37483" w:rsidRPr="00DC36DC" w14:paraId="2C428144" w14:textId="77777777">
        <w:trPr>
          <w:trHeight w:val="934"/>
        </w:trPr>
        <w:tc>
          <w:tcPr>
            <w:tcW w:w="0" w:type="auto"/>
            <w:vMerge/>
            <w:tcBorders>
              <w:top w:val="nil"/>
              <w:left w:val="single" w:sz="9" w:space="0" w:color="000000"/>
              <w:bottom w:val="single" w:sz="9" w:space="0" w:color="000000"/>
              <w:right w:val="single" w:sz="9" w:space="0" w:color="000000"/>
            </w:tcBorders>
          </w:tcPr>
          <w:p w14:paraId="679D9896"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23F3951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2</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52ABBB6B" w14:textId="77777777" w:rsidR="00A37483" w:rsidRPr="00DC36DC" w:rsidRDefault="00000000">
            <w:pPr>
              <w:numPr>
                <w:ilvl w:val="0"/>
                <w:numId w:val="42"/>
              </w:numPr>
              <w:ind w:hanging="179"/>
              <w:rPr>
                <w:rFonts w:ascii="Century Gothic" w:hAnsi="Century Gothic"/>
                <w:sz w:val="18"/>
                <w:szCs w:val="20"/>
              </w:rPr>
            </w:pPr>
            <w:r w:rsidRPr="00DC36DC">
              <w:rPr>
                <w:rFonts w:ascii="Century Gothic" w:eastAsia="Times New Roman" w:hAnsi="Century Gothic" w:cs="Times New Roman"/>
                <w:sz w:val="18"/>
                <w:szCs w:val="20"/>
              </w:rPr>
              <w:t>– Calculate a fraction of a quantity</w:t>
            </w:r>
          </w:p>
          <w:p w14:paraId="2141E1D2" w14:textId="77777777" w:rsidR="00A37483" w:rsidRPr="00DC36DC" w:rsidRDefault="00000000">
            <w:pPr>
              <w:numPr>
                <w:ilvl w:val="0"/>
                <w:numId w:val="42"/>
              </w:numPr>
              <w:ind w:hanging="179"/>
              <w:rPr>
                <w:rFonts w:ascii="Century Gothic" w:hAnsi="Century Gothic"/>
                <w:sz w:val="18"/>
                <w:szCs w:val="20"/>
              </w:rPr>
            </w:pPr>
            <w:r w:rsidRPr="00DC36DC">
              <w:rPr>
                <w:rFonts w:ascii="Century Gothic" w:eastAsia="Times New Roman" w:hAnsi="Century Gothic" w:cs="Times New Roman"/>
                <w:sz w:val="18"/>
                <w:szCs w:val="20"/>
              </w:rPr>
              <w:t>– Fraction of an amount</w:t>
            </w:r>
          </w:p>
          <w:p w14:paraId="778108FB" w14:textId="77777777" w:rsidR="00A37483" w:rsidRPr="00DC36DC" w:rsidRDefault="00000000">
            <w:pPr>
              <w:numPr>
                <w:ilvl w:val="0"/>
                <w:numId w:val="42"/>
              </w:numPr>
              <w:ind w:hanging="179"/>
              <w:rPr>
                <w:rFonts w:ascii="Century Gothic" w:hAnsi="Century Gothic"/>
                <w:sz w:val="18"/>
                <w:szCs w:val="20"/>
              </w:rPr>
            </w:pPr>
            <w:r w:rsidRPr="00DC36DC">
              <w:rPr>
                <w:rFonts w:ascii="Century Gothic" w:eastAsia="Times New Roman" w:hAnsi="Century Gothic" w:cs="Times New Roman"/>
                <w:sz w:val="18"/>
                <w:szCs w:val="20"/>
              </w:rPr>
              <w:t>– Find the whole</w:t>
            </w:r>
          </w:p>
        </w:tc>
      </w:tr>
      <w:tr w:rsidR="00A37483" w:rsidRPr="00DC36DC" w14:paraId="6F3AA5AC" w14:textId="77777777">
        <w:trPr>
          <w:trHeight w:val="494"/>
        </w:trPr>
        <w:tc>
          <w:tcPr>
            <w:tcW w:w="4975" w:type="dxa"/>
            <w:vMerge w:val="restart"/>
            <w:tcBorders>
              <w:top w:val="single" w:sz="9" w:space="0" w:color="000000"/>
              <w:left w:val="single" w:sz="9" w:space="0" w:color="000000"/>
              <w:bottom w:val="single" w:sz="9" w:space="0" w:color="000000"/>
              <w:right w:val="single" w:sz="9" w:space="0" w:color="000000"/>
            </w:tcBorders>
          </w:tcPr>
          <w:p w14:paraId="0E65DFC1" w14:textId="77777777" w:rsidR="00A37483" w:rsidRPr="00DC36DC" w:rsidRDefault="00000000">
            <w:pPr>
              <w:spacing w:line="249" w:lineRule="auto"/>
              <w:ind w:left="3"/>
              <w:jc w:val="both"/>
              <w:rPr>
                <w:rFonts w:ascii="Century Gothic" w:hAnsi="Century Gothic"/>
                <w:sz w:val="18"/>
                <w:szCs w:val="20"/>
              </w:rPr>
            </w:pPr>
            <w:r w:rsidRPr="00DC36DC">
              <w:rPr>
                <w:rFonts w:ascii="Century Gothic" w:eastAsia="Times New Roman" w:hAnsi="Century Gothic" w:cs="Times New Roman"/>
                <w:sz w:val="18"/>
                <w:szCs w:val="20"/>
              </w:rPr>
              <w:t xml:space="preserve">5NF-2 Apply place-value knowledge to known additive and multiplicative number facts </w:t>
            </w:r>
          </w:p>
          <w:p w14:paraId="75459E9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(scaling facts by 1 tenth or 1 hundredth). </w:t>
            </w:r>
          </w:p>
        </w:tc>
        <w:tc>
          <w:tcPr>
            <w:tcW w:w="2453" w:type="dxa"/>
            <w:tcBorders>
              <w:top w:val="single" w:sz="9" w:space="0" w:color="000000"/>
              <w:left w:val="single" w:sz="9" w:space="0" w:color="000000"/>
              <w:bottom w:val="single" w:sz="9" w:space="0" w:color="000000"/>
              <w:right w:val="single" w:sz="9" w:space="0" w:color="000000"/>
            </w:tcBorders>
          </w:tcPr>
          <w:p w14:paraId="0AE2F36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tcPr>
          <w:p w14:paraId="3F9FC44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10 – Divide by 10, 100 and 1,000</w:t>
            </w:r>
          </w:p>
        </w:tc>
      </w:tr>
      <w:tr w:rsidR="00A37483" w:rsidRPr="00DC36DC" w14:paraId="18216349" w14:textId="77777777">
        <w:trPr>
          <w:trHeight w:val="934"/>
        </w:trPr>
        <w:tc>
          <w:tcPr>
            <w:tcW w:w="0" w:type="auto"/>
            <w:vMerge/>
            <w:tcBorders>
              <w:top w:val="nil"/>
              <w:left w:val="single" w:sz="9" w:space="0" w:color="000000"/>
              <w:bottom w:val="single" w:sz="9" w:space="0" w:color="000000"/>
              <w:right w:val="single" w:sz="9" w:space="0" w:color="000000"/>
            </w:tcBorders>
          </w:tcPr>
          <w:p w14:paraId="37F2A04F"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71FCD50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3</w:t>
            </w:r>
          </w:p>
        </w:tc>
        <w:tc>
          <w:tcPr>
            <w:tcW w:w="7625" w:type="dxa"/>
            <w:tcBorders>
              <w:top w:val="single" w:sz="9" w:space="0" w:color="000000"/>
              <w:left w:val="single" w:sz="9" w:space="0" w:color="000000"/>
              <w:bottom w:val="single" w:sz="9" w:space="0" w:color="000000"/>
              <w:right w:val="single" w:sz="9" w:space="0" w:color="000000"/>
            </w:tcBorders>
          </w:tcPr>
          <w:p w14:paraId="0B85880C" w14:textId="77777777" w:rsidR="00A37483" w:rsidRPr="00DC36DC" w:rsidRDefault="00000000">
            <w:pPr>
              <w:numPr>
                <w:ilvl w:val="0"/>
                <w:numId w:val="43"/>
              </w:numPr>
              <w:ind w:hanging="179"/>
              <w:rPr>
                <w:rFonts w:ascii="Century Gothic" w:hAnsi="Century Gothic"/>
                <w:sz w:val="18"/>
                <w:szCs w:val="20"/>
              </w:rPr>
            </w:pPr>
            <w:r w:rsidRPr="00DC36DC">
              <w:rPr>
                <w:rFonts w:ascii="Century Gothic" w:eastAsia="Times New Roman" w:hAnsi="Century Gothic" w:cs="Times New Roman"/>
                <w:sz w:val="18"/>
                <w:szCs w:val="20"/>
              </w:rPr>
              <w:t>– Use known facts to add and subtract decimals within 1</w:t>
            </w:r>
          </w:p>
          <w:p w14:paraId="1CC0FCD1" w14:textId="77777777" w:rsidR="00A37483" w:rsidRPr="00DC36DC" w:rsidRDefault="00000000">
            <w:pPr>
              <w:numPr>
                <w:ilvl w:val="0"/>
                <w:numId w:val="43"/>
              </w:numPr>
              <w:ind w:hanging="179"/>
              <w:rPr>
                <w:rFonts w:ascii="Century Gothic" w:hAnsi="Century Gothic"/>
                <w:sz w:val="18"/>
                <w:szCs w:val="20"/>
              </w:rPr>
            </w:pPr>
            <w:r w:rsidRPr="00DC36DC">
              <w:rPr>
                <w:rFonts w:ascii="Century Gothic" w:eastAsia="Times New Roman" w:hAnsi="Century Gothic" w:cs="Times New Roman"/>
                <w:sz w:val="18"/>
                <w:szCs w:val="20"/>
              </w:rPr>
              <w:t>– Complements to 1</w:t>
            </w:r>
          </w:p>
          <w:p w14:paraId="32AFAA34" w14:textId="77777777" w:rsidR="00A37483" w:rsidRPr="00DC36DC" w:rsidRDefault="00000000">
            <w:pPr>
              <w:numPr>
                <w:ilvl w:val="0"/>
                <w:numId w:val="43"/>
              </w:numPr>
              <w:ind w:hanging="179"/>
              <w:rPr>
                <w:rFonts w:ascii="Century Gothic" w:hAnsi="Century Gothic"/>
                <w:sz w:val="18"/>
                <w:szCs w:val="20"/>
              </w:rPr>
            </w:pPr>
            <w:r w:rsidRPr="00DC36DC">
              <w:rPr>
                <w:rFonts w:ascii="Century Gothic" w:eastAsia="Times New Roman" w:hAnsi="Century Gothic" w:cs="Times New Roman"/>
                <w:sz w:val="18"/>
                <w:szCs w:val="20"/>
              </w:rPr>
              <w:t>– Add and subtract decimals across 1</w:t>
            </w:r>
          </w:p>
        </w:tc>
      </w:tr>
    </w:tbl>
    <w:p w14:paraId="53EAAB8E" w14:textId="77777777" w:rsidR="00A37483" w:rsidRPr="00DC36DC" w:rsidRDefault="00A37483">
      <w:pPr>
        <w:rPr>
          <w:rFonts w:ascii="Century Gothic" w:hAnsi="Century Gothic"/>
          <w:sz w:val="18"/>
          <w:szCs w:val="20"/>
        </w:rPr>
        <w:sectPr w:rsidR="00A37483" w:rsidRPr="00DC36DC">
          <w:headerReference w:type="even" r:id="rId61"/>
          <w:headerReference w:type="default" r:id="rId62"/>
          <w:footerReference w:type="even" r:id="rId63"/>
          <w:footerReference w:type="default" r:id="rId64"/>
          <w:headerReference w:type="first" r:id="rId65"/>
          <w:footerReference w:type="first" r:id="rId66"/>
          <w:pgSz w:w="16838" w:h="11906" w:orient="landscape"/>
          <w:pgMar w:top="1440" w:right="1440" w:bottom="1440" w:left="1440" w:header="624" w:footer="125" w:gutter="0"/>
          <w:pgNumType w:start="3"/>
          <w:cols w:space="720"/>
        </w:sectPr>
      </w:pPr>
    </w:p>
    <w:p w14:paraId="6CC43DBA"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453"/>
        <w:gridCol w:w="7625"/>
      </w:tblGrid>
      <w:tr w:rsidR="00A37483" w:rsidRPr="00DC36DC" w14:paraId="4C874D2F"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57C0B8"/>
          </w:tcPr>
          <w:p w14:paraId="3F80EBE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57C0B8"/>
          </w:tcPr>
          <w:p w14:paraId="4FE7B78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57C0B8"/>
          </w:tcPr>
          <w:p w14:paraId="07791E2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1B7CD3BE" w14:textId="77777777">
        <w:trPr>
          <w:trHeight w:val="1709"/>
        </w:trPr>
        <w:tc>
          <w:tcPr>
            <w:tcW w:w="4975" w:type="dxa"/>
            <w:vMerge w:val="restart"/>
            <w:tcBorders>
              <w:top w:val="single" w:sz="9" w:space="0" w:color="000000"/>
              <w:left w:val="single" w:sz="9" w:space="0" w:color="000000"/>
              <w:bottom w:val="single" w:sz="9" w:space="0" w:color="000000"/>
              <w:right w:val="single" w:sz="9" w:space="0" w:color="000000"/>
            </w:tcBorders>
            <w:shd w:val="clear" w:color="auto" w:fill="FFFFFF"/>
          </w:tcPr>
          <w:p w14:paraId="7DA8DDA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2MD-1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repeated addition contexts, representing them with multiplication equations and calculating the product, within the 2, 5 and 10 multiplication tables.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524D8C1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2</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04034E02" w14:textId="77777777" w:rsidR="00A37483" w:rsidRPr="00DC36DC" w:rsidRDefault="00000000">
            <w:pPr>
              <w:numPr>
                <w:ilvl w:val="0"/>
                <w:numId w:val="44"/>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equal groups</w:t>
            </w:r>
          </w:p>
          <w:p w14:paraId="0DD45070" w14:textId="77777777" w:rsidR="00A37483" w:rsidRPr="00DC36DC" w:rsidRDefault="00000000">
            <w:pPr>
              <w:numPr>
                <w:ilvl w:val="0"/>
                <w:numId w:val="44"/>
              </w:numPr>
              <w:ind w:hanging="179"/>
              <w:rPr>
                <w:rFonts w:ascii="Century Gothic" w:hAnsi="Century Gothic"/>
                <w:sz w:val="18"/>
                <w:szCs w:val="20"/>
              </w:rPr>
            </w:pPr>
            <w:r w:rsidRPr="00DC36DC">
              <w:rPr>
                <w:rFonts w:ascii="Century Gothic" w:eastAsia="Times New Roman" w:hAnsi="Century Gothic" w:cs="Times New Roman"/>
                <w:sz w:val="18"/>
                <w:szCs w:val="20"/>
              </w:rPr>
              <w:t>– Make equal groups</w:t>
            </w:r>
          </w:p>
          <w:p w14:paraId="251E8486" w14:textId="77777777" w:rsidR="00A37483" w:rsidRPr="00DC36DC" w:rsidRDefault="00000000">
            <w:pPr>
              <w:numPr>
                <w:ilvl w:val="0"/>
                <w:numId w:val="44"/>
              </w:numPr>
              <w:ind w:hanging="179"/>
              <w:rPr>
                <w:rFonts w:ascii="Century Gothic" w:hAnsi="Century Gothic"/>
                <w:sz w:val="18"/>
                <w:szCs w:val="20"/>
              </w:rPr>
            </w:pPr>
            <w:r w:rsidRPr="00DC36DC">
              <w:rPr>
                <w:rFonts w:ascii="Century Gothic" w:eastAsia="Times New Roman" w:hAnsi="Century Gothic" w:cs="Times New Roman"/>
                <w:sz w:val="18"/>
                <w:szCs w:val="20"/>
              </w:rPr>
              <w:t>– Add equal groups</w:t>
            </w:r>
          </w:p>
          <w:p w14:paraId="1ECEC620" w14:textId="77777777" w:rsidR="00A37483" w:rsidRPr="00DC36DC" w:rsidRDefault="00000000">
            <w:pPr>
              <w:numPr>
                <w:ilvl w:val="0"/>
                <w:numId w:val="44"/>
              </w:numPr>
              <w:ind w:hanging="179"/>
              <w:rPr>
                <w:rFonts w:ascii="Century Gothic" w:hAnsi="Century Gothic"/>
                <w:sz w:val="18"/>
                <w:szCs w:val="20"/>
              </w:rPr>
            </w:pPr>
            <w:r w:rsidRPr="00DC36DC">
              <w:rPr>
                <w:rFonts w:ascii="Century Gothic" w:eastAsia="Times New Roman" w:hAnsi="Century Gothic" w:cs="Times New Roman"/>
                <w:sz w:val="18"/>
                <w:szCs w:val="20"/>
              </w:rPr>
              <w:t>– Introduce the multiplication symbol</w:t>
            </w:r>
          </w:p>
          <w:p w14:paraId="7D936B00" w14:textId="77777777" w:rsidR="00A37483" w:rsidRPr="00DC36DC" w:rsidRDefault="00000000">
            <w:pPr>
              <w:numPr>
                <w:ilvl w:val="0"/>
                <w:numId w:val="44"/>
              </w:numPr>
              <w:ind w:hanging="179"/>
              <w:rPr>
                <w:rFonts w:ascii="Century Gothic" w:hAnsi="Century Gothic"/>
                <w:sz w:val="18"/>
                <w:szCs w:val="20"/>
              </w:rPr>
            </w:pPr>
            <w:r w:rsidRPr="00DC36DC">
              <w:rPr>
                <w:rFonts w:ascii="Century Gothic" w:eastAsia="Times New Roman" w:hAnsi="Century Gothic" w:cs="Times New Roman"/>
                <w:sz w:val="18"/>
                <w:szCs w:val="20"/>
              </w:rPr>
              <w:t>– Multiplication sentences</w:t>
            </w:r>
          </w:p>
        </w:tc>
      </w:tr>
      <w:tr w:rsidR="00A37483" w:rsidRPr="00DC36DC" w14:paraId="37C8C281" w14:textId="77777777">
        <w:trPr>
          <w:trHeight w:val="934"/>
        </w:trPr>
        <w:tc>
          <w:tcPr>
            <w:tcW w:w="0" w:type="auto"/>
            <w:vMerge/>
            <w:tcBorders>
              <w:top w:val="nil"/>
              <w:left w:val="single" w:sz="9" w:space="0" w:color="000000"/>
              <w:bottom w:val="nil"/>
              <w:right w:val="single" w:sz="9" w:space="0" w:color="000000"/>
            </w:tcBorders>
          </w:tcPr>
          <w:p w14:paraId="1ED3D380"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3F65A72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4</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39CB1C6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2 – Measure in grams</w:t>
            </w:r>
          </w:p>
          <w:p w14:paraId="400C5D1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Four operations with mass</w:t>
            </w:r>
          </w:p>
          <w:p w14:paraId="355C7A3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8 – Four operations with volume and capacity</w:t>
            </w:r>
          </w:p>
        </w:tc>
      </w:tr>
      <w:tr w:rsidR="00A37483" w:rsidRPr="00DC36DC" w14:paraId="274A6A36" w14:textId="77777777">
        <w:trPr>
          <w:trHeight w:val="672"/>
        </w:trPr>
        <w:tc>
          <w:tcPr>
            <w:tcW w:w="0" w:type="auto"/>
            <w:vMerge/>
            <w:tcBorders>
              <w:top w:val="nil"/>
              <w:left w:val="single" w:sz="9" w:space="0" w:color="000000"/>
              <w:bottom w:val="single" w:sz="9" w:space="0" w:color="000000"/>
              <w:right w:val="single" w:sz="9" w:space="0" w:color="000000"/>
            </w:tcBorders>
          </w:tcPr>
          <w:p w14:paraId="2BDAAFBF"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7F9506E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1336C7ED" w14:textId="77777777" w:rsidR="00A37483" w:rsidRPr="00DC36DC" w:rsidRDefault="00000000">
            <w:pPr>
              <w:numPr>
                <w:ilvl w:val="0"/>
                <w:numId w:val="45"/>
              </w:numPr>
              <w:ind w:hanging="179"/>
              <w:rPr>
                <w:rFonts w:ascii="Century Gothic" w:hAnsi="Century Gothic"/>
                <w:sz w:val="18"/>
                <w:szCs w:val="20"/>
              </w:rPr>
            </w:pPr>
            <w:r w:rsidRPr="00DC36DC">
              <w:rPr>
                <w:rFonts w:ascii="Century Gothic" w:eastAsia="Times New Roman" w:hAnsi="Century Gothic" w:cs="Times New Roman"/>
                <w:sz w:val="18"/>
                <w:szCs w:val="20"/>
              </w:rPr>
              <w:t>– Draw pictograms (2, 5 and 10)</w:t>
            </w:r>
          </w:p>
          <w:p w14:paraId="37A09A40" w14:textId="77777777" w:rsidR="00A37483" w:rsidRPr="00DC36DC" w:rsidRDefault="00000000">
            <w:pPr>
              <w:numPr>
                <w:ilvl w:val="0"/>
                <w:numId w:val="45"/>
              </w:numPr>
              <w:ind w:hanging="179"/>
              <w:rPr>
                <w:rFonts w:ascii="Century Gothic" w:hAnsi="Century Gothic"/>
                <w:sz w:val="18"/>
                <w:szCs w:val="20"/>
              </w:rPr>
            </w:pPr>
            <w:r w:rsidRPr="00DC36DC">
              <w:rPr>
                <w:rFonts w:ascii="Century Gothic" w:eastAsia="Times New Roman" w:hAnsi="Century Gothic" w:cs="Times New Roman"/>
                <w:sz w:val="18"/>
                <w:szCs w:val="20"/>
              </w:rPr>
              <w:t>– Interpret pictograms (2, 5 and 10)</w:t>
            </w:r>
          </w:p>
        </w:tc>
      </w:tr>
      <w:tr w:rsidR="00A37483" w:rsidRPr="00DC36DC" w14:paraId="1CEF92FD" w14:textId="77777777">
        <w:trPr>
          <w:trHeight w:val="1452"/>
        </w:trPr>
        <w:tc>
          <w:tcPr>
            <w:tcW w:w="4975" w:type="dxa"/>
            <w:tcBorders>
              <w:top w:val="single" w:sz="9" w:space="0" w:color="000000"/>
              <w:left w:val="single" w:sz="9" w:space="0" w:color="000000"/>
              <w:bottom w:val="single" w:sz="9" w:space="0" w:color="000000"/>
              <w:right w:val="single" w:sz="9" w:space="0" w:color="000000"/>
            </w:tcBorders>
          </w:tcPr>
          <w:p w14:paraId="6CD94EB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2MD-2 Relate grouping problems where the number of groups is unknown to multiplication equations with a missing factor, and to division equations (</w:t>
            </w:r>
            <w:proofErr w:type="spellStart"/>
            <w:r w:rsidRPr="00DC36DC">
              <w:rPr>
                <w:rFonts w:ascii="Century Gothic" w:eastAsia="Times New Roman" w:hAnsi="Century Gothic" w:cs="Times New Roman"/>
                <w:sz w:val="18"/>
                <w:szCs w:val="20"/>
              </w:rPr>
              <w:t>quotitive</w:t>
            </w:r>
            <w:proofErr w:type="spellEnd"/>
            <w:r w:rsidRPr="00DC36DC">
              <w:rPr>
                <w:rFonts w:ascii="Century Gothic" w:eastAsia="Times New Roman" w:hAnsi="Century Gothic" w:cs="Times New Roman"/>
                <w:sz w:val="18"/>
                <w:szCs w:val="20"/>
              </w:rPr>
              <w:t xml:space="preserve"> division). </w:t>
            </w:r>
          </w:p>
        </w:tc>
        <w:tc>
          <w:tcPr>
            <w:tcW w:w="2453" w:type="dxa"/>
            <w:tcBorders>
              <w:top w:val="single" w:sz="9" w:space="0" w:color="000000"/>
              <w:left w:val="single" w:sz="9" w:space="0" w:color="000000"/>
              <w:bottom w:val="single" w:sz="9" w:space="0" w:color="000000"/>
              <w:right w:val="single" w:sz="9" w:space="0" w:color="000000"/>
            </w:tcBorders>
          </w:tcPr>
          <w:p w14:paraId="67AEA08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2</w:t>
            </w:r>
          </w:p>
        </w:tc>
        <w:tc>
          <w:tcPr>
            <w:tcW w:w="7625" w:type="dxa"/>
            <w:tcBorders>
              <w:top w:val="single" w:sz="9" w:space="0" w:color="000000"/>
              <w:left w:val="single" w:sz="9" w:space="0" w:color="000000"/>
              <w:bottom w:val="single" w:sz="9" w:space="0" w:color="000000"/>
              <w:right w:val="single" w:sz="9" w:space="0" w:color="000000"/>
            </w:tcBorders>
          </w:tcPr>
          <w:p w14:paraId="3151E65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7 – Make equal groups – grouping</w:t>
            </w:r>
          </w:p>
          <w:p w14:paraId="2DFD618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10 – Divide by 2</w:t>
            </w:r>
          </w:p>
          <w:p w14:paraId="6C93696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14 – Divide by 10</w:t>
            </w:r>
          </w:p>
          <w:p w14:paraId="6E3FB42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16 – Divide by 5</w:t>
            </w:r>
          </w:p>
        </w:tc>
      </w:tr>
    </w:tbl>
    <w:p w14:paraId="2DE6C4C2"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302" w:type="dxa"/>
        </w:tblCellMar>
        <w:tblLook w:val="04A0" w:firstRow="1" w:lastRow="0" w:firstColumn="1" w:lastColumn="0" w:noHBand="0" w:noVBand="1"/>
      </w:tblPr>
      <w:tblGrid>
        <w:gridCol w:w="4975"/>
        <w:gridCol w:w="2453"/>
        <w:gridCol w:w="7625"/>
      </w:tblGrid>
      <w:tr w:rsidR="00A37483" w:rsidRPr="00DC36DC" w14:paraId="7325942A" w14:textId="77777777">
        <w:trPr>
          <w:trHeight w:val="583"/>
        </w:trPr>
        <w:tc>
          <w:tcPr>
            <w:tcW w:w="4975" w:type="dxa"/>
            <w:tcBorders>
              <w:top w:val="single" w:sz="9" w:space="0" w:color="000000"/>
              <w:left w:val="single" w:sz="9" w:space="0" w:color="000000"/>
              <w:bottom w:val="single" w:sz="9" w:space="0" w:color="000000"/>
              <w:right w:val="single" w:sz="9" w:space="0" w:color="000000"/>
            </w:tcBorders>
            <w:shd w:val="clear" w:color="auto" w:fill="F8931C"/>
          </w:tcPr>
          <w:p w14:paraId="09171FF2"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F8931C"/>
          </w:tcPr>
          <w:p w14:paraId="573135B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F8931C"/>
          </w:tcPr>
          <w:p w14:paraId="15E7A80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428D4637" w14:textId="77777777">
        <w:trPr>
          <w:trHeight w:val="595"/>
        </w:trPr>
        <w:tc>
          <w:tcPr>
            <w:tcW w:w="4975" w:type="dxa"/>
            <w:vMerge w:val="restart"/>
            <w:tcBorders>
              <w:top w:val="single" w:sz="9" w:space="0" w:color="000000"/>
              <w:left w:val="single" w:sz="9" w:space="0" w:color="000000"/>
              <w:bottom w:val="single" w:sz="9" w:space="0" w:color="000000"/>
              <w:right w:val="single" w:sz="9" w:space="0" w:color="000000"/>
            </w:tcBorders>
            <w:shd w:val="clear" w:color="auto" w:fill="FFFFFF"/>
          </w:tcPr>
          <w:p w14:paraId="03B212FC" w14:textId="77777777" w:rsidR="00A37483" w:rsidRPr="00DC36DC" w:rsidRDefault="00000000">
            <w:pPr>
              <w:ind w:left="3" w:right="55"/>
              <w:jc w:val="both"/>
              <w:rPr>
                <w:rFonts w:ascii="Century Gothic" w:hAnsi="Century Gothic"/>
                <w:sz w:val="18"/>
                <w:szCs w:val="20"/>
              </w:rPr>
            </w:pPr>
            <w:r w:rsidRPr="00DC36DC">
              <w:rPr>
                <w:rFonts w:ascii="Century Gothic" w:eastAsia="Times New Roman" w:hAnsi="Century Gothic" w:cs="Times New Roman"/>
                <w:sz w:val="18"/>
                <w:szCs w:val="20"/>
              </w:rPr>
              <w:t xml:space="preserve">3MD-1 Apply known multiplication and division facts to solve contextual problems with different structures, including </w:t>
            </w:r>
            <w:proofErr w:type="spellStart"/>
            <w:r w:rsidRPr="00DC36DC">
              <w:rPr>
                <w:rFonts w:ascii="Century Gothic" w:eastAsia="Times New Roman" w:hAnsi="Century Gothic" w:cs="Times New Roman"/>
                <w:sz w:val="18"/>
                <w:szCs w:val="20"/>
              </w:rPr>
              <w:t>quotitive</w:t>
            </w:r>
            <w:proofErr w:type="spellEnd"/>
            <w:r w:rsidRPr="00DC36DC">
              <w:rPr>
                <w:rFonts w:ascii="Century Gothic" w:eastAsia="Times New Roman" w:hAnsi="Century Gothic" w:cs="Times New Roman"/>
                <w:sz w:val="18"/>
                <w:szCs w:val="20"/>
              </w:rPr>
              <w:t xml:space="preserve"> and partitive division.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618F0D9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4809FF2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All 15 steps in this block relate to this criterion</w:t>
            </w:r>
          </w:p>
        </w:tc>
      </w:tr>
      <w:tr w:rsidR="00A37483" w:rsidRPr="00DC36DC" w14:paraId="3745980E" w14:textId="77777777">
        <w:trPr>
          <w:trHeight w:val="674"/>
        </w:trPr>
        <w:tc>
          <w:tcPr>
            <w:tcW w:w="0" w:type="auto"/>
            <w:vMerge/>
            <w:tcBorders>
              <w:top w:val="nil"/>
              <w:left w:val="single" w:sz="9" w:space="0" w:color="000000"/>
              <w:bottom w:val="single" w:sz="9" w:space="0" w:color="000000"/>
              <w:right w:val="single" w:sz="9" w:space="0" w:color="000000"/>
            </w:tcBorders>
          </w:tcPr>
          <w:p w14:paraId="40CB92C8"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5CCAE49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Spring 1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6EB037D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3 – Reasoning about multiplication</w:t>
            </w:r>
          </w:p>
          <w:p w14:paraId="795B1BC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10 - Scaling</w:t>
            </w:r>
          </w:p>
        </w:tc>
      </w:tr>
    </w:tbl>
    <w:p w14:paraId="03E7272F" w14:textId="77777777" w:rsidR="00A37483" w:rsidRPr="00DC36DC" w:rsidRDefault="00000000">
      <w:pPr>
        <w:rPr>
          <w:rFonts w:ascii="Century Gothic" w:hAnsi="Century Gothic"/>
          <w:sz w:val="18"/>
          <w:szCs w:val="20"/>
        </w:rPr>
      </w:pPr>
      <w:r w:rsidRPr="00DC36DC">
        <w:rPr>
          <w:rFonts w:ascii="Century Gothic" w:hAnsi="Century Gothic"/>
          <w:sz w:val="18"/>
          <w:szCs w:val="20"/>
        </w:rPr>
        <w:br w:type="page"/>
      </w:r>
    </w:p>
    <w:p w14:paraId="55D6DE3C"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0" w:type="dxa"/>
        </w:tblCellMar>
        <w:tblLook w:val="04A0" w:firstRow="1" w:lastRow="0" w:firstColumn="1" w:lastColumn="0" w:noHBand="0" w:noVBand="1"/>
      </w:tblPr>
      <w:tblGrid>
        <w:gridCol w:w="4975"/>
        <w:gridCol w:w="2453"/>
        <w:gridCol w:w="7625"/>
      </w:tblGrid>
      <w:tr w:rsidR="00A37483" w:rsidRPr="00DC36DC" w14:paraId="7401AD17"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0D234"/>
          </w:tcPr>
          <w:p w14:paraId="2F188B6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0D234"/>
          </w:tcPr>
          <w:p w14:paraId="5BA9901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0D234"/>
          </w:tcPr>
          <w:p w14:paraId="1309A4B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06A79F1A" w14:textId="77777777">
        <w:trPr>
          <w:trHeight w:val="119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7F5A41AA"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4MD-1 Multiply and divide whole numbers by 10 and 100 (keeping to whole number quotients); understand this as equivalent to making a number 10 or 100 times the size.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44960FC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4BE7B987" w14:textId="77777777" w:rsidR="00A37483" w:rsidRPr="00DC36DC" w:rsidRDefault="00000000">
            <w:pPr>
              <w:numPr>
                <w:ilvl w:val="0"/>
                <w:numId w:val="46"/>
              </w:numPr>
              <w:ind w:hanging="179"/>
              <w:rPr>
                <w:rFonts w:ascii="Century Gothic" w:hAnsi="Century Gothic"/>
                <w:sz w:val="18"/>
                <w:szCs w:val="20"/>
              </w:rPr>
            </w:pPr>
            <w:r w:rsidRPr="00DC36DC">
              <w:rPr>
                <w:rFonts w:ascii="Century Gothic" w:eastAsia="Times New Roman" w:hAnsi="Century Gothic" w:cs="Times New Roman"/>
                <w:sz w:val="18"/>
                <w:szCs w:val="20"/>
              </w:rPr>
              <w:t>- Multiply by 10</w:t>
            </w:r>
          </w:p>
          <w:p w14:paraId="13C55C64" w14:textId="77777777" w:rsidR="00A37483" w:rsidRPr="00DC36DC" w:rsidRDefault="00000000">
            <w:pPr>
              <w:numPr>
                <w:ilvl w:val="0"/>
                <w:numId w:val="46"/>
              </w:numPr>
              <w:ind w:hanging="179"/>
              <w:rPr>
                <w:rFonts w:ascii="Century Gothic" w:hAnsi="Century Gothic"/>
                <w:sz w:val="18"/>
                <w:szCs w:val="20"/>
              </w:rPr>
            </w:pPr>
            <w:r w:rsidRPr="00DC36DC">
              <w:rPr>
                <w:rFonts w:ascii="Century Gothic" w:eastAsia="Times New Roman" w:hAnsi="Century Gothic" w:cs="Times New Roman"/>
                <w:sz w:val="18"/>
                <w:szCs w:val="20"/>
              </w:rPr>
              <w:t>– Multiply by 100</w:t>
            </w:r>
          </w:p>
          <w:p w14:paraId="157634D5" w14:textId="77777777" w:rsidR="00A37483" w:rsidRPr="00DC36DC" w:rsidRDefault="00000000">
            <w:pPr>
              <w:numPr>
                <w:ilvl w:val="0"/>
                <w:numId w:val="46"/>
              </w:numPr>
              <w:ind w:hanging="179"/>
              <w:rPr>
                <w:rFonts w:ascii="Century Gothic" w:hAnsi="Century Gothic"/>
                <w:sz w:val="18"/>
                <w:szCs w:val="20"/>
              </w:rPr>
            </w:pPr>
            <w:r w:rsidRPr="00DC36DC">
              <w:rPr>
                <w:rFonts w:ascii="Century Gothic" w:eastAsia="Times New Roman" w:hAnsi="Century Gothic" w:cs="Times New Roman"/>
                <w:sz w:val="18"/>
                <w:szCs w:val="20"/>
              </w:rPr>
              <w:t>– Divide by 10</w:t>
            </w:r>
          </w:p>
          <w:p w14:paraId="72D5944F" w14:textId="77777777" w:rsidR="00A37483" w:rsidRPr="00DC36DC" w:rsidRDefault="00000000">
            <w:pPr>
              <w:numPr>
                <w:ilvl w:val="0"/>
                <w:numId w:val="46"/>
              </w:numPr>
              <w:ind w:hanging="179"/>
              <w:rPr>
                <w:rFonts w:ascii="Century Gothic" w:hAnsi="Century Gothic"/>
                <w:sz w:val="18"/>
                <w:szCs w:val="20"/>
              </w:rPr>
            </w:pPr>
            <w:r w:rsidRPr="00DC36DC">
              <w:rPr>
                <w:rFonts w:ascii="Century Gothic" w:eastAsia="Times New Roman" w:hAnsi="Century Gothic" w:cs="Times New Roman"/>
                <w:sz w:val="18"/>
                <w:szCs w:val="20"/>
              </w:rPr>
              <w:t>– Divide by 100</w:t>
            </w:r>
          </w:p>
        </w:tc>
      </w:tr>
      <w:tr w:rsidR="00A37483" w:rsidRPr="00DC36DC" w14:paraId="6D582327" w14:textId="77777777">
        <w:trPr>
          <w:trHeight w:val="934"/>
        </w:trPr>
        <w:tc>
          <w:tcPr>
            <w:tcW w:w="4975" w:type="dxa"/>
            <w:tcBorders>
              <w:top w:val="single" w:sz="9" w:space="0" w:color="000000"/>
              <w:left w:val="single" w:sz="9" w:space="0" w:color="000000"/>
              <w:bottom w:val="single" w:sz="9" w:space="0" w:color="000000"/>
              <w:right w:val="single" w:sz="9" w:space="0" w:color="000000"/>
            </w:tcBorders>
          </w:tcPr>
          <w:p w14:paraId="678F5A6C" w14:textId="77777777" w:rsidR="00A37483" w:rsidRPr="00DC36DC" w:rsidRDefault="00000000">
            <w:pPr>
              <w:ind w:left="3" w:right="61"/>
              <w:jc w:val="both"/>
              <w:rPr>
                <w:rFonts w:ascii="Century Gothic" w:hAnsi="Century Gothic"/>
                <w:sz w:val="18"/>
                <w:szCs w:val="20"/>
              </w:rPr>
            </w:pPr>
            <w:r w:rsidRPr="00DC36DC">
              <w:rPr>
                <w:rFonts w:ascii="Century Gothic" w:eastAsia="Times New Roman" w:hAnsi="Century Gothic" w:cs="Times New Roman"/>
                <w:sz w:val="18"/>
                <w:szCs w:val="20"/>
              </w:rPr>
              <w:t xml:space="preserve">4MD-2 Manipulate multiplication and division equations, and understand and apply the commutative property of multiplication. </w:t>
            </w:r>
          </w:p>
        </w:tc>
        <w:tc>
          <w:tcPr>
            <w:tcW w:w="2453" w:type="dxa"/>
            <w:tcBorders>
              <w:top w:val="single" w:sz="9" w:space="0" w:color="000000"/>
              <w:left w:val="single" w:sz="9" w:space="0" w:color="000000"/>
              <w:bottom w:val="single" w:sz="9" w:space="0" w:color="000000"/>
              <w:right w:val="single" w:sz="9" w:space="0" w:color="000000"/>
            </w:tcBorders>
          </w:tcPr>
          <w:p w14:paraId="018CC0F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4</w:t>
            </w:r>
          </w:p>
        </w:tc>
        <w:tc>
          <w:tcPr>
            <w:tcW w:w="7625" w:type="dxa"/>
            <w:tcBorders>
              <w:top w:val="single" w:sz="9" w:space="0" w:color="000000"/>
              <w:left w:val="single" w:sz="9" w:space="0" w:color="000000"/>
              <w:bottom w:val="single" w:sz="9" w:space="0" w:color="000000"/>
              <w:right w:val="single" w:sz="9" w:space="0" w:color="000000"/>
            </w:tcBorders>
          </w:tcPr>
          <w:p w14:paraId="0FD4AF5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All 13 steps in this block relate to this criterion</w:t>
            </w:r>
          </w:p>
        </w:tc>
      </w:tr>
      <w:tr w:rsidR="00A37483" w:rsidRPr="00DC36DC" w14:paraId="5C58AA94" w14:textId="77777777">
        <w:trPr>
          <w:trHeight w:val="1190"/>
        </w:trPr>
        <w:tc>
          <w:tcPr>
            <w:tcW w:w="4975" w:type="dxa"/>
            <w:vMerge w:val="restart"/>
            <w:tcBorders>
              <w:top w:val="single" w:sz="9" w:space="0" w:color="000000"/>
              <w:left w:val="single" w:sz="9" w:space="0" w:color="000000"/>
              <w:bottom w:val="single" w:sz="9" w:space="0" w:color="000000"/>
              <w:right w:val="single" w:sz="9" w:space="0" w:color="000000"/>
            </w:tcBorders>
          </w:tcPr>
          <w:p w14:paraId="6949867D" w14:textId="77777777" w:rsidR="00A37483" w:rsidRPr="00DC36DC" w:rsidRDefault="00000000">
            <w:pPr>
              <w:ind w:left="3"/>
              <w:jc w:val="both"/>
              <w:rPr>
                <w:rFonts w:ascii="Century Gothic" w:hAnsi="Century Gothic"/>
                <w:sz w:val="18"/>
                <w:szCs w:val="20"/>
              </w:rPr>
            </w:pPr>
            <w:r w:rsidRPr="00DC36DC">
              <w:rPr>
                <w:rFonts w:ascii="Century Gothic" w:eastAsia="Times New Roman" w:hAnsi="Century Gothic" w:cs="Times New Roman"/>
                <w:sz w:val="18"/>
                <w:szCs w:val="20"/>
              </w:rPr>
              <w:t xml:space="preserve">4MD-3 Understand and apply the distributive property of multiplication. </w:t>
            </w:r>
          </w:p>
        </w:tc>
        <w:tc>
          <w:tcPr>
            <w:tcW w:w="2453" w:type="dxa"/>
            <w:tcBorders>
              <w:top w:val="single" w:sz="9" w:space="0" w:color="000000"/>
              <w:left w:val="single" w:sz="9" w:space="0" w:color="000000"/>
              <w:bottom w:val="single" w:sz="9" w:space="0" w:color="000000"/>
              <w:right w:val="single" w:sz="9" w:space="0" w:color="000000"/>
            </w:tcBorders>
          </w:tcPr>
          <w:p w14:paraId="44B9609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4</w:t>
            </w:r>
          </w:p>
        </w:tc>
        <w:tc>
          <w:tcPr>
            <w:tcW w:w="7625" w:type="dxa"/>
            <w:tcBorders>
              <w:top w:val="single" w:sz="9" w:space="0" w:color="000000"/>
              <w:left w:val="single" w:sz="9" w:space="0" w:color="000000"/>
              <w:bottom w:val="single" w:sz="9" w:space="0" w:color="000000"/>
              <w:right w:val="single" w:sz="9" w:space="0" w:color="000000"/>
            </w:tcBorders>
          </w:tcPr>
          <w:p w14:paraId="16BC8D3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3 – 6 times-table and division facts</w:t>
            </w:r>
          </w:p>
          <w:p w14:paraId="5A82BF43" w14:textId="77777777" w:rsidR="00A37483" w:rsidRPr="00DC36DC" w:rsidRDefault="00000000">
            <w:pPr>
              <w:numPr>
                <w:ilvl w:val="0"/>
                <w:numId w:val="47"/>
              </w:numPr>
              <w:ind w:hanging="305"/>
              <w:rPr>
                <w:rFonts w:ascii="Century Gothic" w:hAnsi="Century Gothic"/>
                <w:sz w:val="18"/>
                <w:szCs w:val="20"/>
              </w:rPr>
            </w:pPr>
            <w:r w:rsidRPr="00DC36DC">
              <w:rPr>
                <w:rFonts w:ascii="Century Gothic" w:eastAsia="Times New Roman" w:hAnsi="Century Gothic" w:cs="Times New Roman"/>
                <w:sz w:val="18"/>
                <w:szCs w:val="20"/>
              </w:rPr>
              <w:t>– 7 times-table and division facts</w:t>
            </w:r>
          </w:p>
          <w:p w14:paraId="64F05B55" w14:textId="77777777" w:rsidR="00A37483" w:rsidRPr="00DC36DC" w:rsidRDefault="00000000">
            <w:pPr>
              <w:numPr>
                <w:ilvl w:val="0"/>
                <w:numId w:val="47"/>
              </w:numPr>
              <w:ind w:hanging="305"/>
              <w:rPr>
                <w:rFonts w:ascii="Century Gothic" w:hAnsi="Century Gothic"/>
                <w:sz w:val="18"/>
                <w:szCs w:val="20"/>
              </w:rPr>
            </w:pPr>
            <w:r w:rsidRPr="00DC36DC">
              <w:rPr>
                <w:rFonts w:ascii="Century Gothic" w:eastAsia="Times New Roman" w:hAnsi="Century Gothic" w:cs="Times New Roman"/>
                <w:sz w:val="18"/>
                <w:szCs w:val="20"/>
              </w:rPr>
              <w:t>– 11 times-table and division facts</w:t>
            </w:r>
          </w:p>
          <w:p w14:paraId="73ECBE97" w14:textId="77777777" w:rsidR="00A37483" w:rsidRPr="00DC36DC" w:rsidRDefault="00000000">
            <w:pPr>
              <w:numPr>
                <w:ilvl w:val="0"/>
                <w:numId w:val="47"/>
              </w:numPr>
              <w:ind w:hanging="305"/>
              <w:rPr>
                <w:rFonts w:ascii="Century Gothic" w:hAnsi="Century Gothic"/>
                <w:sz w:val="18"/>
                <w:szCs w:val="20"/>
              </w:rPr>
            </w:pPr>
            <w:r w:rsidRPr="00DC36DC">
              <w:rPr>
                <w:rFonts w:ascii="Century Gothic" w:eastAsia="Times New Roman" w:hAnsi="Century Gothic" w:cs="Times New Roman"/>
                <w:sz w:val="18"/>
                <w:szCs w:val="20"/>
              </w:rPr>
              <w:t>– 12 times-table and division facts</w:t>
            </w:r>
          </w:p>
        </w:tc>
      </w:tr>
      <w:tr w:rsidR="00A37483" w:rsidRPr="00DC36DC" w14:paraId="295A791B" w14:textId="77777777">
        <w:trPr>
          <w:trHeight w:val="674"/>
        </w:trPr>
        <w:tc>
          <w:tcPr>
            <w:tcW w:w="0" w:type="auto"/>
            <w:vMerge/>
            <w:tcBorders>
              <w:top w:val="nil"/>
              <w:left w:val="single" w:sz="9" w:space="0" w:color="000000"/>
              <w:bottom w:val="single" w:sz="9" w:space="0" w:color="000000"/>
              <w:right w:val="single" w:sz="9" w:space="0" w:color="000000"/>
            </w:tcBorders>
          </w:tcPr>
          <w:p w14:paraId="5094D631"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78E9FB4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tcPr>
          <w:p w14:paraId="4358C43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8 – Informal written methods for multiplication</w:t>
            </w:r>
          </w:p>
          <w:p w14:paraId="3F6BE5C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15 – Efficient multiplication</w:t>
            </w:r>
          </w:p>
        </w:tc>
      </w:tr>
    </w:tbl>
    <w:p w14:paraId="0EE4BFAD" w14:textId="0ADB5618" w:rsidR="00A37483" w:rsidRPr="00DC36DC" w:rsidRDefault="00A37483">
      <w:pPr>
        <w:spacing w:after="0"/>
        <w:ind w:left="-1440" w:right="15398"/>
        <w:rPr>
          <w:rFonts w:ascii="Century Gothic" w:hAnsi="Century Gothic"/>
          <w:sz w:val="18"/>
          <w:szCs w:val="20"/>
        </w:rPr>
      </w:pPr>
    </w:p>
    <w:p w14:paraId="77C90B2E" w14:textId="77777777" w:rsidR="00E3799C" w:rsidRPr="00DC36DC" w:rsidRDefault="00E3799C">
      <w:pPr>
        <w:spacing w:after="0"/>
        <w:ind w:left="-1440" w:right="15398"/>
        <w:rPr>
          <w:rFonts w:ascii="Century Gothic" w:hAnsi="Century Gothic"/>
          <w:sz w:val="18"/>
          <w:szCs w:val="20"/>
        </w:rPr>
      </w:pPr>
    </w:p>
    <w:p w14:paraId="147996EA" w14:textId="77777777" w:rsidR="00E3799C" w:rsidRPr="00DC36DC" w:rsidRDefault="00E3799C">
      <w:pPr>
        <w:spacing w:after="0"/>
        <w:ind w:left="-1440" w:right="15398"/>
        <w:rPr>
          <w:rFonts w:ascii="Century Gothic" w:hAnsi="Century Gothic"/>
          <w:sz w:val="18"/>
          <w:szCs w:val="20"/>
        </w:rPr>
      </w:pPr>
    </w:p>
    <w:p w14:paraId="52ACAD64" w14:textId="77777777" w:rsidR="00E3799C" w:rsidRPr="00DC36DC" w:rsidRDefault="00E3799C">
      <w:pPr>
        <w:spacing w:after="0"/>
        <w:ind w:left="-1440" w:right="15398"/>
        <w:rPr>
          <w:rFonts w:ascii="Century Gothic" w:hAnsi="Century Gothic"/>
          <w:sz w:val="18"/>
          <w:szCs w:val="20"/>
        </w:rPr>
      </w:pPr>
    </w:p>
    <w:p w14:paraId="1137B427" w14:textId="77777777" w:rsidR="00E3799C" w:rsidRPr="00DC36DC" w:rsidRDefault="00E3799C">
      <w:pPr>
        <w:spacing w:after="0"/>
        <w:ind w:left="-1440" w:right="15398"/>
        <w:rPr>
          <w:rFonts w:ascii="Century Gothic" w:hAnsi="Century Gothic"/>
          <w:sz w:val="18"/>
          <w:szCs w:val="20"/>
        </w:rPr>
      </w:pPr>
    </w:p>
    <w:p w14:paraId="25C1F4F9" w14:textId="77777777" w:rsidR="00E3799C" w:rsidRDefault="00E3799C">
      <w:pPr>
        <w:spacing w:after="0"/>
        <w:ind w:left="-1440" w:right="15398"/>
        <w:rPr>
          <w:rFonts w:ascii="Century Gothic" w:hAnsi="Century Gothic"/>
          <w:sz w:val="18"/>
          <w:szCs w:val="20"/>
        </w:rPr>
      </w:pPr>
    </w:p>
    <w:p w14:paraId="1AD5DBB4" w14:textId="77777777" w:rsidR="00E26164" w:rsidRDefault="00E26164">
      <w:pPr>
        <w:spacing w:after="0"/>
        <w:ind w:left="-1440" w:right="15398"/>
        <w:rPr>
          <w:rFonts w:ascii="Century Gothic" w:hAnsi="Century Gothic"/>
          <w:sz w:val="18"/>
          <w:szCs w:val="20"/>
        </w:rPr>
      </w:pPr>
    </w:p>
    <w:p w14:paraId="38EAC077" w14:textId="77777777" w:rsidR="00E26164" w:rsidRDefault="00E26164">
      <w:pPr>
        <w:spacing w:after="0"/>
        <w:ind w:left="-1440" w:right="15398"/>
        <w:rPr>
          <w:rFonts w:ascii="Century Gothic" w:hAnsi="Century Gothic"/>
          <w:sz w:val="18"/>
          <w:szCs w:val="20"/>
        </w:rPr>
      </w:pPr>
    </w:p>
    <w:p w14:paraId="3FA520BA" w14:textId="77777777" w:rsidR="00E26164" w:rsidRPr="00DC36DC" w:rsidRDefault="00E26164">
      <w:pPr>
        <w:spacing w:after="0"/>
        <w:ind w:left="-1440" w:right="15398"/>
        <w:rPr>
          <w:rFonts w:ascii="Century Gothic" w:hAnsi="Century Gothic"/>
          <w:sz w:val="18"/>
          <w:szCs w:val="20"/>
        </w:rPr>
      </w:pPr>
    </w:p>
    <w:p w14:paraId="4D84B31D" w14:textId="77777777" w:rsidR="00E3799C" w:rsidRPr="00DC36DC" w:rsidRDefault="00E3799C">
      <w:pPr>
        <w:spacing w:after="0"/>
        <w:ind w:left="-1440" w:right="15398"/>
        <w:rPr>
          <w:rFonts w:ascii="Century Gothic" w:hAnsi="Century Gothic"/>
          <w:sz w:val="18"/>
          <w:szCs w:val="20"/>
        </w:rPr>
      </w:pPr>
    </w:p>
    <w:p w14:paraId="608B24A1" w14:textId="77777777" w:rsidR="00E3799C" w:rsidRPr="00E26164" w:rsidRDefault="00E3799C">
      <w:pPr>
        <w:spacing w:after="0"/>
        <w:ind w:left="-1440" w:right="15398"/>
        <w:rPr>
          <w:rFonts w:ascii="Century Gothic" w:hAnsi="Century Gothic"/>
          <w:sz w:val="18"/>
          <w:szCs w:val="20"/>
        </w:rPr>
      </w:pPr>
    </w:p>
    <w:p w14:paraId="5CAD422E" w14:textId="77777777" w:rsidR="00E3799C" w:rsidRPr="00DC36DC" w:rsidRDefault="00E3799C">
      <w:pPr>
        <w:spacing w:after="0"/>
        <w:ind w:left="-1440" w:right="15398"/>
        <w:rPr>
          <w:rFonts w:ascii="Century Gothic" w:hAnsi="Century Gothic"/>
          <w:sz w:val="18"/>
          <w:szCs w:val="20"/>
        </w:rPr>
      </w:pPr>
    </w:p>
    <w:p w14:paraId="4C198153" w14:textId="77777777" w:rsidR="00E3799C" w:rsidRPr="00DC36DC" w:rsidRDefault="00E3799C">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23" w:type="dxa"/>
        </w:tblCellMar>
        <w:tblLook w:val="04A0" w:firstRow="1" w:lastRow="0" w:firstColumn="1" w:lastColumn="0" w:noHBand="0" w:noVBand="1"/>
      </w:tblPr>
      <w:tblGrid>
        <w:gridCol w:w="4975"/>
        <w:gridCol w:w="2453"/>
        <w:gridCol w:w="7625"/>
      </w:tblGrid>
      <w:tr w:rsidR="00A37483" w:rsidRPr="00DC36DC" w14:paraId="42B79D41"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379B5"/>
          </w:tcPr>
          <w:p w14:paraId="789A1288"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379B5"/>
          </w:tcPr>
          <w:p w14:paraId="49C5DE9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379B5"/>
          </w:tcPr>
          <w:p w14:paraId="46F867E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5B770DA2" w14:textId="77777777">
        <w:trPr>
          <w:trHeight w:val="934"/>
        </w:trPr>
        <w:tc>
          <w:tcPr>
            <w:tcW w:w="4975" w:type="dxa"/>
            <w:vMerge w:val="restart"/>
            <w:tcBorders>
              <w:top w:val="single" w:sz="9" w:space="0" w:color="000000"/>
              <w:left w:val="single" w:sz="9" w:space="0" w:color="000000"/>
              <w:bottom w:val="single" w:sz="9" w:space="0" w:color="000000"/>
              <w:right w:val="single" w:sz="9" w:space="0" w:color="000000"/>
            </w:tcBorders>
            <w:shd w:val="clear" w:color="auto" w:fill="FFFFFF"/>
          </w:tcPr>
          <w:p w14:paraId="19189C42"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5MD-1 Multiply and divide numbers by 10 and 100; understand this as equivalent to making a number 10 or 100 times the size, or 1 tenth or 1 hundredth times the size.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602F5B0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3 </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13C50214" w14:textId="77777777" w:rsidR="00A37483" w:rsidRPr="00DC36DC" w:rsidRDefault="00000000">
            <w:pPr>
              <w:numPr>
                <w:ilvl w:val="0"/>
                <w:numId w:val="48"/>
              </w:numPr>
              <w:ind w:hanging="305"/>
              <w:rPr>
                <w:rFonts w:ascii="Century Gothic" w:hAnsi="Century Gothic"/>
                <w:sz w:val="18"/>
                <w:szCs w:val="20"/>
              </w:rPr>
            </w:pPr>
            <w:r w:rsidRPr="00DC36DC">
              <w:rPr>
                <w:rFonts w:ascii="Century Gothic" w:eastAsia="Times New Roman" w:hAnsi="Century Gothic" w:cs="Times New Roman"/>
                <w:sz w:val="18"/>
                <w:szCs w:val="20"/>
              </w:rPr>
              <w:t>– Multiply by 10, 100 and 1,000</w:t>
            </w:r>
          </w:p>
          <w:p w14:paraId="07ED7284" w14:textId="77777777" w:rsidR="00A37483" w:rsidRPr="00DC36DC" w:rsidRDefault="00000000">
            <w:pPr>
              <w:numPr>
                <w:ilvl w:val="0"/>
                <w:numId w:val="48"/>
              </w:numPr>
              <w:ind w:hanging="305"/>
              <w:rPr>
                <w:rFonts w:ascii="Century Gothic" w:hAnsi="Century Gothic"/>
                <w:sz w:val="18"/>
                <w:szCs w:val="20"/>
              </w:rPr>
            </w:pPr>
            <w:r w:rsidRPr="00DC36DC">
              <w:rPr>
                <w:rFonts w:ascii="Century Gothic" w:eastAsia="Times New Roman" w:hAnsi="Century Gothic" w:cs="Times New Roman"/>
                <w:sz w:val="18"/>
                <w:szCs w:val="20"/>
              </w:rPr>
              <w:t>– Divide by 10, 100 and 1,000</w:t>
            </w:r>
          </w:p>
          <w:p w14:paraId="3B4EDCBD" w14:textId="77777777" w:rsidR="00A37483" w:rsidRPr="00DC36DC" w:rsidRDefault="00000000">
            <w:pPr>
              <w:numPr>
                <w:ilvl w:val="0"/>
                <w:numId w:val="48"/>
              </w:numPr>
              <w:ind w:hanging="305"/>
              <w:rPr>
                <w:rFonts w:ascii="Century Gothic" w:hAnsi="Century Gothic"/>
                <w:sz w:val="18"/>
                <w:szCs w:val="20"/>
              </w:rPr>
            </w:pPr>
            <w:r w:rsidRPr="00DC36DC">
              <w:rPr>
                <w:rFonts w:ascii="Century Gothic" w:eastAsia="Times New Roman" w:hAnsi="Century Gothic" w:cs="Times New Roman"/>
                <w:sz w:val="18"/>
                <w:szCs w:val="20"/>
              </w:rPr>
              <w:t>– Multiples of 10, 100 and 1,000</w:t>
            </w:r>
          </w:p>
        </w:tc>
      </w:tr>
      <w:tr w:rsidR="00A37483" w:rsidRPr="00DC36DC" w14:paraId="4A33BF7E" w14:textId="77777777">
        <w:trPr>
          <w:trHeight w:val="931"/>
        </w:trPr>
        <w:tc>
          <w:tcPr>
            <w:tcW w:w="0" w:type="auto"/>
            <w:vMerge/>
            <w:tcBorders>
              <w:top w:val="nil"/>
              <w:left w:val="single" w:sz="9" w:space="0" w:color="000000"/>
              <w:bottom w:val="single" w:sz="9" w:space="0" w:color="000000"/>
              <w:right w:val="single" w:sz="9" w:space="0" w:color="000000"/>
            </w:tcBorders>
          </w:tcPr>
          <w:p w14:paraId="0152EAEE"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650B4F3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7DEB48B2" w14:textId="77777777" w:rsidR="00A37483" w:rsidRPr="00DC36DC" w:rsidRDefault="00000000">
            <w:pPr>
              <w:numPr>
                <w:ilvl w:val="0"/>
                <w:numId w:val="49"/>
              </w:numPr>
              <w:ind w:hanging="305"/>
              <w:rPr>
                <w:rFonts w:ascii="Century Gothic" w:hAnsi="Century Gothic"/>
                <w:sz w:val="18"/>
                <w:szCs w:val="20"/>
              </w:rPr>
            </w:pPr>
            <w:r w:rsidRPr="00DC36DC">
              <w:rPr>
                <w:rFonts w:ascii="Century Gothic" w:eastAsia="Times New Roman" w:hAnsi="Century Gothic" w:cs="Times New Roman"/>
                <w:sz w:val="18"/>
                <w:szCs w:val="20"/>
              </w:rPr>
              <w:t>– Multiply by 10, 100 and 1,000</w:t>
            </w:r>
          </w:p>
          <w:p w14:paraId="4650DE28" w14:textId="77777777" w:rsidR="00A37483" w:rsidRPr="00DC36DC" w:rsidRDefault="00000000">
            <w:pPr>
              <w:numPr>
                <w:ilvl w:val="0"/>
                <w:numId w:val="49"/>
              </w:numPr>
              <w:ind w:hanging="305"/>
              <w:rPr>
                <w:rFonts w:ascii="Century Gothic" w:hAnsi="Century Gothic"/>
                <w:sz w:val="18"/>
                <w:szCs w:val="20"/>
              </w:rPr>
            </w:pPr>
            <w:r w:rsidRPr="00DC36DC">
              <w:rPr>
                <w:rFonts w:ascii="Century Gothic" w:eastAsia="Times New Roman" w:hAnsi="Century Gothic" w:cs="Times New Roman"/>
                <w:sz w:val="18"/>
                <w:szCs w:val="20"/>
              </w:rPr>
              <w:t>– Divide by 10, 100 and 1,000</w:t>
            </w:r>
          </w:p>
          <w:p w14:paraId="27678A5C" w14:textId="77777777" w:rsidR="00A37483" w:rsidRPr="00DC36DC" w:rsidRDefault="00000000">
            <w:pPr>
              <w:numPr>
                <w:ilvl w:val="0"/>
                <w:numId w:val="49"/>
              </w:numPr>
              <w:ind w:hanging="305"/>
              <w:rPr>
                <w:rFonts w:ascii="Century Gothic" w:hAnsi="Century Gothic"/>
                <w:sz w:val="18"/>
                <w:szCs w:val="20"/>
              </w:rPr>
            </w:pPr>
            <w:r w:rsidRPr="00DC36DC">
              <w:rPr>
                <w:rFonts w:ascii="Century Gothic" w:eastAsia="Times New Roman" w:hAnsi="Century Gothic" w:cs="Times New Roman"/>
                <w:sz w:val="18"/>
                <w:szCs w:val="20"/>
              </w:rPr>
              <w:t>– Multiply and divide decimals – missing value</w:t>
            </w:r>
          </w:p>
        </w:tc>
      </w:tr>
      <w:tr w:rsidR="00A37483" w:rsidRPr="00DC36DC" w14:paraId="2AFCDD89" w14:textId="77777777">
        <w:trPr>
          <w:trHeight w:val="1450"/>
        </w:trPr>
        <w:tc>
          <w:tcPr>
            <w:tcW w:w="4975" w:type="dxa"/>
            <w:tcBorders>
              <w:top w:val="single" w:sz="9" w:space="0" w:color="000000"/>
              <w:left w:val="single" w:sz="9" w:space="0" w:color="000000"/>
              <w:bottom w:val="single" w:sz="9" w:space="0" w:color="000000"/>
              <w:right w:val="single" w:sz="9" w:space="0" w:color="000000"/>
            </w:tcBorders>
          </w:tcPr>
          <w:p w14:paraId="3E4616F8"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5MD-2 Find factors and multiples of positive whole numbers, including common factors and common multiples, and express a given number as a product of 2 or 3 factors. </w:t>
            </w:r>
          </w:p>
        </w:tc>
        <w:tc>
          <w:tcPr>
            <w:tcW w:w="2453" w:type="dxa"/>
            <w:tcBorders>
              <w:top w:val="single" w:sz="9" w:space="0" w:color="000000"/>
              <w:left w:val="single" w:sz="9" w:space="0" w:color="000000"/>
              <w:bottom w:val="single" w:sz="9" w:space="0" w:color="000000"/>
              <w:right w:val="single" w:sz="9" w:space="0" w:color="000000"/>
            </w:tcBorders>
          </w:tcPr>
          <w:p w14:paraId="21EC0BE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tcPr>
          <w:p w14:paraId="77914E4B" w14:textId="77777777" w:rsidR="00A37483" w:rsidRPr="00DC36DC" w:rsidRDefault="00000000">
            <w:pPr>
              <w:numPr>
                <w:ilvl w:val="0"/>
                <w:numId w:val="50"/>
              </w:numPr>
              <w:ind w:hanging="179"/>
              <w:rPr>
                <w:rFonts w:ascii="Century Gothic" w:hAnsi="Century Gothic"/>
                <w:sz w:val="18"/>
                <w:szCs w:val="20"/>
              </w:rPr>
            </w:pPr>
            <w:r w:rsidRPr="00DC36DC">
              <w:rPr>
                <w:rFonts w:ascii="Century Gothic" w:eastAsia="Times New Roman" w:hAnsi="Century Gothic" w:cs="Times New Roman"/>
                <w:sz w:val="18"/>
                <w:szCs w:val="20"/>
              </w:rPr>
              <w:t>– Multiples</w:t>
            </w:r>
          </w:p>
          <w:p w14:paraId="1C7587FD" w14:textId="77777777" w:rsidR="00A37483" w:rsidRPr="00DC36DC" w:rsidRDefault="00000000">
            <w:pPr>
              <w:numPr>
                <w:ilvl w:val="0"/>
                <w:numId w:val="50"/>
              </w:numPr>
              <w:ind w:hanging="179"/>
              <w:rPr>
                <w:rFonts w:ascii="Century Gothic" w:hAnsi="Century Gothic"/>
                <w:sz w:val="18"/>
                <w:szCs w:val="20"/>
              </w:rPr>
            </w:pPr>
            <w:r w:rsidRPr="00DC36DC">
              <w:rPr>
                <w:rFonts w:ascii="Century Gothic" w:eastAsia="Times New Roman" w:hAnsi="Century Gothic" w:cs="Times New Roman"/>
                <w:sz w:val="18"/>
                <w:szCs w:val="20"/>
              </w:rPr>
              <w:t>– Common multiples</w:t>
            </w:r>
          </w:p>
          <w:p w14:paraId="63EEA862" w14:textId="77777777" w:rsidR="00A37483" w:rsidRPr="00DC36DC" w:rsidRDefault="00000000">
            <w:pPr>
              <w:numPr>
                <w:ilvl w:val="0"/>
                <w:numId w:val="50"/>
              </w:numPr>
              <w:ind w:hanging="179"/>
              <w:rPr>
                <w:rFonts w:ascii="Century Gothic" w:hAnsi="Century Gothic"/>
                <w:sz w:val="18"/>
                <w:szCs w:val="20"/>
              </w:rPr>
            </w:pPr>
            <w:r w:rsidRPr="00DC36DC">
              <w:rPr>
                <w:rFonts w:ascii="Century Gothic" w:eastAsia="Times New Roman" w:hAnsi="Century Gothic" w:cs="Times New Roman"/>
                <w:sz w:val="18"/>
                <w:szCs w:val="20"/>
              </w:rPr>
              <w:t>– Factors</w:t>
            </w:r>
          </w:p>
          <w:p w14:paraId="55BEAFA3" w14:textId="77777777" w:rsidR="00A37483" w:rsidRPr="00DC36DC" w:rsidRDefault="00000000">
            <w:pPr>
              <w:numPr>
                <w:ilvl w:val="0"/>
                <w:numId w:val="50"/>
              </w:numPr>
              <w:ind w:hanging="179"/>
              <w:rPr>
                <w:rFonts w:ascii="Century Gothic" w:hAnsi="Century Gothic"/>
                <w:sz w:val="18"/>
                <w:szCs w:val="20"/>
              </w:rPr>
            </w:pPr>
            <w:r w:rsidRPr="00DC36DC">
              <w:rPr>
                <w:rFonts w:ascii="Century Gothic" w:eastAsia="Times New Roman" w:hAnsi="Century Gothic" w:cs="Times New Roman"/>
                <w:sz w:val="18"/>
                <w:szCs w:val="20"/>
              </w:rPr>
              <w:t>– Common factors</w:t>
            </w:r>
          </w:p>
          <w:p w14:paraId="0F64D99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6 – Square numbers</w:t>
            </w:r>
          </w:p>
        </w:tc>
      </w:tr>
      <w:tr w:rsidR="00A37483" w:rsidRPr="00DC36DC" w14:paraId="3EFA8A87" w14:textId="77777777">
        <w:trPr>
          <w:trHeight w:val="934"/>
        </w:trPr>
        <w:tc>
          <w:tcPr>
            <w:tcW w:w="4975" w:type="dxa"/>
            <w:tcBorders>
              <w:top w:val="single" w:sz="9" w:space="0" w:color="000000"/>
              <w:left w:val="single" w:sz="9" w:space="0" w:color="000000"/>
              <w:bottom w:val="single" w:sz="9" w:space="0" w:color="000000"/>
              <w:right w:val="single" w:sz="9" w:space="0" w:color="000000"/>
            </w:tcBorders>
          </w:tcPr>
          <w:p w14:paraId="41CB9C86" w14:textId="77777777" w:rsidR="00A37483" w:rsidRPr="00DC36DC" w:rsidRDefault="00000000">
            <w:pPr>
              <w:ind w:left="3" w:right="55"/>
              <w:jc w:val="both"/>
              <w:rPr>
                <w:rFonts w:ascii="Century Gothic" w:hAnsi="Century Gothic"/>
                <w:sz w:val="18"/>
                <w:szCs w:val="20"/>
              </w:rPr>
            </w:pPr>
            <w:r w:rsidRPr="00DC36DC">
              <w:rPr>
                <w:rFonts w:ascii="Century Gothic" w:eastAsia="Times New Roman" w:hAnsi="Century Gothic" w:cs="Times New Roman"/>
                <w:sz w:val="18"/>
                <w:szCs w:val="20"/>
              </w:rPr>
              <w:t xml:space="preserve">5MD-3 Multiply any whole number with up to 4 digits by any one-digit number using a formal written method. </w:t>
            </w:r>
          </w:p>
        </w:tc>
        <w:tc>
          <w:tcPr>
            <w:tcW w:w="2453" w:type="dxa"/>
            <w:tcBorders>
              <w:top w:val="single" w:sz="9" w:space="0" w:color="000000"/>
              <w:left w:val="single" w:sz="9" w:space="0" w:color="000000"/>
              <w:bottom w:val="single" w:sz="9" w:space="0" w:color="000000"/>
              <w:right w:val="single" w:sz="9" w:space="0" w:color="000000"/>
            </w:tcBorders>
          </w:tcPr>
          <w:p w14:paraId="3B408CA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tcPr>
          <w:p w14:paraId="3660E9E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 – Multiply up to a 4-digit number by a 1-digit number</w:t>
            </w:r>
          </w:p>
        </w:tc>
      </w:tr>
      <w:tr w:rsidR="00A37483" w:rsidRPr="00DC36DC" w14:paraId="6C271978" w14:textId="77777777">
        <w:trPr>
          <w:trHeight w:val="1193"/>
        </w:trPr>
        <w:tc>
          <w:tcPr>
            <w:tcW w:w="4975" w:type="dxa"/>
            <w:tcBorders>
              <w:top w:val="single" w:sz="9" w:space="0" w:color="000000"/>
              <w:left w:val="single" w:sz="9" w:space="0" w:color="000000"/>
              <w:bottom w:val="single" w:sz="9" w:space="0" w:color="000000"/>
              <w:right w:val="single" w:sz="9" w:space="0" w:color="000000"/>
            </w:tcBorders>
          </w:tcPr>
          <w:p w14:paraId="2CA132B0"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5MD-4 Divide a number with up to 4 digits by a one-digit number using a formal written method, and interpret remainders appropriately for the context. </w:t>
            </w:r>
          </w:p>
        </w:tc>
        <w:tc>
          <w:tcPr>
            <w:tcW w:w="2453" w:type="dxa"/>
            <w:tcBorders>
              <w:top w:val="single" w:sz="9" w:space="0" w:color="000000"/>
              <w:left w:val="single" w:sz="9" w:space="0" w:color="000000"/>
              <w:bottom w:val="single" w:sz="9" w:space="0" w:color="000000"/>
              <w:right w:val="single" w:sz="9" w:space="0" w:color="000000"/>
            </w:tcBorders>
          </w:tcPr>
          <w:p w14:paraId="3F22550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tcPr>
          <w:p w14:paraId="23245472" w14:textId="77777777" w:rsidR="00A37483" w:rsidRPr="00DC36DC" w:rsidRDefault="00000000">
            <w:pPr>
              <w:numPr>
                <w:ilvl w:val="0"/>
                <w:numId w:val="51"/>
              </w:numPr>
              <w:ind w:hanging="179"/>
              <w:rPr>
                <w:rFonts w:ascii="Century Gothic" w:hAnsi="Century Gothic"/>
                <w:sz w:val="18"/>
                <w:szCs w:val="20"/>
              </w:rPr>
            </w:pPr>
            <w:r w:rsidRPr="00DC36DC">
              <w:rPr>
                <w:rFonts w:ascii="Century Gothic" w:eastAsia="Times New Roman" w:hAnsi="Century Gothic" w:cs="Times New Roman"/>
                <w:sz w:val="18"/>
                <w:szCs w:val="20"/>
              </w:rPr>
              <w:t>– Short division</w:t>
            </w:r>
          </w:p>
          <w:p w14:paraId="43C852A9" w14:textId="77777777" w:rsidR="00A37483" w:rsidRPr="00DC36DC" w:rsidRDefault="00000000">
            <w:pPr>
              <w:numPr>
                <w:ilvl w:val="0"/>
                <w:numId w:val="51"/>
              </w:numPr>
              <w:ind w:hanging="179"/>
              <w:rPr>
                <w:rFonts w:ascii="Century Gothic" w:hAnsi="Century Gothic"/>
                <w:sz w:val="18"/>
                <w:szCs w:val="20"/>
              </w:rPr>
            </w:pPr>
            <w:r w:rsidRPr="00DC36DC">
              <w:rPr>
                <w:rFonts w:ascii="Century Gothic" w:eastAsia="Times New Roman" w:hAnsi="Century Gothic" w:cs="Times New Roman"/>
                <w:sz w:val="18"/>
                <w:szCs w:val="20"/>
              </w:rPr>
              <w:t>– Divide a 4-digit number by a 1-digit number</w:t>
            </w:r>
          </w:p>
          <w:p w14:paraId="7717EE8A" w14:textId="77777777" w:rsidR="00A37483" w:rsidRPr="00DC36DC" w:rsidRDefault="00000000">
            <w:pPr>
              <w:numPr>
                <w:ilvl w:val="0"/>
                <w:numId w:val="51"/>
              </w:numPr>
              <w:ind w:hanging="179"/>
              <w:rPr>
                <w:rFonts w:ascii="Century Gothic" w:hAnsi="Century Gothic"/>
                <w:sz w:val="18"/>
                <w:szCs w:val="20"/>
              </w:rPr>
            </w:pPr>
            <w:r w:rsidRPr="00DC36DC">
              <w:rPr>
                <w:rFonts w:ascii="Century Gothic" w:eastAsia="Times New Roman" w:hAnsi="Century Gothic" w:cs="Times New Roman"/>
                <w:sz w:val="18"/>
                <w:szCs w:val="20"/>
              </w:rPr>
              <w:t>– Divide with remainders</w:t>
            </w:r>
          </w:p>
        </w:tc>
      </w:tr>
    </w:tbl>
    <w:p w14:paraId="3308FBD1" w14:textId="77777777" w:rsidR="00A37483" w:rsidRPr="00DC36DC" w:rsidRDefault="00A37483">
      <w:pPr>
        <w:rPr>
          <w:rFonts w:ascii="Century Gothic" w:hAnsi="Century Gothic"/>
          <w:sz w:val="18"/>
          <w:szCs w:val="20"/>
        </w:rPr>
        <w:sectPr w:rsidR="00A37483" w:rsidRPr="00DC36DC">
          <w:headerReference w:type="even" r:id="rId67"/>
          <w:headerReference w:type="default" r:id="rId68"/>
          <w:footerReference w:type="even" r:id="rId69"/>
          <w:footerReference w:type="default" r:id="rId70"/>
          <w:headerReference w:type="first" r:id="rId71"/>
          <w:footerReference w:type="first" r:id="rId72"/>
          <w:pgSz w:w="16838" w:h="11906" w:orient="landscape"/>
          <w:pgMar w:top="1440" w:right="1440" w:bottom="1440" w:left="1440" w:header="624" w:footer="125" w:gutter="0"/>
          <w:pgNumType w:start="2"/>
          <w:cols w:space="720"/>
        </w:sectPr>
      </w:pPr>
    </w:p>
    <w:p w14:paraId="7AB15810" w14:textId="60F81E36" w:rsidR="00A37483" w:rsidRPr="00DC36DC" w:rsidRDefault="00693BDD">
      <w:pPr>
        <w:spacing w:after="28"/>
        <w:ind w:left="-5" w:hanging="10"/>
        <w:rPr>
          <w:rFonts w:ascii="Century Gothic" w:hAnsi="Century Gothic"/>
          <w:sz w:val="18"/>
          <w:szCs w:val="20"/>
        </w:rPr>
      </w:pPr>
      <w:r>
        <w:rPr>
          <w:rFonts w:ascii="Century Gothic" w:eastAsia="Times New Roman" w:hAnsi="Century Gothic" w:cs="Times New Roman"/>
          <w:color w:val="124068"/>
          <w:sz w:val="52"/>
          <w:szCs w:val="20"/>
        </w:rPr>
        <w:lastRenderedPageBreak/>
        <w:t>Stage</w:t>
      </w:r>
      <w:r w:rsidRPr="00DC36DC">
        <w:rPr>
          <w:rFonts w:ascii="Century Gothic" w:eastAsia="Times New Roman" w:hAnsi="Century Gothic" w:cs="Times New Roman"/>
          <w:color w:val="124068"/>
          <w:sz w:val="52"/>
          <w:szCs w:val="20"/>
        </w:rPr>
        <w:t xml:space="preserve"> 6 RTP 4 operations</w:t>
      </w:r>
    </w:p>
    <w:tbl>
      <w:tblPr>
        <w:tblStyle w:val="TableGrid"/>
        <w:tblW w:w="15053" w:type="dxa"/>
        <w:tblInd w:w="159" w:type="dxa"/>
        <w:tblCellMar>
          <w:top w:w="36" w:type="dxa"/>
          <w:left w:w="156" w:type="dxa"/>
          <w:right w:w="121" w:type="dxa"/>
        </w:tblCellMar>
        <w:tblLook w:val="04A0" w:firstRow="1" w:lastRow="0" w:firstColumn="1" w:lastColumn="0" w:noHBand="0" w:noVBand="1"/>
      </w:tblPr>
      <w:tblGrid>
        <w:gridCol w:w="4975"/>
        <w:gridCol w:w="2453"/>
        <w:gridCol w:w="7625"/>
      </w:tblGrid>
      <w:tr w:rsidR="00A37483" w:rsidRPr="00DC36DC" w14:paraId="2F12DAB7"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4FB8E7"/>
          </w:tcPr>
          <w:p w14:paraId="008C6789"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4FB8E7"/>
          </w:tcPr>
          <w:p w14:paraId="256CA0D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4FB8E7"/>
          </w:tcPr>
          <w:p w14:paraId="536399D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7DEAE4EC" w14:textId="77777777">
        <w:trPr>
          <w:trHeight w:val="1709"/>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015D606C" w14:textId="77777777" w:rsidR="00A37483" w:rsidRPr="00DC36DC" w:rsidRDefault="00000000">
            <w:pPr>
              <w:ind w:left="3" w:right="57"/>
              <w:jc w:val="both"/>
              <w:rPr>
                <w:rFonts w:ascii="Century Gothic" w:hAnsi="Century Gothic"/>
                <w:sz w:val="18"/>
                <w:szCs w:val="20"/>
              </w:rPr>
            </w:pPr>
            <w:r w:rsidRPr="00DC36DC">
              <w:rPr>
                <w:rFonts w:ascii="Century Gothic" w:eastAsia="Times New Roman" w:hAnsi="Century Gothic" w:cs="Times New Roman"/>
                <w:sz w:val="18"/>
                <w:szCs w:val="20"/>
              </w:rPr>
              <w:t xml:space="preserve">6AS/MD-1 Understand that 2 numbers can be related additively or multiplicatively, and quantify additive and multiplicative relationships (multiplicative relationships restricted to multiplication by a whole number).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7648BCB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1</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5F7C9C22" w14:textId="77777777" w:rsidR="00A37483" w:rsidRPr="00DC36DC" w:rsidRDefault="00000000">
            <w:pPr>
              <w:numPr>
                <w:ilvl w:val="0"/>
                <w:numId w:val="52"/>
              </w:numPr>
              <w:ind w:hanging="179"/>
              <w:rPr>
                <w:rFonts w:ascii="Century Gothic" w:hAnsi="Century Gothic"/>
                <w:sz w:val="18"/>
                <w:szCs w:val="20"/>
              </w:rPr>
            </w:pPr>
            <w:r w:rsidRPr="00DC36DC">
              <w:rPr>
                <w:rFonts w:ascii="Century Gothic" w:eastAsia="Times New Roman" w:hAnsi="Century Gothic" w:cs="Times New Roman"/>
                <w:sz w:val="18"/>
                <w:szCs w:val="20"/>
              </w:rPr>
              <w:t>– Add or multiply?</w:t>
            </w:r>
          </w:p>
          <w:p w14:paraId="4A7EC00F" w14:textId="77777777" w:rsidR="00A37483" w:rsidRPr="00DC36DC" w:rsidRDefault="00000000">
            <w:pPr>
              <w:numPr>
                <w:ilvl w:val="0"/>
                <w:numId w:val="52"/>
              </w:numPr>
              <w:ind w:hanging="179"/>
              <w:rPr>
                <w:rFonts w:ascii="Century Gothic" w:hAnsi="Century Gothic"/>
                <w:sz w:val="18"/>
                <w:szCs w:val="20"/>
              </w:rPr>
            </w:pPr>
            <w:r w:rsidRPr="00DC36DC">
              <w:rPr>
                <w:rFonts w:ascii="Century Gothic" w:eastAsia="Times New Roman" w:hAnsi="Century Gothic" w:cs="Times New Roman"/>
                <w:sz w:val="18"/>
                <w:szCs w:val="20"/>
              </w:rPr>
              <w:t>– Use ratio language</w:t>
            </w:r>
          </w:p>
          <w:p w14:paraId="7B9AD504" w14:textId="77777777" w:rsidR="00A37483" w:rsidRPr="00DC36DC" w:rsidRDefault="00000000">
            <w:pPr>
              <w:numPr>
                <w:ilvl w:val="0"/>
                <w:numId w:val="52"/>
              </w:numPr>
              <w:ind w:hanging="179"/>
              <w:rPr>
                <w:rFonts w:ascii="Century Gothic" w:hAnsi="Century Gothic"/>
                <w:sz w:val="18"/>
                <w:szCs w:val="20"/>
              </w:rPr>
            </w:pPr>
            <w:r w:rsidRPr="00DC36DC">
              <w:rPr>
                <w:rFonts w:ascii="Century Gothic" w:eastAsia="Times New Roman" w:hAnsi="Century Gothic" w:cs="Times New Roman"/>
                <w:sz w:val="18"/>
                <w:szCs w:val="20"/>
              </w:rPr>
              <w:t>– Introduction to the ratio symbol</w:t>
            </w:r>
          </w:p>
        </w:tc>
      </w:tr>
      <w:tr w:rsidR="00A37483" w:rsidRPr="00DC36DC" w14:paraId="0BA043CB" w14:textId="77777777">
        <w:trPr>
          <w:trHeight w:val="1452"/>
        </w:trPr>
        <w:tc>
          <w:tcPr>
            <w:tcW w:w="4975" w:type="dxa"/>
            <w:tcBorders>
              <w:top w:val="single" w:sz="9" w:space="0" w:color="000000"/>
              <w:left w:val="single" w:sz="9" w:space="0" w:color="000000"/>
              <w:bottom w:val="single" w:sz="9" w:space="0" w:color="000000"/>
              <w:right w:val="single" w:sz="9" w:space="0" w:color="000000"/>
            </w:tcBorders>
          </w:tcPr>
          <w:p w14:paraId="375D3649"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6AS/MD-2 Use a given additive or multiplicative calculation to derive or complete a related calculation, using arithmetic properties, inverse relationships, and place-value understanding. </w:t>
            </w:r>
          </w:p>
        </w:tc>
        <w:tc>
          <w:tcPr>
            <w:tcW w:w="2453" w:type="dxa"/>
            <w:tcBorders>
              <w:top w:val="single" w:sz="9" w:space="0" w:color="000000"/>
              <w:left w:val="single" w:sz="9" w:space="0" w:color="000000"/>
              <w:bottom w:val="single" w:sz="9" w:space="0" w:color="000000"/>
              <w:right w:val="single" w:sz="9" w:space="0" w:color="000000"/>
            </w:tcBorders>
          </w:tcPr>
          <w:p w14:paraId="0DF84E7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Autumn 2 </w:t>
            </w:r>
          </w:p>
        </w:tc>
        <w:tc>
          <w:tcPr>
            <w:tcW w:w="7625" w:type="dxa"/>
            <w:tcBorders>
              <w:top w:val="single" w:sz="9" w:space="0" w:color="000000"/>
              <w:left w:val="single" w:sz="9" w:space="0" w:color="000000"/>
              <w:bottom w:val="single" w:sz="9" w:space="0" w:color="000000"/>
              <w:right w:val="single" w:sz="9" w:space="0" w:color="000000"/>
            </w:tcBorders>
          </w:tcPr>
          <w:p w14:paraId="09E5CFD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8 – Solve problems with multiplication</w:t>
            </w:r>
          </w:p>
          <w:p w14:paraId="50634AF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10 – Division using factors</w:t>
            </w:r>
          </w:p>
          <w:p w14:paraId="0C3EBF3E" w14:textId="77777777" w:rsidR="00A37483" w:rsidRPr="00DC36DC" w:rsidRDefault="00000000">
            <w:pPr>
              <w:numPr>
                <w:ilvl w:val="0"/>
                <w:numId w:val="53"/>
              </w:numPr>
              <w:ind w:hanging="305"/>
              <w:rPr>
                <w:rFonts w:ascii="Century Gothic" w:hAnsi="Century Gothic"/>
                <w:sz w:val="18"/>
                <w:szCs w:val="20"/>
              </w:rPr>
            </w:pPr>
            <w:r w:rsidRPr="00DC36DC">
              <w:rPr>
                <w:rFonts w:ascii="Century Gothic" w:eastAsia="Times New Roman" w:hAnsi="Century Gothic" w:cs="Times New Roman"/>
                <w:sz w:val="18"/>
                <w:szCs w:val="20"/>
              </w:rPr>
              <w:t>– Solve problems with division</w:t>
            </w:r>
          </w:p>
          <w:p w14:paraId="5E3B7022" w14:textId="77777777" w:rsidR="00A37483" w:rsidRPr="00DC36DC" w:rsidRDefault="00000000">
            <w:pPr>
              <w:numPr>
                <w:ilvl w:val="0"/>
                <w:numId w:val="53"/>
              </w:numPr>
              <w:ind w:hanging="305"/>
              <w:rPr>
                <w:rFonts w:ascii="Century Gothic" w:hAnsi="Century Gothic"/>
                <w:sz w:val="18"/>
                <w:szCs w:val="20"/>
              </w:rPr>
            </w:pPr>
            <w:r w:rsidRPr="00DC36DC">
              <w:rPr>
                <w:rFonts w:ascii="Century Gothic" w:eastAsia="Times New Roman" w:hAnsi="Century Gothic" w:cs="Times New Roman"/>
                <w:sz w:val="18"/>
                <w:szCs w:val="20"/>
              </w:rPr>
              <w:t>– Solve multi-step problems</w:t>
            </w:r>
          </w:p>
          <w:p w14:paraId="2949B48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17 – Reason form known facts</w:t>
            </w:r>
          </w:p>
        </w:tc>
      </w:tr>
      <w:tr w:rsidR="00A37483" w:rsidRPr="00DC36DC" w14:paraId="21CF2073" w14:textId="77777777">
        <w:trPr>
          <w:trHeight w:val="672"/>
        </w:trPr>
        <w:tc>
          <w:tcPr>
            <w:tcW w:w="4975" w:type="dxa"/>
            <w:tcBorders>
              <w:top w:val="single" w:sz="9" w:space="0" w:color="000000"/>
              <w:left w:val="single" w:sz="9" w:space="0" w:color="000000"/>
              <w:bottom w:val="single" w:sz="9" w:space="0" w:color="000000"/>
              <w:right w:val="single" w:sz="9" w:space="0" w:color="000000"/>
            </w:tcBorders>
          </w:tcPr>
          <w:p w14:paraId="1E556990"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6AS/MD-3 Solve problems involving ratio relationships. </w:t>
            </w:r>
          </w:p>
        </w:tc>
        <w:tc>
          <w:tcPr>
            <w:tcW w:w="2453" w:type="dxa"/>
            <w:tcBorders>
              <w:top w:val="single" w:sz="9" w:space="0" w:color="000000"/>
              <w:left w:val="single" w:sz="9" w:space="0" w:color="000000"/>
              <w:bottom w:val="single" w:sz="9" w:space="0" w:color="000000"/>
              <w:right w:val="nil"/>
            </w:tcBorders>
          </w:tcPr>
          <w:p w14:paraId="4DBF703C" w14:textId="77777777" w:rsidR="00A37483" w:rsidRPr="00DC36DC" w:rsidRDefault="00A37483">
            <w:pPr>
              <w:rPr>
                <w:rFonts w:ascii="Century Gothic" w:hAnsi="Century Gothic"/>
                <w:sz w:val="18"/>
                <w:szCs w:val="20"/>
              </w:rPr>
            </w:pPr>
          </w:p>
        </w:tc>
        <w:tc>
          <w:tcPr>
            <w:tcW w:w="7625" w:type="dxa"/>
            <w:tcBorders>
              <w:top w:val="single" w:sz="9" w:space="0" w:color="000000"/>
              <w:left w:val="nil"/>
              <w:bottom w:val="single" w:sz="9" w:space="0" w:color="000000"/>
              <w:right w:val="single" w:sz="9" w:space="0" w:color="000000"/>
            </w:tcBorders>
            <w:vAlign w:val="center"/>
          </w:tcPr>
          <w:p w14:paraId="44418D1B" w14:textId="77777777" w:rsidR="00A37483" w:rsidRPr="00DC36DC" w:rsidRDefault="00000000">
            <w:pPr>
              <w:ind w:left="823"/>
              <w:rPr>
                <w:rFonts w:ascii="Century Gothic" w:hAnsi="Century Gothic"/>
                <w:sz w:val="18"/>
                <w:szCs w:val="20"/>
              </w:rPr>
            </w:pPr>
            <w:r w:rsidRPr="00DC36DC">
              <w:rPr>
                <w:rFonts w:ascii="Century Gothic" w:eastAsia="Times New Roman" w:hAnsi="Century Gothic" w:cs="Times New Roman"/>
                <w:sz w:val="18"/>
                <w:szCs w:val="20"/>
              </w:rPr>
              <w:t>See under Ratio and proportion</w:t>
            </w:r>
          </w:p>
        </w:tc>
      </w:tr>
      <w:tr w:rsidR="00A37483" w:rsidRPr="00DC36DC" w14:paraId="66954F13" w14:textId="77777777">
        <w:trPr>
          <w:trHeight w:val="415"/>
        </w:trPr>
        <w:tc>
          <w:tcPr>
            <w:tcW w:w="4975" w:type="dxa"/>
            <w:tcBorders>
              <w:top w:val="single" w:sz="9" w:space="0" w:color="000000"/>
              <w:left w:val="single" w:sz="9" w:space="0" w:color="000000"/>
              <w:bottom w:val="single" w:sz="9" w:space="0" w:color="000000"/>
              <w:right w:val="single" w:sz="9" w:space="0" w:color="000000"/>
            </w:tcBorders>
          </w:tcPr>
          <w:p w14:paraId="221C94E0"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6AS/MD-4 Solve problems with 2 unknowns. </w:t>
            </w:r>
          </w:p>
        </w:tc>
        <w:tc>
          <w:tcPr>
            <w:tcW w:w="2453" w:type="dxa"/>
            <w:tcBorders>
              <w:top w:val="single" w:sz="9" w:space="0" w:color="000000"/>
              <w:left w:val="single" w:sz="9" w:space="0" w:color="000000"/>
              <w:bottom w:val="single" w:sz="9" w:space="0" w:color="000000"/>
              <w:right w:val="nil"/>
            </w:tcBorders>
          </w:tcPr>
          <w:p w14:paraId="3D881896" w14:textId="77777777" w:rsidR="00A37483" w:rsidRPr="00DC36DC" w:rsidRDefault="00A37483">
            <w:pPr>
              <w:rPr>
                <w:rFonts w:ascii="Century Gothic" w:hAnsi="Century Gothic"/>
                <w:sz w:val="18"/>
                <w:szCs w:val="20"/>
              </w:rPr>
            </w:pPr>
          </w:p>
        </w:tc>
        <w:tc>
          <w:tcPr>
            <w:tcW w:w="7625" w:type="dxa"/>
            <w:tcBorders>
              <w:top w:val="single" w:sz="9" w:space="0" w:color="000000"/>
              <w:left w:val="nil"/>
              <w:bottom w:val="single" w:sz="9" w:space="0" w:color="000000"/>
              <w:right w:val="single" w:sz="9" w:space="0" w:color="000000"/>
            </w:tcBorders>
          </w:tcPr>
          <w:p w14:paraId="292409B6" w14:textId="77777777" w:rsidR="00A37483" w:rsidRPr="00DC36DC" w:rsidRDefault="00000000">
            <w:pPr>
              <w:ind w:left="1493"/>
              <w:rPr>
                <w:rFonts w:ascii="Century Gothic" w:hAnsi="Century Gothic"/>
                <w:sz w:val="18"/>
                <w:szCs w:val="20"/>
              </w:rPr>
            </w:pPr>
            <w:r w:rsidRPr="00DC36DC">
              <w:rPr>
                <w:rFonts w:ascii="Century Gothic" w:eastAsia="Times New Roman" w:hAnsi="Century Gothic" w:cs="Times New Roman"/>
                <w:sz w:val="18"/>
                <w:szCs w:val="20"/>
              </w:rPr>
              <w:t>See under Algebra</w:t>
            </w:r>
          </w:p>
        </w:tc>
      </w:tr>
    </w:tbl>
    <w:p w14:paraId="09078271" w14:textId="431F6C86" w:rsidR="00A37483" w:rsidRPr="00DC36DC" w:rsidRDefault="00000000">
      <w:pPr>
        <w:spacing w:after="16" w:line="249" w:lineRule="auto"/>
        <w:ind w:left="1791" w:hanging="10"/>
        <w:jc w:val="center"/>
        <w:rPr>
          <w:rFonts w:ascii="Century Gothic" w:hAnsi="Century Gothic"/>
          <w:sz w:val="18"/>
          <w:szCs w:val="20"/>
        </w:rPr>
      </w:pPr>
      <w:r w:rsidRPr="00DC36DC">
        <w:rPr>
          <w:rFonts w:ascii="Century Gothic" w:eastAsia="Times New Roman" w:hAnsi="Century Gothic" w:cs="Times New Roman"/>
          <w:color w:val="124068"/>
          <w:sz w:val="126"/>
          <w:szCs w:val="20"/>
        </w:rPr>
        <w:lastRenderedPageBreak/>
        <w:t>Fractions, decimals, percentages</w:t>
      </w:r>
    </w:p>
    <w:p w14:paraId="230AD049" w14:textId="77777777" w:rsidR="00E3799C" w:rsidRPr="00DC36DC" w:rsidRDefault="00E3799C">
      <w:pPr>
        <w:spacing w:after="0"/>
        <w:ind w:left="-5" w:hanging="10"/>
        <w:rPr>
          <w:rFonts w:ascii="Century Gothic" w:eastAsia="Times New Roman" w:hAnsi="Century Gothic" w:cs="Times New Roman"/>
          <w:color w:val="124068"/>
          <w:sz w:val="52"/>
          <w:szCs w:val="20"/>
        </w:rPr>
      </w:pPr>
    </w:p>
    <w:p w14:paraId="24F444B5" w14:textId="77777777" w:rsidR="00E3799C" w:rsidRPr="00DC36DC" w:rsidRDefault="00E3799C">
      <w:pPr>
        <w:spacing w:after="0"/>
        <w:ind w:left="-5" w:hanging="10"/>
        <w:rPr>
          <w:rFonts w:ascii="Century Gothic" w:eastAsia="Times New Roman" w:hAnsi="Century Gothic" w:cs="Times New Roman"/>
          <w:color w:val="124068"/>
          <w:sz w:val="52"/>
          <w:szCs w:val="20"/>
        </w:rPr>
      </w:pPr>
    </w:p>
    <w:p w14:paraId="78E52834" w14:textId="77777777" w:rsidR="00E3799C" w:rsidRPr="00DC36DC" w:rsidRDefault="00E3799C">
      <w:pPr>
        <w:spacing w:after="0"/>
        <w:ind w:left="-5" w:hanging="10"/>
        <w:rPr>
          <w:rFonts w:ascii="Century Gothic" w:eastAsia="Times New Roman" w:hAnsi="Century Gothic" w:cs="Times New Roman"/>
          <w:color w:val="124068"/>
          <w:sz w:val="52"/>
          <w:szCs w:val="20"/>
        </w:rPr>
      </w:pPr>
    </w:p>
    <w:p w14:paraId="7ACFCA7B" w14:textId="77777777" w:rsidR="00E3799C" w:rsidRPr="00DC36DC" w:rsidRDefault="00E3799C">
      <w:pPr>
        <w:spacing w:after="0"/>
        <w:ind w:left="-5" w:hanging="10"/>
        <w:rPr>
          <w:rFonts w:ascii="Century Gothic" w:eastAsia="Times New Roman" w:hAnsi="Century Gothic" w:cs="Times New Roman"/>
          <w:color w:val="124068"/>
          <w:sz w:val="52"/>
          <w:szCs w:val="20"/>
        </w:rPr>
      </w:pPr>
    </w:p>
    <w:p w14:paraId="2794EFE9" w14:textId="77777777" w:rsidR="00E3799C" w:rsidRPr="00DC36DC" w:rsidRDefault="00E3799C">
      <w:pPr>
        <w:spacing w:after="0"/>
        <w:ind w:left="-5" w:hanging="10"/>
        <w:rPr>
          <w:rFonts w:ascii="Century Gothic" w:eastAsia="Times New Roman" w:hAnsi="Century Gothic" w:cs="Times New Roman"/>
          <w:color w:val="124068"/>
          <w:sz w:val="52"/>
          <w:szCs w:val="20"/>
        </w:rPr>
      </w:pPr>
    </w:p>
    <w:p w14:paraId="547F7A3A" w14:textId="77777777" w:rsidR="00E3799C" w:rsidRPr="00DC36DC" w:rsidRDefault="00E3799C" w:rsidP="00E3799C">
      <w:pPr>
        <w:spacing w:after="0"/>
        <w:rPr>
          <w:rFonts w:ascii="Century Gothic" w:eastAsia="Times New Roman" w:hAnsi="Century Gothic" w:cs="Times New Roman"/>
          <w:color w:val="124068"/>
          <w:sz w:val="52"/>
          <w:szCs w:val="20"/>
        </w:rPr>
      </w:pPr>
    </w:p>
    <w:p w14:paraId="0023EA2B" w14:textId="27932F04" w:rsidR="00A37483" w:rsidRPr="00DC36DC" w:rsidRDefault="00000000" w:rsidP="00E3799C">
      <w:pPr>
        <w:spacing w:after="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 xml:space="preserve">Fractions: </w:t>
      </w:r>
      <w:proofErr w:type="spellStart"/>
      <w:r w:rsidRPr="00DC36DC">
        <w:rPr>
          <w:rFonts w:ascii="Century Gothic" w:eastAsia="Times New Roman" w:hAnsi="Century Gothic" w:cs="Times New Roman"/>
          <w:color w:val="124068"/>
          <w:sz w:val="52"/>
          <w:szCs w:val="20"/>
        </w:rPr>
        <w:t>Recognise</w:t>
      </w:r>
      <w:proofErr w:type="spellEnd"/>
      <w:r w:rsidRPr="00DC36DC">
        <w:rPr>
          <w:rFonts w:ascii="Century Gothic" w:eastAsia="Times New Roman" w:hAnsi="Century Gothic" w:cs="Times New Roman"/>
          <w:color w:val="124068"/>
          <w:sz w:val="52"/>
          <w:szCs w:val="20"/>
        </w:rPr>
        <w:t xml:space="preserve"> and write</w:t>
      </w:r>
    </w:p>
    <w:tbl>
      <w:tblPr>
        <w:tblStyle w:val="TableGrid"/>
        <w:tblW w:w="15053" w:type="dxa"/>
        <w:tblInd w:w="159" w:type="dxa"/>
        <w:tblCellMar>
          <w:top w:w="36" w:type="dxa"/>
          <w:right w:w="146" w:type="dxa"/>
        </w:tblCellMar>
        <w:tblLook w:val="04A0" w:firstRow="1" w:lastRow="0" w:firstColumn="1" w:lastColumn="0" w:noHBand="0" w:noVBand="1"/>
      </w:tblPr>
      <w:tblGrid>
        <w:gridCol w:w="452"/>
        <w:gridCol w:w="2059"/>
        <w:gridCol w:w="449"/>
        <w:gridCol w:w="2059"/>
        <w:gridCol w:w="449"/>
        <w:gridCol w:w="2059"/>
        <w:gridCol w:w="451"/>
        <w:gridCol w:w="2059"/>
        <w:gridCol w:w="2508"/>
        <w:gridCol w:w="2508"/>
      </w:tblGrid>
      <w:tr w:rsidR="00A37483" w:rsidRPr="00DC36DC" w14:paraId="3EBB8382" w14:textId="77777777">
        <w:trPr>
          <w:trHeight w:val="629"/>
        </w:trPr>
        <w:tc>
          <w:tcPr>
            <w:tcW w:w="451" w:type="dxa"/>
            <w:tcBorders>
              <w:top w:val="single" w:sz="9" w:space="0" w:color="000000"/>
              <w:left w:val="single" w:sz="9" w:space="0" w:color="000000"/>
              <w:bottom w:val="single" w:sz="9" w:space="0" w:color="000000"/>
              <w:right w:val="nil"/>
            </w:tcBorders>
            <w:shd w:val="clear" w:color="auto" w:fill="ED694B"/>
          </w:tcPr>
          <w:p w14:paraId="7CDB212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7D94A5F8" w14:textId="437AB263"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4AB0159A"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60398E2F" w14:textId="6F7B1F6D"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1B1087BB"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6433BE90" w14:textId="5DA6A627"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30228BE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385E04D8" w14:textId="237EA952"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2508" w:type="dxa"/>
            <w:tcBorders>
              <w:top w:val="single" w:sz="9" w:space="0" w:color="000000"/>
              <w:left w:val="single" w:sz="9" w:space="0" w:color="000000"/>
              <w:bottom w:val="single" w:sz="9" w:space="0" w:color="000000"/>
              <w:right w:val="single" w:sz="9" w:space="0" w:color="000000"/>
            </w:tcBorders>
            <w:shd w:val="clear" w:color="auto" w:fill="B379B5"/>
          </w:tcPr>
          <w:p w14:paraId="09ECA9D7" w14:textId="23B0DCB1" w:rsidR="00A37483" w:rsidRPr="00DC36DC" w:rsidRDefault="00693BDD">
            <w:pPr>
              <w:ind w:left="150"/>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2508" w:type="dxa"/>
            <w:tcBorders>
              <w:top w:val="single" w:sz="9" w:space="0" w:color="000000"/>
              <w:left w:val="single" w:sz="9" w:space="0" w:color="000000"/>
              <w:bottom w:val="single" w:sz="9" w:space="0" w:color="000000"/>
              <w:right w:val="single" w:sz="9" w:space="0" w:color="000000"/>
            </w:tcBorders>
            <w:shd w:val="clear" w:color="auto" w:fill="4FB8E7"/>
          </w:tcPr>
          <w:p w14:paraId="573C48A3" w14:textId="0B03089C" w:rsidR="00A37483" w:rsidRPr="00DC36DC" w:rsidRDefault="00693BDD">
            <w:pPr>
              <w:ind w:left="15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02973B40" w14:textId="77777777">
        <w:trPr>
          <w:trHeight w:val="6890"/>
        </w:trPr>
        <w:tc>
          <w:tcPr>
            <w:tcW w:w="451" w:type="dxa"/>
            <w:tcBorders>
              <w:top w:val="single" w:sz="9" w:space="0" w:color="000000"/>
              <w:left w:val="single" w:sz="9" w:space="0" w:color="000000"/>
              <w:bottom w:val="single" w:sz="9" w:space="0" w:color="000000"/>
              <w:right w:val="nil"/>
            </w:tcBorders>
            <w:shd w:val="clear" w:color="auto" w:fill="FFFFFF"/>
          </w:tcPr>
          <w:p w14:paraId="3AB0FA74" w14:textId="77777777" w:rsidR="00A37483" w:rsidRPr="00DC36DC" w:rsidRDefault="00000000">
            <w:pPr>
              <w:spacing w:after="1285"/>
              <w:ind w:left="158"/>
              <w:rPr>
                <w:rFonts w:ascii="Century Gothic" w:hAnsi="Century Gothic"/>
                <w:sz w:val="18"/>
                <w:szCs w:val="20"/>
              </w:rPr>
            </w:pPr>
            <w:r w:rsidRPr="00DC36DC">
              <w:rPr>
                <w:rFonts w:ascii="Century Gothic" w:eastAsia="Times New Roman" w:hAnsi="Century Gothic" w:cs="Times New Roman"/>
                <w:sz w:val="18"/>
                <w:szCs w:val="20"/>
              </w:rPr>
              <w:t>•</w:t>
            </w:r>
          </w:p>
          <w:p w14:paraId="32850105"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384DE3B" w14:textId="77777777" w:rsidR="00A37483" w:rsidRPr="00DC36DC" w:rsidRDefault="00000000">
            <w:pPr>
              <w:ind w:right="6"/>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find and name a half as one of two equal parts of an object, shape or quantity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find and name a quarter as one of four equal parts of an object, shape or quantity</w:t>
            </w:r>
          </w:p>
        </w:tc>
        <w:tc>
          <w:tcPr>
            <w:tcW w:w="449" w:type="dxa"/>
            <w:tcBorders>
              <w:top w:val="single" w:sz="9" w:space="0" w:color="000000"/>
              <w:left w:val="single" w:sz="9" w:space="0" w:color="000000"/>
              <w:bottom w:val="single" w:sz="9" w:space="0" w:color="000000"/>
              <w:right w:val="nil"/>
            </w:tcBorders>
            <w:shd w:val="clear" w:color="auto" w:fill="FFFFFF"/>
          </w:tcPr>
          <w:p w14:paraId="0B4E46DE"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501666C" w14:textId="77777777" w:rsidR="00A37483" w:rsidRPr="00DC36DC" w:rsidRDefault="00000000">
            <w:pPr>
              <w:ind w:right="148"/>
              <w:rPr>
                <w:rFonts w:ascii="Century Gothic" w:hAnsi="Century Gothic"/>
                <w:sz w:val="18"/>
                <w:szCs w:val="20"/>
              </w:rPr>
            </w:pPr>
            <w:r w:rsidRPr="00DC36DC">
              <w:rPr>
                <w:rFonts w:ascii="Century Gothic" w:hAnsi="Century Gothic"/>
                <w:noProof/>
                <w:sz w:val="18"/>
                <w:szCs w:val="20"/>
              </w:rPr>
              <mc:AlternateContent>
                <mc:Choice Requires="wpg">
                  <w:drawing>
                    <wp:anchor distT="0" distB="0" distL="114300" distR="114300" simplePos="0" relativeHeight="251667456" behindDoc="1" locked="0" layoutInCell="1" allowOverlap="1" wp14:anchorId="210A1863" wp14:editId="1B565D77">
                      <wp:simplePos x="0" y="0"/>
                      <wp:positionH relativeFrom="column">
                        <wp:posOffset>606582</wp:posOffset>
                      </wp:positionH>
                      <wp:positionV relativeFrom="paragraph">
                        <wp:posOffset>463661</wp:posOffset>
                      </wp:positionV>
                      <wp:extent cx="320040" cy="9144"/>
                      <wp:effectExtent l="0" t="0" r="0" b="0"/>
                      <wp:wrapNone/>
                      <wp:docPr id="70189" name="Group 70189"/>
                      <wp:cNvGraphicFramePr/>
                      <a:graphic xmlns:a="http://schemas.openxmlformats.org/drawingml/2006/main">
                        <a:graphicData uri="http://schemas.microsoft.com/office/word/2010/wordprocessingGroup">
                          <wpg:wgp>
                            <wpg:cNvGrpSpPr/>
                            <wpg:grpSpPr>
                              <a:xfrm>
                                <a:off x="0" y="0"/>
                                <a:ext cx="320040" cy="9144"/>
                                <a:chOff x="0" y="0"/>
                                <a:chExt cx="320040" cy="9144"/>
                              </a:xfrm>
                            </wpg:grpSpPr>
                            <wps:wsp>
                              <wps:cNvPr id="87076" name="Shape 87076"/>
                              <wps:cNvSpPr/>
                              <wps:spPr>
                                <a:xfrm>
                                  <a:off x="0"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077" name="Shape 87077"/>
                              <wps:cNvSpPr/>
                              <wps:spPr>
                                <a:xfrm>
                                  <a:off x="131064"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078" name="Shape 87078"/>
                              <wps:cNvSpPr/>
                              <wps:spPr>
                                <a:xfrm>
                                  <a:off x="262128"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189" style="width:25.2pt;height:0.720001pt;position:absolute;z-index:-2147483530;mso-position-horizontal-relative:text;mso-position-horizontal:absolute;margin-left:47.7624pt;mso-position-vertical-relative:text;margin-top:36.5088pt;" coordsize="3200,91">
                      <v:shape id="Shape 87079" style="position:absolute;width:579;height:91;left:0;top:0;" coordsize="57912,9144" path="m0,0l57912,0l57912,9144l0,9144l0,0">
                        <v:stroke weight="0pt" endcap="flat" joinstyle="miter" miterlimit="10" on="false" color="#000000" opacity="0"/>
                        <v:fill on="true" color="#000000"/>
                      </v:shape>
                      <v:shape id="Shape 87080" style="position:absolute;width:579;height:91;left:1310;top:0;" coordsize="57912,9144" path="m0,0l57912,0l57912,9144l0,9144l0,0">
                        <v:stroke weight="0pt" endcap="flat" joinstyle="miter" miterlimit="10" on="false" color="#000000" opacity="0"/>
                        <v:fill on="true" color="#000000"/>
                      </v:shape>
                      <v:shape id="Shape 87081" style="position:absolute;width:579;height:91;left:2621;top:0;" coordsize="57912,9144" path="m0,0l57912,0l57912,9144l0,9144l0,0">
                        <v:stroke weight="0pt" endcap="flat" joinstyle="miter" miterlimit="10" on="false" color="#000000" opacity="0"/>
                        <v:fill on="true" color="#000000"/>
                      </v:shape>
                    </v:group>
                  </w:pict>
                </mc:Fallback>
              </mc:AlternateConten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find, name and write fractions ,</w:t>
            </w:r>
            <w:r w:rsidRPr="00DC36DC">
              <w:rPr>
                <w:rFonts w:ascii="Century Gothic" w:eastAsia="Times New Roman" w:hAnsi="Century Gothic" w:cs="Times New Roman"/>
                <w:sz w:val="18"/>
                <w:szCs w:val="20"/>
              </w:rPr>
              <w:tab/>
              <w:t>, and of a length, shape, set of objects or quantity</w:t>
            </w:r>
          </w:p>
        </w:tc>
        <w:tc>
          <w:tcPr>
            <w:tcW w:w="449" w:type="dxa"/>
            <w:tcBorders>
              <w:top w:val="single" w:sz="9" w:space="0" w:color="000000"/>
              <w:left w:val="single" w:sz="9" w:space="0" w:color="000000"/>
              <w:bottom w:val="single" w:sz="9" w:space="0" w:color="000000"/>
              <w:right w:val="nil"/>
            </w:tcBorders>
            <w:shd w:val="clear" w:color="auto" w:fill="FFFFFF"/>
          </w:tcPr>
          <w:p w14:paraId="31C32AC8" w14:textId="77777777" w:rsidR="00A37483" w:rsidRPr="00DC36DC" w:rsidRDefault="00000000">
            <w:pPr>
              <w:spacing w:after="2322"/>
              <w:ind w:left="156"/>
              <w:rPr>
                <w:rFonts w:ascii="Century Gothic" w:hAnsi="Century Gothic"/>
                <w:sz w:val="18"/>
                <w:szCs w:val="20"/>
              </w:rPr>
            </w:pPr>
            <w:r w:rsidRPr="00DC36DC">
              <w:rPr>
                <w:rFonts w:ascii="Century Gothic" w:eastAsia="Times New Roman" w:hAnsi="Century Gothic" w:cs="Times New Roman"/>
                <w:sz w:val="18"/>
                <w:szCs w:val="20"/>
              </w:rPr>
              <w:t>•</w:t>
            </w:r>
          </w:p>
          <w:p w14:paraId="274D0390" w14:textId="77777777" w:rsidR="00A37483" w:rsidRPr="00DC36DC" w:rsidRDefault="00000000">
            <w:pPr>
              <w:spacing w:after="2062"/>
              <w:ind w:left="156"/>
              <w:rPr>
                <w:rFonts w:ascii="Century Gothic" w:hAnsi="Century Gothic"/>
                <w:sz w:val="18"/>
                <w:szCs w:val="20"/>
              </w:rPr>
            </w:pPr>
            <w:r w:rsidRPr="00DC36DC">
              <w:rPr>
                <w:rFonts w:ascii="Century Gothic" w:eastAsia="Times New Roman" w:hAnsi="Century Gothic" w:cs="Times New Roman"/>
                <w:sz w:val="18"/>
                <w:szCs w:val="20"/>
              </w:rPr>
              <w:t>•</w:t>
            </w:r>
          </w:p>
          <w:p w14:paraId="508E7B09"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512EC4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count up and down in tenths;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that tenths arise from dividing an object into 10 equal parts and in dividing one-digit numbers or quantities by 10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find and write fractions of a discrete set of objects: unit fractions and </w:t>
            </w:r>
            <w:proofErr w:type="spellStart"/>
            <w:r w:rsidRPr="00DC36DC">
              <w:rPr>
                <w:rFonts w:ascii="Century Gothic" w:eastAsia="Times New Roman" w:hAnsi="Century Gothic" w:cs="Times New Roman"/>
                <w:sz w:val="18"/>
                <w:szCs w:val="20"/>
              </w:rPr>
              <w:t>nonunit</w:t>
            </w:r>
            <w:proofErr w:type="spellEnd"/>
            <w:r w:rsidRPr="00DC36DC">
              <w:rPr>
                <w:rFonts w:ascii="Century Gothic" w:eastAsia="Times New Roman" w:hAnsi="Century Gothic" w:cs="Times New Roman"/>
                <w:sz w:val="18"/>
                <w:szCs w:val="20"/>
              </w:rPr>
              <w:t xml:space="preserve"> fractions with small denominators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use fractions as numbers: unit fractions and </w:t>
            </w:r>
            <w:proofErr w:type="spellStart"/>
            <w:r w:rsidRPr="00DC36DC">
              <w:rPr>
                <w:rFonts w:ascii="Century Gothic" w:eastAsia="Times New Roman" w:hAnsi="Century Gothic" w:cs="Times New Roman"/>
                <w:sz w:val="18"/>
                <w:szCs w:val="20"/>
              </w:rPr>
              <w:t>nonunit</w:t>
            </w:r>
            <w:proofErr w:type="spellEnd"/>
            <w:r w:rsidRPr="00DC36DC">
              <w:rPr>
                <w:rFonts w:ascii="Century Gothic" w:eastAsia="Times New Roman" w:hAnsi="Century Gothic" w:cs="Times New Roman"/>
                <w:sz w:val="18"/>
                <w:szCs w:val="20"/>
              </w:rPr>
              <w:t xml:space="preserve"> fractions with small denominators</w:t>
            </w:r>
          </w:p>
        </w:tc>
        <w:tc>
          <w:tcPr>
            <w:tcW w:w="451" w:type="dxa"/>
            <w:tcBorders>
              <w:top w:val="single" w:sz="9" w:space="0" w:color="000000"/>
              <w:left w:val="single" w:sz="9" w:space="0" w:color="000000"/>
              <w:bottom w:val="single" w:sz="9" w:space="0" w:color="000000"/>
              <w:right w:val="nil"/>
            </w:tcBorders>
            <w:shd w:val="clear" w:color="auto" w:fill="FFFFFF"/>
          </w:tcPr>
          <w:p w14:paraId="42000C41"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6E301FE" w14:textId="77777777" w:rsidR="00A37483" w:rsidRPr="00DC36DC" w:rsidRDefault="00000000">
            <w:pPr>
              <w:ind w:right="78"/>
              <w:jc w:val="both"/>
              <w:rPr>
                <w:rFonts w:ascii="Century Gothic" w:hAnsi="Century Gothic"/>
                <w:sz w:val="18"/>
                <w:szCs w:val="20"/>
              </w:rPr>
            </w:pPr>
            <w:r w:rsidRPr="00DC36DC">
              <w:rPr>
                <w:rFonts w:ascii="Century Gothic" w:eastAsia="Times New Roman" w:hAnsi="Century Gothic" w:cs="Times New Roman"/>
                <w:sz w:val="18"/>
                <w:szCs w:val="20"/>
              </w:rPr>
              <w:t xml:space="preserve">count up and down in hundredths;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that hundredths arise when dividing an object by one hundred and dividing tenths by ten.</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1DD021BA" w14:textId="77777777" w:rsidR="00A37483" w:rsidRPr="00DC36DC" w:rsidRDefault="00000000">
            <w:pPr>
              <w:numPr>
                <w:ilvl w:val="0"/>
                <w:numId w:val="54"/>
              </w:numPr>
              <w:spacing w:after="3" w:line="249" w:lineRule="auto"/>
              <w:ind w:right="4" w:hanging="293"/>
              <w:rPr>
                <w:rFonts w:ascii="Century Gothic" w:hAnsi="Century Gothic"/>
                <w:sz w:val="18"/>
                <w:szCs w:val="20"/>
              </w:rPr>
            </w:pPr>
            <w:r w:rsidRPr="00DC36DC">
              <w:rPr>
                <w:rFonts w:ascii="Century Gothic" w:eastAsia="Times New Roman" w:hAnsi="Century Gothic" w:cs="Times New Roman"/>
                <w:sz w:val="18"/>
                <w:szCs w:val="20"/>
              </w:rPr>
              <w:t>identify, name and write equivalent fractions of a given fraction, represented visually, including tenths and hundredths</w:t>
            </w:r>
          </w:p>
          <w:p w14:paraId="54AA95BD" w14:textId="77777777" w:rsidR="00A37483" w:rsidRPr="00DC36DC" w:rsidRDefault="00000000">
            <w:pPr>
              <w:numPr>
                <w:ilvl w:val="0"/>
                <w:numId w:val="54"/>
              </w:numPr>
              <w:spacing w:after="161" w:line="254" w:lineRule="auto"/>
              <w:ind w:right="4" w:hanging="293"/>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mixed numbers and improper fractions and convert from one form to the other and write mathematical statements &gt; 1 as a mixed number [for example, +</w:t>
            </w:r>
          </w:p>
          <w:p w14:paraId="2F3F6434" w14:textId="77777777" w:rsidR="00A37483" w:rsidRPr="00DC36DC" w:rsidRDefault="00000000">
            <w:pPr>
              <w:tabs>
                <w:tab w:val="center" w:pos="681"/>
                <w:tab w:val="center" w:pos="1244"/>
              </w:tabs>
              <w:rPr>
                <w:rFonts w:ascii="Century Gothic" w:hAnsi="Century Gothic"/>
                <w:sz w:val="18"/>
                <w:szCs w:val="20"/>
              </w:rPr>
            </w:pPr>
            <w:r w:rsidRPr="00DC36DC">
              <w:rPr>
                <w:rFonts w:ascii="Century Gothic" w:hAnsi="Century Gothic"/>
                <w:noProof/>
                <w:sz w:val="18"/>
                <w:szCs w:val="20"/>
              </w:rPr>
              <mc:AlternateContent>
                <mc:Choice Requires="wpg">
                  <w:drawing>
                    <wp:anchor distT="0" distB="0" distL="114300" distR="114300" simplePos="0" relativeHeight="251668480" behindDoc="1" locked="0" layoutInCell="1" allowOverlap="1" wp14:anchorId="5B4C6D5A" wp14:editId="1E0C0EB5">
                      <wp:simplePos x="0" y="0"/>
                      <wp:positionH relativeFrom="column">
                        <wp:posOffset>284989</wp:posOffset>
                      </wp:positionH>
                      <wp:positionV relativeFrom="paragraph">
                        <wp:posOffset>65978</wp:posOffset>
                      </wp:positionV>
                      <wp:extent cx="630935" cy="9144"/>
                      <wp:effectExtent l="0" t="0" r="0" b="0"/>
                      <wp:wrapNone/>
                      <wp:docPr id="71255" name="Group 71255"/>
                      <wp:cNvGraphicFramePr/>
                      <a:graphic xmlns:a="http://schemas.openxmlformats.org/drawingml/2006/main">
                        <a:graphicData uri="http://schemas.microsoft.com/office/word/2010/wordprocessingGroup">
                          <wpg:wgp>
                            <wpg:cNvGrpSpPr/>
                            <wpg:grpSpPr>
                              <a:xfrm>
                                <a:off x="0" y="0"/>
                                <a:ext cx="630935" cy="9144"/>
                                <a:chOff x="0" y="0"/>
                                <a:chExt cx="630935" cy="9144"/>
                              </a:xfrm>
                            </wpg:grpSpPr>
                            <wps:wsp>
                              <wps:cNvPr id="87082" name="Shape 87082"/>
                              <wps:cNvSpPr/>
                              <wps:spPr>
                                <a:xfrm>
                                  <a:off x="0" y="0"/>
                                  <a:ext cx="57911" cy="9144"/>
                                </a:xfrm>
                                <a:custGeom>
                                  <a:avLst/>
                                  <a:gdLst/>
                                  <a:ahLst/>
                                  <a:cxnLst/>
                                  <a:rect l="0" t="0" r="0" b="0"/>
                                  <a:pathLst>
                                    <a:path w="57911" h="9144">
                                      <a:moveTo>
                                        <a:pt x="0" y="0"/>
                                      </a:moveTo>
                                      <a:lnTo>
                                        <a:pt x="57911" y="0"/>
                                      </a:lnTo>
                                      <a:lnTo>
                                        <a:pt x="579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083" name="Shape 87083"/>
                              <wps:cNvSpPr/>
                              <wps:spPr>
                                <a:xfrm>
                                  <a:off x="236220"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084" name="Shape 87084"/>
                              <wps:cNvSpPr/>
                              <wps:spPr>
                                <a:xfrm>
                                  <a:off x="573023"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1255" style="width:49.6799pt;height:0.719971pt;position:absolute;z-index:-2147483586;mso-position-horizontal-relative:text;mso-position-horizontal:absolute;margin-left:22.4401pt;mso-position-vertical-relative:text;margin-top:5.1951pt;" coordsize="6309,91">
                      <v:shape id="Shape 87085" style="position:absolute;width:579;height:91;left:0;top:0;" coordsize="57911,9144" path="m0,0l57911,0l57911,9144l0,9144l0,0">
                        <v:stroke weight="0pt" endcap="flat" joinstyle="miter" miterlimit="10" on="false" color="#000000" opacity="0"/>
                        <v:fill on="true" color="#000000"/>
                      </v:shape>
                      <v:shape id="Shape 87086" style="position:absolute;width:579;height:91;left:2362;top:0;" coordsize="57912,9144" path="m0,0l57912,0l57912,9144l0,9144l0,0">
                        <v:stroke weight="0pt" endcap="flat" joinstyle="miter" miterlimit="10" on="false" color="#000000" opacity="0"/>
                        <v:fill on="true" color="#000000"/>
                      </v:shape>
                      <v:shape id="Shape 87087" style="position:absolute;width:579;height:91;left:5730;top:0;" coordsize="57912,9144" path="m0,0l57912,0l57912,9144l0,9144l0,0">
                        <v:stroke weight="0pt" endcap="flat" joinstyle="miter" miterlimit="10" on="false" color="#000000" opacity="0"/>
                        <v:fill on="true" color="#000000"/>
                      </v:shape>
                    </v:group>
                  </w:pict>
                </mc:Fallback>
              </mc:AlternateContent>
            </w:r>
            <w:r w:rsidRPr="00DC36DC">
              <w:rPr>
                <w:rFonts w:ascii="Century Gothic" w:hAnsi="Century Gothic"/>
                <w:sz w:val="18"/>
                <w:szCs w:val="20"/>
              </w:rPr>
              <w:tab/>
            </w:r>
            <w:r w:rsidRPr="00DC36DC">
              <w:rPr>
                <w:rFonts w:ascii="Century Gothic" w:eastAsia="Times New Roman" w:hAnsi="Century Gothic" w:cs="Times New Roman"/>
                <w:sz w:val="18"/>
                <w:szCs w:val="20"/>
              </w:rPr>
              <w:t>=</w:t>
            </w:r>
            <w:r w:rsidRPr="00DC36DC">
              <w:rPr>
                <w:rFonts w:ascii="Century Gothic" w:eastAsia="Times New Roman" w:hAnsi="Century Gothic" w:cs="Times New Roman"/>
                <w:sz w:val="18"/>
                <w:szCs w:val="20"/>
              </w:rPr>
              <w:tab/>
              <w:t>= 1 ]</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2DF3F1FD" w14:textId="77777777" w:rsidR="00A37483" w:rsidRPr="00DC36DC" w:rsidRDefault="00A37483">
            <w:pPr>
              <w:rPr>
                <w:rFonts w:ascii="Century Gothic" w:hAnsi="Century Gothic"/>
                <w:sz w:val="18"/>
                <w:szCs w:val="20"/>
              </w:rPr>
            </w:pPr>
          </w:p>
        </w:tc>
      </w:tr>
      <w:tr w:rsidR="00A37483" w:rsidRPr="00DC36DC" w14:paraId="1B89868B" w14:textId="77777777">
        <w:trPr>
          <w:trHeight w:val="778"/>
        </w:trPr>
        <w:tc>
          <w:tcPr>
            <w:tcW w:w="451" w:type="dxa"/>
            <w:tcBorders>
              <w:top w:val="single" w:sz="9" w:space="0" w:color="000000"/>
              <w:left w:val="single" w:sz="9" w:space="0" w:color="000000"/>
              <w:bottom w:val="single" w:sz="9" w:space="0" w:color="000000"/>
              <w:right w:val="nil"/>
            </w:tcBorders>
            <w:shd w:val="clear" w:color="auto" w:fill="FFFFFF"/>
          </w:tcPr>
          <w:p w14:paraId="7EC8AC8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38FFD01"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2</w:t>
            </w:r>
          </w:p>
        </w:tc>
        <w:tc>
          <w:tcPr>
            <w:tcW w:w="449" w:type="dxa"/>
            <w:tcBorders>
              <w:top w:val="single" w:sz="9" w:space="0" w:color="000000"/>
              <w:left w:val="single" w:sz="9" w:space="0" w:color="000000"/>
              <w:bottom w:val="single" w:sz="9" w:space="0" w:color="000000"/>
              <w:right w:val="nil"/>
            </w:tcBorders>
            <w:shd w:val="clear" w:color="auto" w:fill="FFFFFF"/>
          </w:tcPr>
          <w:p w14:paraId="75E9FC3B"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2C7E60CA"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1</w:t>
            </w:r>
          </w:p>
        </w:tc>
        <w:tc>
          <w:tcPr>
            <w:tcW w:w="449" w:type="dxa"/>
            <w:tcBorders>
              <w:top w:val="single" w:sz="9" w:space="0" w:color="000000"/>
              <w:left w:val="single" w:sz="9" w:space="0" w:color="000000"/>
              <w:bottom w:val="single" w:sz="9" w:space="0" w:color="000000"/>
              <w:right w:val="nil"/>
            </w:tcBorders>
            <w:shd w:val="clear" w:color="auto" w:fill="FFFFFF"/>
          </w:tcPr>
          <w:p w14:paraId="0753FAE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BCC46E1"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3</w:t>
            </w:r>
          </w:p>
        </w:tc>
        <w:tc>
          <w:tcPr>
            <w:tcW w:w="451" w:type="dxa"/>
            <w:tcBorders>
              <w:top w:val="single" w:sz="9" w:space="0" w:color="000000"/>
              <w:left w:val="single" w:sz="9" w:space="0" w:color="000000"/>
              <w:bottom w:val="single" w:sz="9" w:space="0" w:color="000000"/>
              <w:right w:val="nil"/>
            </w:tcBorders>
            <w:shd w:val="clear" w:color="auto" w:fill="FFFFFF"/>
          </w:tcPr>
          <w:p w14:paraId="26C807F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62E693F3"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4</w:t>
            </w:r>
          </w:p>
          <w:p w14:paraId="42C6CFD5" w14:textId="77777777" w:rsidR="00A37483" w:rsidRPr="00DC36DC" w:rsidRDefault="00000000">
            <w:pPr>
              <w:ind w:left="177"/>
              <w:rPr>
                <w:rFonts w:ascii="Century Gothic" w:hAnsi="Century Gothic"/>
                <w:sz w:val="18"/>
                <w:szCs w:val="20"/>
              </w:rPr>
            </w:pPr>
            <w:r w:rsidRPr="00DC36DC">
              <w:rPr>
                <w:rFonts w:ascii="Century Gothic" w:eastAsia="Times New Roman" w:hAnsi="Century Gothic" w:cs="Times New Roman"/>
                <w:szCs w:val="20"/>
              </w:rPr>
              <w:t>Summer 1</w:t>
            </w:r>
          </w:p>
        </w:tc>
        <w:tc>
          <w:tcPr>
            <w:tcW w:w="2508" w:type="dxa"/>
            <w:tcBorders>
              <w:top w:val="single" w:sz="9" w:space="0" w:color="000000"/>
              <w:left w:val="single" w:sz="9" w:space="0" w:color="000000"/>
              <w:bottom w:val="single" w:sz="9" w:space="0" w:color="000000"/>
              <w:right w:val="single" w:sz="9" w:space="0" w:color="000000"/>
            </w:tcBorders>
            <w:shd w:val="clear" w:color="auto" w:fill="FFFFFF"/>
            <w:vAlign w:val="center"/>
          </w:tcPr>
          <w:p w14:paraId="601FF033" w14:textId="77777777" w:rsidR="00A37483" w:rsidRPr="00DC36DC" w:rsidRDefault="00000000">
            <w:pPr>
              <w:ind w:left="146"/>
              <w:jc w:val="center"/>
              <w:rPr>
                <w:rFonts w:ascii="Century Gothic" w:hAnsi="Century Gothic"/>
                <w:sz w:val="18"/>
                <w:szCs w:val="20"/>
              </w:rPr>
            </w:pPr>
            <w:r w:rsidRPr="00DC36DC">
              <w:rPr>
                <w:rFonts w:ascii="Century Gothic" w:eastAsia="Times New Roman" w:hAnsi="Century Gothic" w:cs="Times New Roman"/>
                <w:szCs w:val="20"/>
              </w:rPr>
              <w:t xml:space="preserve">Autumn 4 </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444EBBDB" w14:textId="77777777" w:rsidR="00A37483" w:rsidRPr="00DC36DC" w:rsidRDefault="00A37483">
            <w:pPr>
              <w:rPr>
                <w:rFonts w:ascii="Century Gothic" w:hAnsi="Century Gothic"/>
                <w:sz w:val="18"/>
                <w:szCs w:val="20"/>
              </w:rPr>
            </w:pPr>
          </w:p>
        </w:tc>
      </w:tr>
    </w:tbl>
    <w:p w14:paraId="05FB4F00" w14:textId="77777777" w:rsidR="00A37483" w:rsidRPr="00DC36DC" w:rsidRDefault="00000000">
      <w:pPr>
        <w:spacing w:after="0"/>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Fractions: Compare</w:t>
      </w:r>
    </w:p>
    <w:tbl>
      <w:tblPr>
        <w:tblStyle w:val="TableGrid"/>
        <w:tblW w:w="15053" w:type="dxa"/>
        <w:tblInd w:w="159" w:type="dxa"/>
        <w:tblCellMar>
          <w:top w:w="36" w:type="dxa"/>
          <w:right w:w="109" w:type="dxa"/>
        </w:tblCellMar>
        <w:tblLook w:val="04A0" w:firstRow="1" w:lastRow="0" w:firstColumn="1" w:lastColumn="0" w:noHBand="0" w:noVBand="1"/>
      </w:tblPr>
      <w:tblGrid>
        <w:gridCol w:w="2511"/>
        <w:gridCol w:w="449"/>
        <w:gridCol w:w="2059"/>
        <w:gridCol w:w="449"/>
        <w:gridCol w:w="2059"/>
        <w:gridCol w:w="451"/>
        <w:gridCol w:w="2059"/>
        <w:gridCol w:w="449"/>
        <w:gridCol w:w="2059"/>
        <w:gridCol w:w="449"/>
        <w:gridCol w:w="2059"/>
      </w:tblGrid>
      <w:tr w:rsidR="00A37483" w:rsidRPr="00DC36DC" w14:paraId="2935E345" w14:textId="77777777">
        <w:trPr>
          <w:trHeight w:val="629"/>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151277F0" w14:textId="2D40E60A" w:rsidR="00A37483" w:rsidRPr="00DC36DC" w:rsidRDefault="00693BDD">
            <w:pPr>
              <w:ind w:left="11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008FE9D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2C0B7530" w14:textId="1765B726"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4E9B8B3A"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40391EC7" w14:textId="2B57605B"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6A5E8D4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485E1C6E" w14:textId="0A3DE5EA"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5D7580A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7FD64915" w14:textId="295851F0"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5ABE9B7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5D5F39B6" w14:textId="50EF2701"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7F236A1F" w14:textId="77777777">
        <w:trPr>
          <w:trHeight w:val="3782"/>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135C93FA"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61A5A35A"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A78A31E" w14:textId="77777777" w:rsidR="00A37483" w:rsidRPr="00DC36DC" w:rsidRDefault="00000000">
            <w:pPr>
              <w:ind w:right="321"/>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equivalence of </w:t>
            </w:r>
            <w:r w:rsidRPr="00DC36DC">
              <w:rPr>
                <w:rFonts w:ascii="Century Gothic" w:hAnsi="Century Gothic"/>
                <w:noProof/>
                <w:sz w:val="18"/>
                <w:szCs w:val="20"/>
              </w:rPr>
              <mc:AlternateContent>
                <mc:Choice Requires="wpg">
                  <w:drawing>
                    <wp:inline distT="0" distB="0" distL="0" distR="0" wp14:anchorId="4F9CF6A4" wp14:editId="53AED6F5">
                      <wp:extent cx="57912" cy="9144"/>
                      <wp:effectExtent l="0" t="0" r="0" b="0"/>
                      <wp:docPr id="68784" name="Group 68784"/>
                      <wp:cNvGraphicFramePr/>
                      <a:graphic xmlns:a="http://schemas.openxmlformats.org/drawingml/2006/main">
                        <a:graphicData uri="http://schemas.microsoft.com/office/word/2010/wordprocessingGroup">
                          <wpg:wgp>
                            <wpg:cNvGrpSpPr/>
                            <wpg:grpSpPr>
                              <a:xfrm>
                                <a:off x="0" y="0"/>
                                <a:ext cx="57912" cy="9144"/>
                                <a:chOff x="0" y="0"/>
                                <a:chExt cx="57912" cy="9144"/>
                              </a:xfrm>
                            </wpg:grpSpPr>
                            <wps:wsp>
                              <wps:cNvPr id="87088" name="Shape 87088"/>
                              <wps:cNvSpPr/>
                              <wps:spPr>
                                <a:xfrm>
                                  <a:off x="0"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8784" style="width:4.55997pt;height:0.719986pt;mso-position-horizontal-relative:char;mso-position-vertical-relative:line" coordsize="579,91">
                      <v:shape id="Shape 87089" style="position:absolute;width:579;height:91;left:0;top:0;" coordsize="57912,9144" path="m0,0l57912,0l57912,9144l0,9144l0,0">
                        <v:stroke weight="0pt" endcap="flat" joinstyle="miter" miterlimit="10" on="false" color="#000000" opacity="0"/>
                        <v:fill on="true" color="#000000"/>
                      </v:shape>
                    </v:group>
                  </w:pict>
                </mc:Fallback>
              </mc:AlternateContent>
            </w:r>
            <w:r w:rsidRPr="00DC36DC">
              <w:rPr>
                <w:rFonts w:ascii="Century Gothic" w:eastAsia="Times New Roman" w:hAnsi="Century Gothic" w:cs="Times New Roman"/>
                <w:sz w:val="18"/>
                <w:szCs w:val="20"/>
              </w:rPr>
              <w:t xml:space="preserve">and </w:t>
            </w:r>
          </w:p>
        </w:tc>
        <w:tc>
          <w:tcPr>
            <w:tcW w:w="449" w:type="dxa"/>
            <w:tcBorders>
              <w:top w:val="single" w:sz="9" w:space="0" w:color="000000"/>
              <w:left w:val="single" w:sz="9" w:space="0" w:color="000000"/>
              <w:bottom w:val="single" w:sz="9" w:space="0" w:color="000000"/>
              <w:right w:val="nil"/>
            </w:tcBorders>
            <w:shd w:val="clear" w:color="auto" w:fill="FFFFFF"/>
          </w:tcPr>
          <w:p w14:paraId="71166D31" w14:textId="77777777" w:rsidR="00A37483" w:rsidRPr="00DC36DC" w:rsidRDefault="00000000">
            <w:pPr>
              <w:spacing w:after="1544"/>
              <w:ind w:left="156"/>
              <w:rPr>
                <w:rFonts w:ascii="Century Gothic" w:hAnsi="Century Gothic"/>
                <w:sz w:val="18"/>
                <w:szCs w:val="20"/>
              </w:rPr>
            </w:pPr>
            <w:r w:rsidRPr="00DC36DC">
              <w:rPr>
                <w:rFonts w:ascii="Century Gothic" w:eastAsia="Times New Roman" w:hAnsi="Century Gothic" w:cs="Times New Roman"/>
                <w:sz w:val="18"/>
                <w:szCs w:val="20"/>
              </w:rPr>
              <w:t>•</w:t>
            </w:r>
          </w:p>
          <w:p w14:paraId="0467F2F5"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2E041C0" w14:textId="77777777" w:rsidR="00A37483" w:rsidRPr="00DC36DC" w:rsidRDefault="00000000">
            <w:pPr>
              <w:spacing w:line="249" w:lineRule="auto"/>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show, using diagrams, equivalent fractions with small denominators compare and order unit fractions, and </w:t>
            </w:r>
          </w:p>
          <w:p w14:paraId="104724B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fractions with the same denominators</w:t>
            </w:r>
          </w:p>
        </w:tc>
        <w:tc>
          <w:tcPr>
            <w:tcW w:w="451" w:type="dxa"/>
            <w:tcBorders>
              <w:top w:val="single" w:sz="9" w:space="0" w:color="000000"/>
              <w:left w:val="single" w:sz="9" w:space="0" w:color="000000"/>
              <w:bottom w:val="single" w:sz="9" w:space="0" w:color="000000"/>
              <w:right w:val="nil"/>
            </w:tcBorders>
            <w:shd w:val="clear" w:color="auto" w:fill="FFFFFF"/>
          </w:tcPr>
          <w:p w14:paraId="145747C9"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369A74F" w14:textId="77777777" w:rsidR="00A37483" w:rsidRPr="00DC36DC" w:rsidRDefault="00000000">
            <w:pPr>
              <w:ind w:right="56"/>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show, using diagrams, families of common equivalent fractions</w:t>
            </w:r>
          </w:p>
        </w:tc>
        <w:tc>
          <w:tcPr>
            <w:tcW w:w="449" w:type="dxa"/>
            <w:tcBorders>
              <w:top w:val="single" w:sz="9" w:space="0" w:color="000000"/>
              <w:left w:val="single" w:sz="9" w:space="0" w:color="000000"/>
              <w:bottom w:val="single" w:sz="9" w:space="0" w:color="000000"/>
              <w:right w:val="nil"/>
            </w:tcBorders>
            <w:shd w:val="clear" w:color="auto" w:fill="FFFFFF"/>
          </w:tcPr>
          <w:p w14:paraId="374471DE"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7D1285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compare and </w:t>
            </w:r>
          </w:p>
          <w:p w14:paraId="0E057184"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order fractions whose denominators are all multiples of the </w:t>
            </w:r>
          </w:p>
          <w:p w14:paraId="01E09B9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same number</w:t>
            </w:r>
          </w:p>
        </w:tc>
        <w:tc>
          <w:tcPr>
            <w:tcW w:w="449" w:type="dxa"/>
            <w:tcBorders>
              <w:top w:val="single" w:sz="9" w:space="0" w:color="000000"/>
              <w:left w:val="single" w:sz="9" w:space="0" w:color="000000"/>
              <w:bottom w:val="single" w:sz="9" w:space="0" w:color="000000"/>
              <w:right w:val="nil"/>
            </w:tcBorders>
            <w:shd w:val="clear" w:color="auto" w:fill="FFFFFF"/>
          </w:tcPr>
          <w:p w14:paraId="20BE9487" w14:textId="77777777" w:rsidR="00A37483" w:rsidRPr="00DC36DC" w:rsidRDefault="00000000">
            <w:pPr>
              <w:spacing w:after="1803"/>
              <w:ind w:left="156"/>
              <w:rPr>
                <w:rFonts w:ascii="Century Gothic" w:hAnsi="Century Gothic"/>
                <w:sz w:val="18"/>
                <w:szCs w:val="20"/>
              </w:rPr>
            </w:pPr>
            <w:r w:rsidRPr="00DC36DC">
              <w:rPr>
                <w:rFonts w:ascii="Century Gothic" w:eastAsia="Times New Roman" w:hAnsi="Century Gothic" w:cs="Times New Roman"/>
                <w:sz w:val="18"/>
                <w:szCs w:val="20"/>
              </w:rPr>
              <w:t>•</w:t>
            </w:r>
          </w:p>
          <w:p w14:paraId="4A54C541"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12020A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use common </w:t>
            </w:r>
          </w:p>
          <w:p w14:paraId="3891C943" w14:textId="77777777" w:rsidR="00A37483" w:rsidRPr="00DC36DC" w:rsidRDefault="00000000">
            <w:pPr>
              <w:spacing w:line="249" w:lineRule="auto"/>
              <w:ind w:right="59"/>
              <w:jc w:val="both"/>
              <w:rPr>
                <w:rFonts w:ascii="Century Gothic" w:hAnsi="Century Gothic"/>
                <w:sz w:val="18"/>
                <w:szCs w:val="20"/>
              </w:rPr>
            </w:pPr>
            <w:r w:rsidRPr="00DC36DC">
              <w:rPr>
                <w:rFonts w:ascii="Century Gothic" w:eastAsia="Times New Roman" w:hAnsi="Century Gothic" w:cs="Times New Roman"/>
                <w:sz w:val="18"/>
                <w:szCs w:val="20"/>
              </w:rPr>
              <w:t xml:space="preserve">factors to simplify fractions; use common multiples to express </w:t>
            </w:r>
          </w:p>
          <w:p w14:paraId="4BE2EF53"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fractions in the same denomination compare and </w:t>
            </w:r>
          </w:p>
          <w:p w14:paraId="5C0410C7" w14:textId="77777777" w:rsidR="00A37483" w:rsidRPr="00DC36DC" w:rsidRDefault="00000000">
            <w:pPr>
              <w:spacing w:line="249" w:lineRule="auto"/>
              <w:jc w:val="both"/>
              <w:rPr>
                <w:rFonts w:ascii="Century Gothic" w:hAnsi="Century Gothic"/>
                <w:sz w:val="18"/>
                <w:szCs w:val="20"/>
              </w:rPr>
            </w:pPr>
            <w:r w:rsidRPr="00DC36DC">
              <w:rPr>
                <w:rFonts w:ascii="Century Gothic" w:eastAsia="Times New Roman" w:hAnsi="Century Gothic" w:cs="Times New Roman"/>
                <w:sz w:val="18"/>
                <w:szCs w:val="20"/>
              </w:rPr>
              <w:t xml:space="preserve">order fractions, including fractions </w:t>
            </w:r>
          </w:p>
          <w:p w14:paraId="2304830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&gt; 1</w:t>
            </w:r>
          </w:p>
        </w:tc>
      </w:tr>
      <w:tr w:rsidR="00A37483" w:rsidRPr="00DC36DC" w14:paraId="6E5BECB0"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0CAB2B83"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1DB10AF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2BFF9A47"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1</w:t>
            </w:r>
          </w:p>
        </w:tc>
        <w:tc>
          <w:tcPr>
            <w:tcW w:w="449" w:type="dxa"/>
            <w:tcBorders>
              <w:top w:val="single" w:sz="9" w:space="0" w:color="000000"/>
              <w:left w:val="single" w:sz="9" w:space="0" w:color="000000"/>
              <w:bottom w:val="single" w:sz="9" w:space="0" w:color="000000"/>
              <w:right w:val="nil"/>
            </w:tcBorders>
            <w:shd w:val="clear" w:color="auto" w:fill="FFFFFF"/>
          </w:tcPr>
          <w:p w14:paraId="07CE4DC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08A25FB"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3</w:t>
            </w:r>
          </w:p>
        </w:tc>
        <w:tc>
          <w:tcPr>
            <w:tcW w:w="451" w:type="dxa"/>
            <w:tcBorders>
              <w:top w:val="single" w:sz="9" w:space="0" w:color="000000"/>
              <w:left w:val="single" w:sz="9" w:space="0" w:color="000000"/>
              <w:bottom w:val="single" w:sz="9" w:space="0" w:color="000000"/>
              <w:right w:val="nil"/>
            </w:tcBorders>
            <w:shd w:val="clear" w:color="auto" w:fill="FFFFFF"/>
          </w:tcPr>
          <w:p w14:paraId="1EDFD67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0C345E1E"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3</w:t>
            </w:r>
          </w:p>
        </w:tc>
        <w:tc>
          <w:tcPr>
            <w:tcW w:w="449" w:type="dxa"/>
            <w:tcBorders>
              <w:top w:val="single" w:sz="9" w:space="0" w:color="000000"/>
              <w:left w:val="single" w:sz="9" w:space="0" w:color="000000"/>
              <w:bottom w:val="single" w:sz="9" w:space="0" w:color="000000"/>
              <w:right w:val="nil"/>
            </w:tcBorders>
            <w:shd w:val="clear" w:color="auto" w:fill="FFFFFF"/>
          </w:tcPr>
          <w:p w14:paraId="500B5D2B"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F022445"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4</w:t>
            </w:r>
          </w:p>
        </w:tc>
        <w:tc>
          <w:tcPr>
            <w:tcW w:w="449" w:type="dxa"/>
            <w:tcBorders>
              <w:top w:val="single" w:sz="9" w:space="0" w:color="000000"/>
              <w:left w:val="single" w:sz="9" w:space="0" w:color="000000"/>
              <w:bottom w:val="single" w:sz="9" w:space="0" w:color="000000"/>
              <w:right w:val="nil"/>
            </w:tcBorders>
            <w:shd w:val="clear" w:color="auto" w:fill="FFFFFF"/>
          </w:tcPr>
          <w:p w14:paraId="7036494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6DA50273"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3</w:t>
            </w:r>
          </w:p>
        </w:tc>
      </w:tr>
    </w:tbl>
    <w:p w14:paraId="6E27A432"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15DC9B48"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20024772"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3B247394" w14:textId="77777777" w:rsidR="00E26164" w:rsidRDefault="00E26164">
      <w:pPr>
        <w:spacing w:after="0"/>
        <w:ind w:left="-5" w:hanging="10"/>
        <w:rPr>
          <w:rFonts w:ascii="Century Gothic" w:eastAsia="Times New Roman" w:hAnsi="Century Gothic" w:cs="Times New Roman"/>
          <w:color w:val="124068"/>
          <w:sz w:val="52"/>
          <w:szCs w:val="20"/>
        </w:rPr>
      </w:pPr>
    </w:p>
    <w:p w14:paraId="5793FFF7" w14:textId="3A110CCA" w:rsidR="00A37483" w:rsidRPr="00DC36DC" w:rsidRDefault="00000000">
      <w:pPr>
        <w:spacing w:after="0"/>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Fractions: Calculations</w:t>
      </w:r>
    </w:p>
    <w:tbl>
      <w:tblPr>
        <w:tblStyle w:val="TableGrid"/>
        <w:tblW w:w="15053" w:type="dxa"/>
        <w:tblInd w:w="159" w:type="dxa"/>
        <w:tblCellMar>
          <w:top w:w="36" w:type="dxa"/>
          <w:right w:w="109" w:type="dxa"/>
        </w:tblCellMar>
        <w:tblLook w:val="04A0" w:firstRow="1" w:lastRow="0" w:firstColumn="1" w:lastColumn="0" w:noHBand="0" w:noVBand="1"/>
      </w:tblPr>
      <w:tblGrid>
        <w:gridCol w:w="2511"/>
        <w:gridCol w:w="449"/>
        <w:gridCol w:w="2059"/>
        <w:gridCol w:w="449"/>
        <w:gridCol w:w="2059"/>
        <w:gridCol w:w="451"/>
        <w:gridCol w:w="2059"/>
        <w:gridCol w:w="449"/>
        <w:gridCol w:w="2059"/>
        <w:gridCol w:w="449"/>
        <w:gridCol w:w="2059"/>
      </w:tblGrid>
      <w:tr w:rsidR="00A37483" w:rsidRPr="00DC36DC" w14:paraId="51ADEA8F" w14:textId="77777777">
        <w:trPr>
          <w:trHeight w:val="629"/>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63CF9373" w14:textId="10B4A332" w:rsidR="00A37483" w:rsidRPr="00DC36DC" w:rsidRDefault="00693BDD">
            <w:pPr>
              <w:ind w:left="11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2D58921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39EA85F4" w14:textId="09CC4EA9"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7521C18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2B0B04E2" w14:textId="54CDB519"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60C710AA"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4FD73D4C" w14:textId="67ABF03B"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0F5769E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27865581" w14:textId="11C6FC96"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678AEB2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576B7D2C" w14:textId="117EEA4D"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69C0DB80" w14:textId="77777777">
        <w:trPr>
          <w:trHeight w:val="5035"/>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180C472B"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2A130095"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60A244E" w14:textId="77777777" w:rsidR="00A37483" w:rsidRPr="00DC36DC" w:rsidRDefault="00000000">
            <w:pPr>
              <w:spacing w:after="26" w:line="274" w:lineRule="auto"/>
              <w:ind w:right="222"/>
              <w:jc w:val="both"/>
              <w:rPr>
                <w:rFonts w:ascii="Century Gothic" w:hAnsi="Century Gothic"/>
                <w:sz w:val="18"/>
                <w:szCs w:val="20"/>
              </w:rPr>
            </w:pPr>
            <w:r w:rsidRPr="00DC36DC">
              <w:rPr>
                <w:rFonts w:ascii="Century Gothic" w:eastAsia="Times New Roman" w:hAnsi="Century Gothic" w:cs="Times New Roman"/>
                <w:sz w:val="18"/>
                <w:szCs w:val="20"/>
              </w:rPr>
              <w:t xml:space="preserve">write simple fractions for example, of 6 = </w:t>
            </w:r>
          </w:p>
          <w:p w14:paraId="3E1F857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3</w:t>
            </w:r>
          </w:p>
        </w:tc>
        <w:tc>
          <w:tcPr>
            <w:tcW w:w="449" w:type="dxa"/>
            <w:tcBorders>
              <w:top w:val="single" w:sz="9" w:space="0" w:color="000000"/>
              <w:left w:val="single" w:sz="9" w:space="0" w:color="000000"/>
              <w:bottom w:val="single" w:sz="9" w:space="0" w:color="000000"/>
              <w:right w:val="nil"/>
            </w:tcBorders>
            <w:shd w:val="clear" w:color="auto" w:fill="FFFFFF"/>
          </w:tcPr>
          <w:p w14:paraId="5A4F60B2"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23D774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add and subtract </w:t>
            </w:r>
          </w:p>
          <w:p w14:paraId="7B161790" w14:textId="77777777" w:rsidR="00A37483" w:rsidRPr="00DC36DC" w:rsidRDefault="00000000">
            <w:pPr>
              <w:spacing w:after="137" w:line="264" w:lineRule="auto"/>
              <w:rPr>
                <w:rFonts w:ascii="Century Gothic" w:hAnsi="Century Gothic"/>
                <w:sz w:val="18"/>
                <w:szCs w:val="20"/>
              </w:rPr>
            </w:pPr>
            <w:r w:rsidRPr="00DC36DC">
              <w:rPr>
                <w:rFonts w:ascii="Century Gothic" w:eastAsia="Times New Roman" w:hAnsi="Century Gothic" w:cs="Times New Roman"/>
                <w:sz w:val="18"/>
                <w:szCs w:val="20"/>
              </w:rPr>
              <w:t>fractions with the same denominator within one whole [for example, +</w:t>
            </w:r>
          </w:p>
          <w:p w14:paraId="1992ECAC" w14:textId="77777777" w:rsidR="00A37483" w:rsidRPr="00DC36DC" w:rsidRDefault="00000000">
            <w:pPr>
              <w:ind w:left="151"/>
              <w:rPr>
                <w:rFonts w:ascii="Century Gothic" w:hAnsi="Century Gothic"/>
                <w:sz w:val="18"/>
                <w:szCs w:val="20"/>
              </w:rPr>
            </w:pPr>
            <w:r w:rsidRPr="00DC36DC">
              <w:rPr>
                <w:rFonts w:ascii="Century Gothic" w:hAnsi="Century Gothic"/>
                <w:noProof/>
                <w:sz w:val="18"/>
                <w:szCs w:val="20"/>
              </w:rPr>
              <mc:AlternateContent>
                <mc:Choice Requires="wpg">
                  <w:drawing>
                    <wp:anchor distT="0" distB="0" distL="114300" distR="114300" simplePos="0" relativeHeight="251669504" behindDoc="1" locked="0" layoutInCell="1" allowOverlap="1" wp14:anchorId="757945A0" wp14:editId="4870F60C">
                      <wp:simplePos x="0" y="0"/>
                      <wp:positionH relativeFrom="column">
                        <wp:posOffset>46</wp:posOffset>
                      </wp:positionH>
                      <wp:positionV relativeFrom="paragraph">
                        <wp:posOffset>73184</wp:posOffset>
                      </wp:positionV>
                      <wp:extent cx="294132" cy="9144"/>
                      <wp:effectExtent l="0" t="0" r="0" b="0"/>
                      <wp:wrapNone/>
                      <wp:docPr id="71616" name="Group 71616"/>
                      <wp:cNvGraphicFramePr/>
                      <a:graphic xmlns:a="http://schemas.openxmlformats.org/drawingml/2006/main">
                        <a:graphicData uri="http://schemas.microsoft.com/office/word/2010/wordprocessingGroup">
                          <wpg:wgp>
                            <wpg:cNvGrpSpPr/>
                            <wpg:grpSpPr>
                              <a:xfrm>
                                <a:off x="0" y="0"/>
                                <a:ext cx="294132" cy="9144"/>
                                <a:chOff x="0" y="0"/>
                                <a:chExt cx="294132" cy="9144"/>
                              </a:xfrm>
                            </wpg:grpSpPr>
                            <wps:wsp>
                              <wps:cNvPr id="87090" name="Shape 87090"/>
                              <wps:cNvSpPr/>
                              <wps:spPr>
                                <a:xfrm>
                                  <a:off x="0"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091" name="Shape 87091"/>
                              <wps:cNvSpPr/>
                              <wps:spPr>
                                <a:xfrm>
                                  <a:off x="236220"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1616" style="width:23.16pt;height:0.720001pt;position:absolute;z-index:-2147483539;mso-position-horizontal-relative:text;mso-position-horizontal:absolute;margin-left:0.00360107pt;mso-position-vertical-relative:text;margin-top:5.76253pt;" coordsize="2941,91">
                      <v:shape id="Shape 87092" style="position:absolute;width:579;height:91;left:0;top:0;" coordsize="57912,9144" path="m0,0l57912,0l57912,9144l0,9144l0,0">
                        <v:stroke weight="0pt" endcap="flat" joinstyle="miter" miterlimit="10" on="false" color="#000000" opacity="0"/>
                        <v:fill on="true" color="#000000"/>
                      </v:shape>
                      <v:shape id="Shape 87093" style="position:absolute;width:579;height:91;left:2362;top:0;" coordsize="57912,9144" path="m0,0l57912,0l57912,9144l0,9144l0,0">
                        <v:stroke weight="0pt" endcap="flat" joinstyle="miter" miterlimit="10" on="false" color="#000000" opacity="0"/>
                        <v:fill on="true" color="#000000"/>
                      </v:shape>
                    </v:group>
                  </w:pict>
                </mc:Fallback>
              </mc:AlternateContent>
            </w:r>
            <w:r w:rsidRPr="00DC36DC">
              <w:rPr>
                <w:rFonts w:ascii="Century Gothic" w:eastAsia="Times New Roman" w:hAnsi="Century Gothic" w:cs="Times New Roman"/>
                <w:sz w:val="18"/>
                <w:szCs w:val="20"/>
              </w:rPr>
              <w:t>= ]</w:t>
            </w:r>
          </w:p>
        </w:tc>
        <w:tc>
          <w:tcPr>
            <w:tcW w:w="451" w:type="dxa"/>
            <w:tcBorders>
              <w:top w:val="single" w:sz="9" w:space="0" w:color="000000"/>
              <w:left w:val="single" w:sz="9" w:space="0" w:color="000000"/>
              <w:bottom w:val="single" w:sz="9" w:space="0" w:color="000000"/>
              <w:right w:val="nil"/>
            </w:tcBorders>
            <w:shd w:val="clear" w:color="auto" w:fill="FFFFFF"/>
          </w:tcPr>
          <w:p w14:paraId="348E319E"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E12378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add and subtract </w:t>
            </w:r>
          </w:p>
          <w:p w14:paraId="2BE98B5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fractions with the same denominator</w:t>
            </w:r>
          </w:p>
        </w:tc>
        <w:tc>
          <w:tcPr>
            <w:tcW w:w="449" w:type="dxa"/>
            <w:tcBorders>
              <w:top w:val="single" w:sz="9" w:space="0" w:color="000000"/>
              <w:left w:val="single" w:sz="9" w:space="0" w:color="000000"/>
              <w:bottom w:val="single" w:sz="9" w:space="0" w:color="000000"/>
              <w:right w:val="nil"/>
            </w:tcBorders>
            <w:shd w:val="clear" w:color="auto" w:fill="FFFFFF"/>
          </w:tcPr>
          <w:p w14:paraId="39944DA5" w14:textId="77777777" w:rsidR="00A37483" w:rsidRPr="00DC36DC" w:rsidRDefault="00000000">
            <w:pPr>
              <w:spacing w:after="1803"/>
              <w:ind w:left="156"/>
              <w:rPr>
                <w:rFonts w:ascii="Century Gothic" w:hAnsi="Century Gothic"/>
                <w:sz w:val="18"/>
                <w:szCs w:val="20"/>
              </w:rPr>
            </w:pPr>
            <w:r w:rsidRPr="00DC36DC">
              <w:rPr>
                <w:rFonts w:ascii="Century Gothic" w:eastAsia="Times New Roman" w:hAnsi="Century Gothic" w:cs="Times New Roman"/>
                <w:sz w:val="18"/>
                <w:szCs w:val="20"/>
              </w:rPr>
              <w:t>•</w:t>
            </w:r>
          </w:p>
          <w:p w14:paraId="09738B23"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0AD692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add and subtract </w:t>
            </w:r>
          </w:p>
          <w:p w14:paraId="07A8A450" w14:textId="77777777" w:rsidR="00A37483" w:rsidRPr="00DC36DC" w:rsidRDefault="00000000">
            <w:pPr>
              <w:spacing w:line="249" w:lineRule="auto"/>
              <w:ind w:right="32"/>
              <w:rPr>
                <w:rFonts w:ascii="Century Gothic" w:hAnsi="Century Gothic"/>
                <w:sz w:val="18"/>
                <w:szCs w:val="20"/>
              </w:rPr>
            </w:pPr>
            <w:r w:rsidRPr="00DC36DC">
              <w:rPr>
                <w:rFonts w:ascii="Century Gothic" w:eastAsia="Times New Roman" w:hAnsi="Century Gothic" w:cs="Times New Roman"/>
                <w:sz w:val="18"/>
                <w:szCs w:val="20"/>
              </w:rPr>
              <w:t xml:space="preserve">fractions with the same denominator and denominators that are multiples </w:t>
            </w:r>
          </w:p>
          <w:p w14:paraId="6BB4570B"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of the same number</w:t>
            </w:r>
          </w:p>
          <w:p w14:paraId="007C33DE" w14:textId="77777777" w:rsidR="00A37483" w:rsidRPr="00DC36DC" w:rsidRDefault="00000000">
            <w:pPr>
              <w:ind w:right="29"/>
              <w:rPr>
                <w:rFonts w:ascii="Century Gothic" w:hAnsi="Century Gothic"/>
                <w:sz w:val="18"/>
                <w:szCs w:val="20"/>
              </w:rPr>
            </w:pPr>
            <w:r w:rsidRPr="00DC36DC">
              <w:rPr>
                <w:rFonts w:ascii="Century Gothic" w:eastAsia="Times New Roman" w:hAnsi="Century Gothic" w:cs="Times New Roman"/>
                <w:sz w:val="18"/>
                <w:szCs w:val="20"/>
              </w:rPr>
              <w:t>multiply proper fractions and mixed numbers by whole numbers, supported by materials and diagrams</w:t>
            </w:r>
          </w:p>
        </w:tc>
        <w:tc>
          <w:tcPr>
            <w:tcW w:w="449" w:type="dxa"/>
            <w:tcBorders>
              <w:top w:val="single" w:sz="9" w:space="0" w:color="000000"/>
              <w:left w:val="single" w:sz="9" w:space="0" w:color="000000"/>
              <w:bottom w:val="single" w:sz="9" w:space="0" w:color="000000"/>
              <w:right w:val="nil"/>
            </w:tcBorders>
            <w:shd w:val="clear" w:color="auto" w:fill="FFFFFF"/>
          </w:tcPr>
          <w:p w14:paraId="37DE6A4C" w14:textId="77777777" w:rsidR="00A37483" w:rsidRPr="00DC36DC" w:rsidRDefault="00000000">
            <w:pPr>
              <w:spacing w:after="1803"/>
              <w:ind w:left="156"/>
              <w:rPr>
                <w:rFonts w:ascii="Century Gothic" w:hAnsi="Century Gothic"/>
                <w:sz w:val="18"/>
                <w:szCs w:val="20"/>
              </w:rPr>
            </w:pPr>
            <w:r w:rsidRPr="00DC36DC">
              <w:rPr>
                <w:rFonts w:ascii="Century Gothic" w:eastAsia="Times New Roman" w:hAnsi="Century Gothic" w:cs="Times New Roman"/>
                <w:sz w:val="18"/>
                <w:szCs w:val="20"/>
              </w:rPr>
              <w:t>•</w:t>
            </w:r>
          </w:p>
          <w:p w14:paraId="6AA0A440" w14:textId="77777777" w:rsidR="00A37483" w:rsidRPr="00DC36DC" w:rsidRDefault="00000000">
            <w:pPr>
              <w:spacing w:after="1393"/>
              <w:ind w:left="156"/>
              <w:rPr>
                <w:rFonts w:ascii="Century Gothic" w:hAnsi="Century Gothic"/>
                <w:sz w:val="18"/>
                <w:szCs w:val="20"/>
              </w:rPr>
            </w:pPr>
            <w:r w:rsidRPr="00DC36DC">
              <w:rPr>
                <w:rFonts w:ascii="Century Gothic" w:eastAsia="Times New Roman" w:hAnsi="Century Gothic" w:cs="Times New Roman"/>
                <w:sz w:val="18"/>
                <w:szCs w:val="20"/>
              </w:rPr>
              <w:t>•</w:t>
            </w:r>
          </w:p>
          <w:p w14:paraId="2FCA0ADC"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50F6B11"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add and subtract fractions with </w:t>
            </w:r>
          </w:p>
          <w:p w14:paraId="6B8B6083" w14:textId="77777777" w:rsidR="00A37483" w:rsidRPr="00DC36DC" w:rsidRDefault="00000000">
            <w:pPr>
              <w:spacing w:line="249" w:lineRule="auto"/>
              <w:ind w:right="55"/>
              <w:rPr>
                <w:rFonts w:ascii="Century Gothic" w:hAnsi="Century Gothic"/>
                <w:sz w:val="18"/>
                <w:szCs w:val="20"/>
              </w:rPr>
            </w:pPr>
            <w:r w:rsidRPr="00DC36DC">
              <w:rPr>
                <w:rFonts w:ascii="Century Gothic" w:eastAsia="Times New Roman" w:hAnsi="Century Gothic" w:cs="Times New Roman"/>
                <w:sz w:val="18"/>
                <w:szCs w:val="20"/>
              </w:rPr>
              <w:t xml:space="preserve">different denominators and mixed numbers, using the concept of equivalent fractions multiply simple pairs of proper fractions, writing the answer in its </w:t>
            </w:r>
          </w:p>
          <w:p w14:paraId="5D026CD0" w14:textId="77777777" w:rsidR="00A37483" w:rsidRPr="00DC36DC" w:rsidRDefault="00000000">
            <w:pPr>
              <w:spacing w:after="57"/>
              <w:rPr>
                <w:rFonts w:ascii="Century Gothic" w:hAnsi="Century Gothic"/>
                <w:sz w:val="18"/>
                <w:szCs w:val="20"/>
              </w:rPr>
            </w:pPr>
            <w:r w:rsidRPr="00DC36DC">
              <w:rPr>
                <w:rFonts w:ascii="Century Gothic" w:eastAsia="Times New Roman" w:hAnsi="Century Gothic" w:cs="Times New Roman"/>
                <w:sz w:val="18"/>
                <w:szCs w:val="20"/>
              </w:rPr>
              <w:t xml:space="preserve">simplest form [for </w:t>
            </w:r>
          </w:p>
          <w:p w14:paraId="41153EB4" w14:textId="77777777" w:rsidR="00A37483" w:rsidRPr="00DC36DC" w:rsidRDefault="00000000">
            <w:pPr>
              <w:tabs>
                <w:tab w:val="right" w:pos="1950"/>
              </w:tabs>
              <w:spacing w:after="48"/>
              <w:rPr>
                <w:rFonts w:ascii="Century Gothic" w:hAnsi="Century Gothic"/>
                <w:sz w:val="18"/>
                <w:szCs w:val="20"/>
              </w:rPr>
            </w:pPr>
            <w:r w:rsidRPr="00DC36DC">
              <w:rPr>
                <w:rFonts w:ascii="Century Gothic" w:hAnsi="Century Gothic"/>
                <w:noProof/>
                <w:sz w:val="18"/>
                <w:szCs w:val="20"/>
              </w:rPr>
              <mc:AlternateContent>
                <mc:Choice Requires="wpg">
                  <w:drawing>
                    <wp:anchor distT="0" distB="0" distL="114300" distR="114300" simplePos="0" relativeHeight="251670528" behindDoc="1" locked="0" layoutInCell="1" allowOverlap="1" wp14:anchorId="309C0BFE" wp14:editId="6D84DCBF">
                      <wp:simplePos x="0" y="0"/>
                      <wp:positionH relativeFrom="column">
                        <wp:posOffset>812244</wp:posOffset>
                      </wp:positionH>
                      <wp:positionV relativeFrom="paragraph">
                        <wp:posOffset>91389</wp:posOffset>
                      </wp:positionV>
                      <wp:extent cx="295656" cy="9144"/>
                      <wp:effectExtent l="0" t="0" r="0" b="0"/>
                      <wp:wrapNone/>
                      <wp:docPr id="71927" name="Group 71927"/>
                      <wp:cNvGraphicFramePr/>
                      <a:graphic xmlns:a="http://schemas.openxmlformats.org/drawingml/2006/main">
                        <a:graphicData uri="http://schemas.microsoft.com/office/word/2010/wordprocessingGroup">
                          <wpg:wgp>
                            <wpg:cNvGrpSpPr/>
                            <wpg:grpSpPr>
                              <a:xfrm>
                                <a:off x="0" y="0"/>
                                <a:ext cx="295656" cy="9144"/>
                                <a:chOff x="0" y="0"/>
                                <a:chExt cx="295656" cy="9144"/>
                              </a:xfrm>
                            </wpg:grpSpPr>
                            <wps:wsp>
                              <wps:cNvPr id="87094" name="Shape 87094"/>
                              <wps:cNvSpPr/>
                              <wps:spPr>
                                <a:xfrm>
                                  <a:off x="0"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095" name="Shape 87095"/>
                              <wps:cNvSpPr/>
                              <wps:spPr>
                                <a:xfrm>
                                  <a:off x="237744" y="0"/>
                                  <a:ext cx="57913" cy="9144"/>
                                </a:xfrm>
                                <a:custGeom>
                                  <a:avLst/>
                                  <a:gdLst/>
                                  <a:ahLst/>
                                  <a:cxnLst/>
                                  <a:rect l="0" t="0" r="0" b="0"/>
                                  <a:pathLst>
                                    <a:path w="57913" h="9144">
                                      <a:moveTo>
                                        <a:pt x="0" y="0"/>
                                      </a:moveTo>
                                      <a:lnTo>
                                        <a:pt x="57913" y="0"/>
                                      </a:lnTo>
                                      <a:lnTo>
                                        <a:pt x="579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1927" style="width:23.28pt;height:0.720001pt;position:absolute;z-index:-2147483594;mso-position-horizontal-relative:text;mso-position-horizontal:absolute;margin-left:63.9562pt;mso-position-vertical-relative:text;margin-top:7.19601pt;" coordsize="2956,91">
                      <v:shape id="Shape 87096" style="position:absolute;width:579;height:91;left:0;top:0;" coordsize="57912,9144" path="m0,0l57912,0l57912,9144l0,9144l0,0">
                        <v:stroke weight="0pt" endcap="flat" joinstyle="miter" miterlimit="10" on="false" color="#000000" opacity="0"/>
                        <v:fill on="true" color="#000000"/>
                      </v:shape>
                      <v:shape id="Shape 87097" style="position:absolute;width:579;height:91;left:2377;top:0;" coordsize="57913,9144" path="m0,0l57913,0l57913,9144l0,9144l0,0">
                        <v:stroke weight="0pt" endcap="flat" joinstyle="miter" miterlimit="10" on="false" color="#000000" opacity="0"/>
                        <v:fill on="true" color="#000000"/>
                      </v:shape>
                    </v:group>
                  </w:pict>
                </mc:Fallback>
              </mc:AlternateContent>
            </w:r>
            <w:r w:rsidRPr="00DC36DC">
              <w:rPr>
                <w:rFonts w:ascii="Century Gothic" w:eastAsia="Times New Roman" w:hAnsi="Century Gothic" w:cs="Times New Roman"/>
                <w:sz w:val="18"/>
                <w:szCs w:val="20"/>
              </w:rPr>
              <w:t>example, ×</w:t>
            </w:r>
            <w:r w:rsidRPr="00DC36DC">
              <w:rPr>
                <w:rFonts w:ascii="Century Gothic" w:eastAsia="Times New Roman" w:hAnsi="Century Gothic" w:cs="Times New Roman"/>
                <w:sz w:val="18"/>
                <w:szCs w:val="20"/>
              </w:rPr>
              <w:tab/>
              <w:t>= ]</w:t>
            </w:r>
          </w:p>
          <w:p w14:paraId="671362BE" w14:textId="77777777" w:rsidR="00A37483" w:rsidRPr="00DC36DC" w:rsidRDefault="00000000">
            <w:pPr>
              <w:spacing w:line="249" w:lineRule="auto"/>
              <w:jc w:val="both"/>
              <w:rPr>
                <w:rFonts w:ascii="Century Gothic" w:hAnsi="Century Gothic"/>
                <w:sz w:val="18"/>
                <w:szCs w:val="20"/>
              </w:rPr>
            </w:pPr>
            <w:r w:rsidRPr="00DC36DC">
              <w:rPr>
                <w:rFonts w:ascii="Century Gothic" w:eastAsia="Times New Roman" w:hAnsi="Century Gothic" w:cs="Times New Roman"/>
                <w:sz w:val="18"/>
                <w:szCs w:val="20"/>
              </w:rPr>
              <w:t xml:space="preserve">divide proper fractions by whole </w:t>
            </w:r>
          </w:p>
          <w:p w14:paraId="6DC00DAE" w14:textId="77777777" w:rsidR="00A37483" w:rsidRPr="00DC36DC" w:rsidRDefault="00000000">
            <w:pPr>
              <w:spacing w:after="66"/>
              <w:rPr>
                <w:rFonts w:ascii="Century Gothic" w:hAnsi="Century Gothic"/>
                <w:sz w:val="18"/>
                <w:szCs w:val="20"/>
              </w:rPr>
            </w:pPr>
            <w:r w:rsidRPr="00DC36DC">
              <w:rPr>
                <w:rFonts w:ascii="Century Gothic" w:eastAsia="Times New Roman" w:hAnsi="Century Gothic" w:cs="Times New Roman"/>
                <w:sz w:val="18"/>
                <w:szCs w:val="20"/>
              </w:rPr>
              <w:t xml:space="preserve">numbers [for </w:t>
            </w:r>
          </w:p>
          <w:p w14:paraId="7BD9B34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example ÷ 2 = </w:t>
            </w:r>
            <w:r w:rsidRPr="00DC36DC">
              <w:rPr>
                <w:rFonts w:ascii="Century Gothic" w:hAnsi="Century Gothic"/>
                <w:noProof/>
                <w:sz w:val="18"/>
                <w:szCs w:val="20"/>
              </w:rPr>
              <mc:AlternateContent>
                <mc:Choice Requires="wpg">
                  <w:drawing>
                    <wp:inline distT="0" distB="0" distL="0" distR="0" wp14:anchorId="1D15848C" wp14:editId="5D8ABDC2">
                      <wp:extent cx="57913" cy="9144"/>
                      <wp:effectExtent l="0" t="0" r="0" b="0"/>
                      <wp:docPr id="71928" name="Group 71928"/>
                      <wp:cNvGraphicFramePr/>
                      <a:graphic xmlns:a="http://schemas.openxmlformats.org/drawingml/2006/main">
                        <a:graphicData uri="http://schemas.microsoft.com/office/word/2010/wordprocessingGroup">
                          <wpg:wgp>
                            <wpg:cNvGrpSpPr/>
                            <wpg:grpSpPr>
                              <a:xfrm>
                                <a:off x="0" y="0"/>
                                <a:ext cx="57913" cy="9144"/>
                                <a:chOff x="0" y="0"/>
                                <a:chExt cx="57913" cy="9144"/>
                              </a:xfrm>
                            </wpg:grpSpPr>
                            <wps:wsp>
                              <wps:cNvPr id="87098" name="Shape 87098"/>
                              <wps:cNvSpPr/>
                              <wps:spPr>
                                <a:xfrm>
                                  <a:off x="0" y="0"/>
                                  <a:ext cx="57913" cy="9144"/>
                                </a:xfrm>
                                <a:custGeom>
                                  <a:avLst/>
                                  <a:gdLst/>
                                  <a:ahLst/>
                                  <a:cxnLst/>
                                  <a:rect l="0" t="0" r="0" b="0"/>
                                  <a:pathLst>
                                    <a:path w="57913" h="9144">
                                      <a:moveTo>
                                        <a:pt x="0" y="0"/>
                                      </a:moveTo>
                                      <a:lnTo>
                                        <a:pt x="57913" y="0"/>
                                      </a:lnTo>
                                      <a:lnTo>
                                        <a:pt x="579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928" style="width:4.56006pt;height:0.720001pt;mso-position-horizontal-relative:char;mso-position-vertical-relative:line" coordsize="579,91">
                      <v:shape id="Shape 87099" style="position:absolute;width:579;height:91;left:0;top:0;" coordsize="57913,9144" path="m0,0l57913,0l57913,9144l0,9144l0,0">
                        <v:stroke weight="0pt" endcap="flat" joinstyle="miter" miterlimit="10" on="false" color="#000000" opacity="0"/>
                        <v:fill on="true" color="#000000"/>
                      </v:shape>
                    </v:group>
                  </w:pict>
                </mc:Fallback>
              </mc:AlternateContent>
            </w:r>
            <w:r w:rsidRPr="00DC36DC">
              <w:rPr>
                <w:rFonts w:ascii="Century Gothic" w:eastAsia="Times New Roman" w:hAnsi="Century Gothic" w:cs="Times New Roman"/>
                <w:sz w:val="18"/>
                <w:szCs w:val="20"/>
              </w:rPr>
              <w:t xml:space="preserve"> ]</w:t>
            </w:r>
          </w:p>
        </w:tc>
      </w:tr>
      <w:tr w:rsidR="00A37483" w:rsidRPr="00DC36DC" w14:paraId="2A1BB191" w14:textId="77777777">
        <w:trPr>
          <w:trHeight w:val="778"/>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6B1BCCE"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0BA4F59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26F6C83"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1</w:t>
            </w:r>
          </w:p>
        </w:tc>
        <w:tc>
          <w:tcPr>
            <w:tcW w:w="449" w:type="dxa"/>
            <w:tcBorders>
              <w:top w:val="single" w:sz="9" w:space="0" w:color="000000"/>
              <w:left w:val="single" w:sz="9" w:space="0" w:color="000000"/>
              <w:bottom w:val="single" w:sz="9" w:space="0" w:color="000000"/>
              <w:right w:val="nil"/>
            </w:tcBorders>
            <w:shd w:val="clear" w:color="auto" w:fill="FFFFFF"/>
          </w:tcPr>
          <w:p w14:paraId="17A2CDA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BB98239"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1</w:t>
            </w:r>
          </w:p>
        </w:tc>
        <w:tc>
          <w:tcPr>
            <w:tcW w:w="451" w:type="dxa"/>
            <w:tcBorders>
              <w:top w:val="single" w:sz="9" w:space="0" w:color="000000"/>
              <w:left w:val="single" w:sz="9" w:space="0" w:color="000000"/>
              <w:bottom w:val="single" w:sz="9" w:space="0" w:color="000000"/>
              <w:right w:val="nil"/>
            </w:tcBorders>
            <w:shd w:val="clear" w:color="auto" w:fill="FFFFFF"/>
          </w:tcPr>
          <w:p w14:paraId="76C5A1C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6DBCCF9"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3</w:t>
            </w:r>
          </w:p>
        </w:tc>
        <w:tc>
          <w:tcPr>
            <w:tcW w:w="449" w:type="dxa"/>
            <w:tcBorders>
              <w:top w:val="single" w:sz="9" w:space="0" w:color="000000"/>
              <w:left w:val="single" w:sz="9" w:space="0" w:color="000000"/>
              <w:bottom w:val="single" w:sz="9" w:space="0" w:color="000000"/>
              <w:right w:val="nil"/>
            </w:tcBorders>
            <w:shd w:val="clear" w:color="auto" w:fill="FFFFFF"/>
          </w:tcPr>
          <w:p w14:paraId="09532E2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571F0CEC" w14:textId="77777777" w:rsidR="00A37483" w:rsidRPr="00DC36DC" w:rsidRDefault="00000000">
            <w:pPr>
              <w:ind w:left="300" w:hanging="94"/>
              <w:jc w:val="both"/>
              <w:rPr>
                <w:rFonts w:ascii="Century Gothic" w:hAnsi="Century Gothic"/>
                <w:sz w:val="18"/>
                <w:szCs w:val="20"/>
              </w:rPr>
            </w:pPr>
            <w:r w:rsidRPr="00DC36DC">
              <w:rPr>
                <w:rFonts w:ascii="Century Gothic" w:eastAsia="Times New Roman" w:hAnsi="Century Gothic" w:cs="Times New Roman"/>
                <w:szCs w:val="20"/>
              </w:rPr>
              <w:t>Autumn 4 Spring 2</w:t>
            </w:r>
          </w:p>
        </w:tc>
        <w:tc>
          <w:tcPr>
            <w:tcW w:w="449" w:type="dxa"/>
            <w:tcBorders>
              <w:top w:val="single" w:sz="9" w:space="0" w:color="000000"/>
              <w:left w:val="single" w:sz="9" w:space="0" w:color="000000"/>
              <w:bottom w:val="single" w:sz="9" w:space="0" w:color="000000"/>
              <w:right w:val="nil"/>
            </w:tcBorders>
            <w:shd w:val="clear" w:color="auto" w:fill="FFFFFF"/>
          </w:tcPr>
          <w:p w14:paraId="5D3FA9C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6E6019CB"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3</w:t>
            </w:r>
          </w:p>
          <w:p w14:paraId="77CA61ED"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4</w:t>
            </w:r>
          </w:p>
        </w:tc>
      </w:tr>
    </w:tbl>
    <w:p w14:paraId="7A4A9028"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1DDBF64D" w14:textId="4B570888" w:rsidR="00E26164" w:rsidRDefault="00E26164" w:rsidP="00E26164">
      <w:pPr>
        <w:tabs>
          <w:tab w:val="left" w:pos="2141"/>
        </w:tabs>
        <w:spacing w:after="0"/>
        <w:ind w:left="-5" w:hanging="10"/>
        <w:rPr>
          <w:rFonts w:ascii="Century Gothic" w:eastAsia="Times New Roman" w:hAnsi="Century Gothic" w:cs="Times New Roman"/>
          <w:color w:val="124068"/>
          <w:sz w:val="52"/>
          <w:szCs w:val="20"/>
        </w:rPr>
      </w:pPr>
      <w:r>
        <w:rPr>
          <w:rFonts w:ascii="Century Gothic" w:eastAsia="Times New Roman" w:hAnsi="Century Gothic" w:cs="Times New Roman"/>
          <w:color w:val="124068"/>
          <w:sz w:val="52"/>
          <w:szCs w:val="20"/>
        </w:rPr>
        <w:tab/>
      </w:r>
      <w:r>
        <w:rPr>
          <w:rFonts w:ascii="Century Gothic" w:eastAsia="Times New Roman" w:hAnsi="Century Gothic" w:cs="Times New Roman"/>
          <w:color w:val="124068"/>
          <w:sz w:val="52"/>
          <w:szCs w:val="20"/>
        </w:rPr>
        <w:tab/>
      </w:r>
    </w:p>
    <w:p w14:paraId="0377D3E2" w14:textId="14D72CBC" w:rsidR="00A37483" w:rsidRPr="00DC36DC" w:rsidRDefault="00000000">
      <w:pPr>
        <w:spacing w:after="0"/>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Fractions: Solve problems</w:t>
      </w:r>
    </w:p>
    <w:p w14:paraId="27082E2A" w14:textId="77777777" w:rsidR="00A37483" w:rsidRPr="00DC36DC" w:rsidRDefault="00000000">
      <w:pPr>
        <w:spacing w:after="0"/>
        <w:ind w:left="149" w:right="-3714"/>
        <w:rPr>
          <w:rFonts w:ascii="Century Gothic" w:hAnsi="Century Gothic"/>
          <w:sz w:val="18"/>
          <w:szCs w:val="20"/>
        </w:rPr>
      </w:pPr>
      <w:r w:rsidRPr="00DC36DC">
        <w:rPr>
          <w:rFonts w:ascii="Century Gothic" w:hAnsi="Century Gothic"/>
          <w:noProof/>
          <w:sz w:val="18"/>
          <w:szCs w:val="20"/>
        </w:rPr>
        <mc:AlternateContent>
          <mc:Choice Requires="wpg">
            <w:drawing>
              <wp:inline distT="0" distB="0" distL="0" distR="0" wp14:anchorId="2E9E9F95" wp14:editId="165CE462">
                <wp:extent cx="9572244" cy="3145536"/>
                <wp:effectExtent l="0" t="0" r="0" b="0"/>
                <wp:docPr id="70961" name="Group 70961"/>
                <wp:cNvGraphicFramePr/>
                <a:graphic xmlns:a="http://schemas.openxmlformats.org/drawingml/2006/main">
                  <a:graphicData uri="http://schemas.microsoft.com/office/word/2010/wordprocessingGroup">
                    <wpg:wgp>
                      <wpg:cNvGrpSpPr/>
                      <wpg:grpSpPr>
                        <a:xfrm>
                          <a:off x="0" y="0"/>
                          <a:ext cx="9572244" cy="3145536"/>
                          <a:chOff x="0" y="0"/>
                          <a:chExt cx="9572244" cy="3145536"/>
                        </a:xfrm>
                      </wpg:grpSpPr>
                      <wps:wsp>
                        <wps:cNvPr id="87100" name="Shape 87100"/>
                        <wps:cNvSpPr/>
                        <wps:spPr>
                          <a:xfrm>
                            <a:off x="6096" y="7620"/>
                            <a:ext cx="1594104" cy="399288"/>
                          </a:xfrm>
                          <a:custGeom>
                            <a:avLst/>
                            <a:gdLst/>
                            <a:ahLst/>
                            <a:cxnLst/>
                            <a:rect l="0" t="0" r="0" b="0"/>
                            <a:pathLst>
                              <a:path w="1594104" h="399288">
                                <a:moveTo>
                                  <a:pt x="0" y="0"/>
                                </a:moveTo>
                                <a:lnTo>
                                  <a:pt x="1594104" y="0"/>
                                </a:lnTo>
                                <a:lnTo>
                                  <a:pt x="1594104" y="399288"/>
                                </a:lnTo>
                                <a:lnTo>
                                  <a:pt x="0" y="399288"/>
                                </a:lnTo>
                                <a:lnTo>
                                  <a:pt x="0" y="0"/>
                                </a:lnTo>
                              </a:path>
                            </a:pathLst>
                          </a:custGeom>
                          <a:ln w="0" cap="flat">
                            <a:miter lim="127000"/>
                          </a:ln>
                        </wps:spPr>
                        <wps:style>
                          <a:lnRef idx="0">
                            <a:srgbClr val="000000">
                              <a:alpha val="0"/>
                            </a:srgbClr>
                          </a:lnRef>
                          <a:fillRef idx="1">
                            <a:srgbClr val="ED694B"/>
                          </a:fillRef>
                          <a:effectRef idx="0">
                            <a:scrgbClr r="0" g="0" b="0"/>
                          </a:effectRef>
                          <a:fontRef idx="none"/>
                        </wps:style>
                        <wps:bodyPr/>
                      </wps:wsp>
                      <wps:wsp>
                        <wps:cNvPr id="87101" name="Shape 87101"/>
                        <wps:cNvSpPr/>
                        <wps:spPr>
                          <a:xfrm>
                            <a:off x="1600200" y="7620"/>
                            <a:ext cx="1592580" cy="399288"/>
                          </a:xfrm>
                          <a:custGeom>
                            <a:avLst/>
                            <a:gdLst/>
                            <a:ahLst/>
                            <a:cxnLst/>
                            <a:rect l="0" t="0" r="0" b="0"/>
                            <a:pathLst>
                              <a:path w="1592580" h="399288">
                                <a:moveTo>
                                  <a:pt x="0" y="0"/>
                                </a:moveTo>
                                <a:lnTo>
                                  <a:pt x="1592580" y="0"/>
                                </a:lnTo>
                                <a:lnTo>
                                  <a:pt x="1592580" y="399288"/>
                                </a:lnTo>
                                <a:lnTo>
                                  <a:pt x="0" y="399288"/>
                                </a:lnTo>
                                <a:lnTo>
                                  <a:pt x="0" y="0"/>
                                </a:lnTo>
                              </a:path>
                            </a:pathLst>
                          </a:custGeom>
                          <a:ln w="0" cap="flat">
                            <a:miter lim="127000"/>
                          </a:ln>
                        </wps:spPr>
                        <wps:style>
                          <a:lnRef idx="0">
                            <a:srgbClr val="000000">
                              <a:alpha val="0"/>
                            </a:srgbClr>
                          </a:lnRef>
                          <a:fillRef idx="1">
                            <a:srgbClr val="57C0B8"/>
                          </a:fillRef>
                          <a:effectRef idx="0">
                            <a:scrgbClr r="0" g="0" b="0"/>
                          </a:effectRef>
                          <a:fontRef idx="none"/>
                        </wps:style>
                        <wps:bodyPr/>
                      </wps:wsp>
                      <wps:wsp>
                        <wps:cNvPr id="87102" name="Shape 87102"/>
                        <wps:cNvSpPr/>
                        <wps:spPr>
                          <a:xfrm>
                            <a:off x="3192780" y="7620"/>
                            <a:ext cx="1592580" cy="399288"/>
                          </a:xfrm>
                          <a:custGeom>
                            <a:avLst/>
                            <a:gdLst/>
                            <a:ahLst/>
                            <a:cxnLst/>
                            <a:rect l="0" t="0" r="0" b="0"/>
                            <a:pathLst>
                              <a:path w="1592580" h="399288">
                                <a:moveTo>
                                  <a:pt x="0" y="0"/>
                                </a:moveTo>
                                <a:lnTo>
                                  <a:pt x="1592580" y="0"/>
                                </a:lnTo>
                                <a:lnTo>
                                  <a:pt x="1592580" y="399288"/>
                                </a:lnTo>
                                <a:lnTo>
                                  <a:pt x="0" y="399288"/>
                                </a:lnTo>
                                <a:lnTo>
                                  <a:pt x="0" y="0"/>
                                </a:lnTo>
                              </a:path>
                            </a:pathLst>
                          </a:custGeom>
                          <a:ln w="0" cap="flat">
                            <a:miter lim="127000"/>
                          </a:ln>
                        </wps:spPr>
                        <wps:style>
                          <a:lnRef idx="0">
                            <a:srgbClr val="000000">
                              <a:alpha val="0"/>
                            </a:srgbClr>
                          </a:lnRef>
                          <a:fillRef idx="1">
                            <a:srgbClr val="F8931C"/>
                          </a:fillRef>
                          <a:effectRef idx="0">
                            <a:scrgbClr r="0" g="0" b="0"/>
                          </a:effectRef>
                          <a:fontRef idx="none"/>
                        </wps:style>
                        <wps:bodyPr/>
                      </wps:wsp>
                      <wps:wsp>
                        <wps:cNvPr id="87103" name="Shape 87103"/>
                        <wps:cNvSpPr/>
                        <wps:spPr>
                          <a:xfrm>
                            <a:off x="4785360" y="7620"/>
                            <a:ext cx="1594104" cy="399288"/>
                          </a:xfrm>
                          <a:custGeom>
                            <a:avLst/>
                            <a:gdLst/>
                            <a:ahLst/>
                            <a:cxnLst/>
                            <a:rect l="0" t="0" r="0" b="0"/>
                            <a:pathLst>
                              <a:path w="1594104" h="399288">
                                <a:moveTo>
                                  <a:pt x="0" y="0"/>
                                </a:moveTo>
                                <a:lnTo>
                                  <a:pt x="1594104" y="0"/>
                                </a:lnTo>
                                <a:lnTo>
                                  <a:pt x="1594104" y="399288"/>
                                </a:lnTo>
                                <a:lnTo>
                                  <a:pt x="0" y="399288"/>
                                </a:lnTo>
                                <a:lnTo>
                                  <a:pt x="0" y="0"/>
                                </a:lnTo>
                              </a:path>
                            </a:pathLst>
                          </a:custGeom>
                          <a:ln w="0" cap="flat">
                            <a:miter lim="127000"/>
                          </a:ln>
                        </wps:spPr>
                        <wps:style>
                          <a:lnRef idx="0">
                            <a:srgbClr val="000000">
                              <a:alpha val="0"/>
                            </a:srgbClr>
                          </a:lnRef>
                          <a:fillRef idx="1">
                            <a:srgbClr val="B0D234"/>
                          </a:fillRef>
                          <a:effectRef idx="0">
                            <a:scrgbClr r="0" g="0" b="0"/>
                          </a:effectRef>
                          <a:fontRef idx="none"/>
                        </wps:style>
                        <wps:bodyPr/>
                      </wps:wsp>
                      <wps:wsp>
                        <wps:cNvPr id="87104" name="Shape 87104"/>
                        <wps:cNvSpPr/>
                        <wps:spPr>
                          <a:xfrm>
                            <a:off x="6379464" y="7620"/>
                            <a:ext cx="1592580" cy="399288"/>
                          </a:xfrm>
                          <a:custGeom>
                            <a:avLst/>
                            <a:gdLst/>
                            <a:ahLst/>
                            <a:cxnLst/>
                            <a:rect l="0" t="0" r="0" b="0"/>
                            <a:pathLst>
                              <a:path w="1592580" h="399288">
                                <a:moveTo>
                                  <a:pt x="0" y="0"/>
                                </a:moveTo>
                                <a:lnTo>
                                  <a:pt x="1592580" y="0"/>
                                </a:lnTo>
                                <a:lnTo>
                                  <a:pt x="1592580" y="399288"/>
                                </a:lnTo>
                                <a:lnTo>
                                  <a:pt x="0" y="399288"/>
                                </a:lnTo>
                                <a:lnTo>
                                  <a:pt x="0" y="0"/>
                                </a:lnTo>
                              </a:path>
                            </a:pathLst>
                          </a:custGeom>
                          <a:ln w="0" cap="flat">
                            <a:miter lim="127000"/>
                          </a:ln>
                        </wps:spPr>
                        <wps:style>
                          <a:lnRef idx="0">
                            <a:srgbClr val="000000">
                              <a:alpha val="0"/>
                            </a:srgbClr>
                          </a:lnRef>
                          <a:fillRef idx="1">
                            <a:srgbClr val="B379B5"/>
                          </a:fillRef>
                          <a:effectRef idx="0">
                            <a:scrgbClr r="0" g="0" b="0"/>
                          </a:effectRef>
                          <a:fontRef idx="none"/>
                        </wps:style>
                        <wps:bodyPr/>
                      </wps:wsp>
                      <wps:wsp>
                        <wps:cNvPr id="87105" name="Shape 87105"/>
                        <wps:cNvSpPr/>
                        <wps:spPr>
                          <a:xfrm>
                            <a:off x="7972045" y="7620"/>
                            <a:ext cx="1592580" cy="399288"/>
                          </a:xfrm>
                          <a:custGeom>
                            <a:avLst/>
                            <a:gdLst/>
                            <a:ahLst/>
                            <a:cxnLst/>
                            <a:rect l="0" t="0" r="0" b="0"/>
                            <a:pathLst>
                              <a:path w="1592580" h="399288">
                                <a:moveTo>
                                  <a:pt x="0" y="0"/>
                                </a:moveTo>
                                <a:lnTo>
                                  <a:pt x="1592580" y="0"/>
                                </a:lnTo>
                                <a:lnTo>
                                  <a:pt x="1592580" y="399288"/>
                                </a:lnTo>
                                <a:lnTo>
                                  <a:pt x="0" y="399288"/>
                                </a:lnTo>
                                <a:lnTo>
                                  <a:pt x="0" y="0"/>
                                </a:lnTo>
                              </a:path>
                            </a:pathLst>
                          </a:custGeom>
                          <a:ln w="0" cap="flat">
                            <a:miter lim="127000"/>
                          </a:ln>
                        </wps:spPr>
                        <wps:style>
                          <a:lnRef idx="0">
                            <a:srgbClr val="000000">
                              <a:alpha val="0"/>
                            </a:srgbClr>
                          </a:lnRef>
                          <a:fillRef idx="1">
                            <a:srgbClr val="4FB8E7"/>
                          </a:fillRef>
                          <a:effectRef idx="0">
                            <a:scrgbClr r="0" g="0" b="0"/>
                          </a:effectRef>
                          <a:fontRef idx="none"/>
                        </wps:style>
                        <wps:bodyPr/>
                      </wps:wsp>
                      <wps:wsp>
                        <wps:cNvPr id="87106" name="Shape 87106"/>
                        <wps:cNvSpPr/>
                        <wps:spPr>
                          <a:xfrm>
                            <a:off x="6096" y="406908"/>
                            <a:ext cx="9558528" cy="2731008"/>
                          </a:xfrm>
                          <a:custGeom>
                            <a:avLst/>
                            <a:gdLst/>
                            <a:ahLst/>
                            <a:cxnLst/>
                            <a:rect l="0" t="0" r="0" b="0"/>
                            <a:pathLst>
                              <a:path w="9558528" h="2731008">
                                <a:moveTo>
                                  <a:pt x="0" y="0"/>
                                </a:moveTo>
                                <a:lnTo>
                                  <a:pt x="9558528" y="0"/>
                                </a:lnTo>
                                <a:lnTo>
                                  <a:pt x="9558528" y="2731008"/>
                                </a:lnTo>
                                <a:lnTo>
                                  <a:pt x="0" y="2731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74" name="Shape 3674"/>
                        <wps:cNvSpPr/>
                        <wps:spPr>
                          <a:xfrm>
                            <a:off x="1600200" y="0"/>
                            <a:ext cx="0" cy="3145536"/>
                          </a:xfrm>
                          <a:custGeom>
                            <a:avLst/>
                            <a:gdLst/>
                            <a:ahLst/>
                            <a:cxnLst/>
                            <a:rect l="0" t="0" r="0" b="0"/>
                            <a:pathLst>
                              <a:path h="3145536">
                                <a:moveTo>
                                  <a:pt x="0" y="0"/>
                                </a:moveTo>
                                <a:lnTo>
                                  <a:pt x="0" y="314553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75" name="Shape 3675"/>
                        <wps:cNvSpPr/>
                        <wps:spPr>
                          <a:xfrm>
                            <a:off x="3192780" y="0"/>
                            <a:ext cx="0" cy="3145536"/>
                          </a:xfrm>
                          <a:custGeom>
                            <a:avLst/>
                            <a:gdLst/>
                            <a:ahLst/>
                            <a:cxnLst/>
                            <a:rect l="0" t="0" r="0" b="0"/>
                            <a:pathLst>
                              <a:path h="3145536">
                                <a:moveTo>
                                  <a:pt x="0" y="0"/>
                                </a:moveTo>
                                <a:lnTo>
                                  <a:pt x="0" y="314553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76" name="Shape 3676"/>
                        <wps:cNvSpPr/>
                        <wps:spPr>
                          <a:xfrm>
                            <a:off x="4785360" y="0"/>
                            <a:ext cx="0" cy="3145536"/>
                          </a:xfrm>
                          <a:custGeom>
                            <a:avLst/>
                            <a:gdLst/>
                            <a:ahLst/>
                            <a:cxnLst/>
                            <a:rect l="0" t="0" r="0" b="0"/>
                            <a:pathLst>
                              <a:path h="3145536">
                                <a:moveTo>
                                  <a:pt x="0" y="0"/>
                                </a:moveTo>
                                <a:lnTo>
                                  <a:pt x="0" y="314553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77" name="Shape 3677"/>
                        <wps:cNvSpPr/>
                        <wps:spPr>
                          <a:xfrm>
                            <a:off x="6379464" y="0"/>
                            <a:ext cx="0" cy="3145536"/>
                          </a:xfrm>
                          <a:custGeom>
                            <a:avLst/>
                            <a:gdLst/>
                            <a:ahLst/>
                            <a:cxnLst/>
                            <a:rect l="0" t="0" r="0" b="0"/>
                            <a:pathLst>
                              <a:path h="3145536">
                                <a:moveTo>
                                  <a:pt x="0" y="0"/>
                                </a:moveTo>
                                <a:lnTo>
                                  <a:pt x="0" y="314553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78" name="Shape 3678"/>
                        <wps:cNvSpPr/>
                        <wps:spPr>
                          <a:xfrm>
                            <a:off x="7972045" y="0"/>
                            <a:ext cx="0" cy="3145536"/>
                          </a:xfrm>
                          <a:custGeom>
                            <a:avLst/>
                            <a:gdLst/>
                            <a:ahLst/>
                            <a:cxnLst/>
                            <a:rect l="0" t="0" r="0" b="0"/>
                            <a:pathLst>
                              <a:path h="3145536">
                                <a:moveTo>
                                  <a:pt x="0" y="0"/>
                                </a:moveTo>
                                <a:lnTo>
                                  <a:pt x="0" y="314553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79" name="Shape 3679"/>
                        <wps:cNvSpPr/>
                        <wps:spPr>
                          <a:xfrm>
                            <a:off x="0" y="406908"/>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80" name="Shape 3680"/>
                        <wps:cNvSpPr/>
                        <wps:spPr>
                          <a:xfrm>
                            <a:off x="0" y="2644140"/>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81" name="Shape 3681"/>
                        <wps:cNvSpPr/>
                        <wps:spPr>
                          <a:xfrm>
                            <a:off x="6096" y="0"/>
                            <a:ext cx="0" cy="3145536"/>
                          </a:xfrm>
                          <a:custGeom>
                            <a:avLst/>
                            <a:gdLst/>
                            <a:ahLst/>
                            <a:cxnLst/>
                            <a:rect l="0" t="0" r="0" b="0"/>
                            <a:pathLst>
                              <a:path h="3145536">
                                <a:moveTo>
                                  <a:pt x="0" y="0"/>
                                </a:moveTo>
                                <a:lnTo>
                                  <a:pt x="0" y="314553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82" name="Shape 3682"/>
                        <wps:cNvSpPr/>
                        <wps:spPr>
                          <a:xfrm>
                            <a:off x="9564625" y="0"/>
                            <a:ext cx="0" cy="3145536"/>
                          </a:xfrm>
                          <a:custGeom>
                            <a:avLst/>
                            <a:gdLst/>
                            <a:ahLst/>
                            <a:cxnLst/>
                            <a:rect l="0" t="0" r="0" b="0"/>
                            <a:pathLst>
                              <a:path h="3145536">
                                <a:moveTo>
                                  <a:pt x="0" y="0"/>
                                </a:moveTo>
                                <a:lnTo>
                                  <a:pt x="0" y="314553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83" name="Shape 3683"/>
                        <wps:cNvSpPr/>
                        <wps:spPr>
                          <a:xfrm>
                            <a:off x="0" y="7620"/>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84" name="Shape 3684"/>
                        <wps:cNvSpPr/>
                        <wps:spPr>
                          <a:xfrm>
                            <a:off x="0" y="3137916"/>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3685" name="Rectangle 3685"/>
                        <wps:cNvSpPr/>
                        <wps:spPr>
                          <a:xfrm>
                            <a:off x="8442996" y="30675"/>
                            <a:ext cx="873295" cy="397536"/>
                          </a:xfrm>
                          <a:prstGeom prst="rect">
                            <a:avLst/>
                          </a:prstGeom>
                          <a:ln>
                            <a:noFill/>
                          </a:ln>
                        </wps:spPr>
                        <wps:txbx>
                          <w:txbxContent>
                            <w:p w14:paraId="2816061A" w14:textId="7A5FD8BC"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6</w:t>
                              </w:r>
                            </w:p>
                          </w:txbxContent>
                        </wps:txbx>
                        <wps:bodyPr horzOverflow="overflow" vert="horz" lIns="0" tIns="0" rIns="0" bIns="0" rtlCol="0">
                          <a:noAutofit/>
                        </wps:bodyPr>
                      </wps:wsp>
                      <wps:wsp>
                        <wps:cNvPr id="3686" name="Rectangle 3686"/>
                        <wps:cNvSpPr/>
                        <wps:spPr>
                          <a:xfrm>
                            <a:off x="6848868" y="30675"/>
                            <a:ext cx="873295" cy="397536"/>
                          </a:xfrm>
                          <a:prstGeom prst="rect">
                            <a:avLst/>
                          </a:prstGeom>
                          <a:ln>
                            <a:noFill/>
                          </a:ln>
                        </wps:spPr>
                        <wps:txbx>
                          <w:txbxContent>
                            <w:p w14:paraId="1D605352" w14:textId="1677E71D"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5</w:t>
                              </w:r>
                            </w:p>
                          </w:txbxContent>
                        </wps:txbx>
                        <wps:bodyPr horzOverflow="overflow" vert="horz" lIns="0" tIns="0" rIns="0" bIns="0" rtlCol="0">
                          <a:noAutofit/>
                        </wps:bodyPr>
                      </wps:wsp>
                      <wps:wsp>
                        <wps:cNvPr id="3687" name="Rectangle 3687"/>
                        <wps:cNvSpPr/>
                        <wps:spPr>
                          <a:xfrm>
                            <a:off x="5256276" y="30675"/>
                            <a:ext cx="873294" cy="397536"/>
                          </a:xfrm>
                          <a:prstGeom prst="rect">
                            <a:avLst/>
                          </a:prstGeom>
                          <a:ln>
                            <a:noFill/>
                          </a:ln>
                        </wps:spPr>
                        <wps:txbx>
                          <w:txbxContent>
                            <w:p w14:paraId="4721EE06" w14:textId="7B821694"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4</w:t>
                              </w:r>
                            </w:p>
                          </w:txbxContent>
                        </wps:txbx>
                        <wps:bodyPr horzOverflow="overflow" vert="horz" lIns="0" tIns="0" rIns="0" bIns="0" rtlCol="0">
                          <a:noAutofit/>
                        </wps:bodyPr>
                      </wps:wsp>
                      <wps:wsp>
                        <wps:cNvPr id="3688" name="Rectangle 3688"/>
                        <wps:cNvSpPr/>
                        <wps:spPr>
                          <a:xfrm>
                            <a:off x="3663683" y="30675"/>
                            <a:ext cx="873294" cy="397536"/>
                          </a:xfrm>
                          <a:prstGeom prst="rect">
                            <a:avLst/>
                          </a:prstGeom>
                          <a:ln>
                            <a:noFill/>
                          </a:ln>
                        </wps:spPr>
                        <wps:txbx>
                          <w:txbxContent>
                            <w:p w14:paraId="749DD030" w14:textId="195CA50F"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3</w:t>
                              </w:r>
                            </w:p>
                          </w:txbxContent>
                        </wps:txbx>
                        <wps:bodyPr horzOverflow="overflow" vert="horz" lIns="0" tIns="0" rIns="0" bIns="0" rtlCol="0">
                          <a:noAutofit/>
                        </wps:bodyPr>
                      </wps:wsp>
                      <wps:wsp>
                        <wps:cNvPr id="3689" name="Rectangle 3689"/>
                        <wps:cNvSpPr/>
                        <wps:spPr>
                          <a:xfrm>
                            <a:off x="2069556" y="30675"/>
                            <a:ext cx="873295" cy="397536"/>
                          </a:xfrm>
                          <a:prstGeom prst="rect">
                            <a:avLst/>
                          </a:prstGeom>
                          <a:ln>
                            <a:noFill/>
                          </a:ln>
                        </wps:spPr>
                        <wps:txbx>
                          <w:txbxContent>
                            <w:p w14:paraId="332E02D8" w14:textId="12C26524"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2</w:t>
                              </w:r>
                            </w:p>
                          </w:txbxContent>
                        </wps:txbx>
                        <wps:bodyPr horzOverflow="overflow" vert="horz" lIns="0" tIns="0" rIns="0" bIns="0" rtlCol="0">
                          <a:noAutofit/>
                        </wps:bodyPr>
                      </wps:wsp>
                      <wps:wsp>
                        <wps:cNvPr id="3690" name="Rectangle 3690"/>
                        <wps:cNvSpPr/>
                        <wps:spPr>
                          <a:xfrm>
                            <a:off x="476963" y="30675"/>
                            <a:ext cx="873294" cy="397536"/>
                          </a:xfrm>
                          <a:prstGeom prst="rect">
                            <a:avLst/>
                          </a:prstGeom>
                          <a:ln>
                            <a:noFill/>
                          </a:ln>
                        </wps:spPr>
                        <wps:txbx>
                          <w:txbxContent>
                            <w:p w14:paraId="53224CE2" w14:textId="3E345331"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1</w:t>
                              </w:r>
                            </w:p>
                          </w:txbxContent>
                        </wps:txbx>
                        <wps:bodyPr horzOverflow="overflow" vert="horz" lIns="0" tIns="0" rIns="0" bIns="0" rtlCol="0">
                          <a:noAutofit/>
                        </wps:bodyPr>
                      </wps:wsp>
                      <wps:wsp>
                        <wps:cNvPr id="3691" name="Rectangle 3691"/>
                        <wps:cNvSpPr/>
                        <wps:spPr>
                          <a:xfrm>
                            <a:off x="4885949" y="486865"/>
                            <a:ext cx="63847" cy="171466"/>
                          </a:xfrm>
                          <a:prstGeom prst="rect">
                            <a:avLst/>
                          </a:prstGeom>
                          <a:ln>
                            <a:noFill/>
                          </a:ln>
                        </wps:spPr>
                        <wps:txbx>
                          <w:txbxContent>
                            <w:p w14:paraId="366B7594" w14:textId="77777777" w:rsidR="00A37483" w:rsidRDefault="00000000">
                              <w:r>
                                <w:rPr>
                                  <w:rFonts w:ascii="Times New Roman" w:eastAsia="Times New Roman" w:hAnsi="Times New Roman" w:cs="Times New Roman"/>
                                  <w:w w:val="99"/>
                                </w:rPr>
                                <w:t>•</w:t>
                              </w:r>
                            </w:p>
                          </w:txbxContent>
                        </wps:txbx>
                        <wps:bodyPr horzOverflow="overflow" vert="horz" lIns="0" tIns="0" rIns="0" bIns="0" rtlCol="0">
                          <a:noAutofit/>
                        </wps:bodyPr>
                      </wps:wsp>
                      <wps:wsp>
                        <wps:cNvPr id="3692" name="Rectangle 3692"/>
                        <wps:cNvSpPr/>
                        <wps:spPr>
                          <a:xfrm>
                            <a:off x="5071933" y="440071"/>
                            <a:ext cx="1349929" cy="248460"/>
                          </a:xfrm>
                          <a:prstGeom prst="rect">
                            <a:avLst/>
                          </a:prstGeom>
                          <a:ln>
                            <a:noFill/>
                          </a:ln>
                        </wps:spPr>
                        <wps:txbx>
                          <w:txbxContent>
                            <w:p w14:paraId="017FB853" w14:textId="77777777" w:rsidR="00A37483" w:rsidRDefault="00000000">
                              <w:r>
                                <w:rPr>
                                  <w:rFonts w:ascii="Times New Roman" w:eastAsia="Times New Roman" w:hAnsi="Times New Roman" w:cs="Times New Roman"/>
                                  <w:w w:val="117"/>
                                </w:rPr>
                                <w:t>solve</w:t>
                              </w:r>
                              <w:r>
                                <w:rPr>
                                  <w:rFonts w:ascii="Times New Roman" w:eastAsia="Times New Roman" w:hAnsi="Times New Roman" w:cs="Times New Roman"/>
                                  <w:spacing w:val="6"/>
                                  <w:w w:val="117"/>
                                </w:rPr>
                                <w:t xml:space="preserve"> </w:t>
                              </w:r>
                              <w:r>
                                <w:rPr>
                                  <w:rFonts w:ascii="Times New Roman" w:eastAsia="Times New Roman" w:hAnsi="Times New Roman" w:cs="Times New Roman"/>
                                  <w:w w:val="117"/>
                                </w:rPr>
                                <w:t xml:space="preserve">problems </w:t>
                              </w:r>
                            </w:p>
                          </w:txbxContent>
                        </wps:txbx>
                        <wps:bodyPr horzOverflow="overflow" vert="horz" lIns="0" tIns="0" rIns="0" bIns="0" rtlCol="0">
                          <a:noAutofit/>
                        </wps:bodyPr>
                      </wps:wsp>
                      <wps:wsp>
                        <wps:cNvPr id="3693" name="Rectangle 3693"/>
                        <wps:cNvSpPr/>
                        <wps:spPr>
                          <a:xfrm>
                            <a:off x="5071933" y="604663"/>
                            <a:ext cx="820903" cy="248460"/>
                          </a:xfrm>
                          <a:prstGeom prst="rect">
                            <a:avLst/>
                          </a:prstGeom>
                          <a:ln>
                            <a:noFill/>
                          </a:ln>
                        </wps:spPr>
                        <wps:txbx>
                          <w:txbxContent>
                            <w:p w14:paraId="6F97F5A6" w14:textId="77777777" w:rsidR="00A37483" w:rsidRDefault="00000000">
                              <w:r>
                                <w:rPr>
                                  <w:rFonts w:ascii="Times New Roman" w:eastAsia="Times New Roman" w:hAnsi="Times New Roman" w:cs="Times New Roman"/>
                                  <w:w w:val="110"/>
                                </w:rPr>
                                <w:t>involving</w:t>
                              </w:r>
                              <w:r>
                                <w:rPr>
                                  <w:rFonts w:ascii="Times New Roman" w:eastAsia="Times New Roman" w:hAnsi="Times New Roman" w:cs="Times New Roman"/>
                                  <w:spacing w:val="1"/>
                                  <w:w w:val="110"/>
                                </w:rPr>
                                <w:t xml:space="preserve"> </w:t>
                              </w:r>
                            </w:p>
                          </w:txbxContent>
                        </wps:txbx>
                        <wps:bodyPr horzOverflow="overflow" vert="horz" lIns="0" tIns="0" rIns="0" bIns="0" rtlCol="0">
                          <a:noAutofit/>
                        </wps:bodyPr>
                      </wps:wsp>
                      <wps:wsp>
                        <wps:cNvPr id="3694" name="Rectangle 3694"/>
                        <wps:cNvSpPr/>
                        <wps:spPr>
                          <a:xfrm>
                            <a:off x="5071933" y="769255"/>
                            <a:ext cx="1103658" cy="248460"/>
                          </a:xfrm>
                          <a:prstGeom prst="rect">
                            <a:avLst/>
                          </a:prstGeom>
                          <a:ln>
                            <a:noFill/>
                          </a:ln>
                        </wps:spPr>
                        <wps:txbx>
                          <w:txbxContent>
                            <w:p w14:paraId="2EC20BFA" w14:textId="77777777" w:rsidR="00A37483" w:rsidRDefault="00000000">
                              <w:r>
                                <w:rPr>
                                  <w:rFonts w:ascii="Times New Roman" w:eastAsia="Times New Roman" w:hAnsi="Times New Roman" w:cs="Times New Roman"/>
                                  <w:w w:val="118"/>
                                </w:rPr>
                                <w:t>increasingly</w:t>
                              </w:r>
                              <w:r>
                                <w:rPr>
                                  <w:rFonts w:ascii="Times New Roman" w:eastAsia="Times New Roman" w:hAnsi="Times New Roman" w:cs="Times New Roman"/>
                                  <w:spacing w:val="3"/>
                                  <w:w w:val="118"/>
                                </w:rPr>
                                <w:t xml:space="preserve"> </w:t>
                              </w:r>
                            </w:p>
                          </w:txbxContent>
                        </wps:txbx>
                        <wps:bodyPr horzOverflow="overflow" vert="horz" lIns="0" tIns="0" rIns="0" bIns="0" rtlCol="0">
                          <a:noAutofit/>
                        </wps:bodyPr>
                      </wps:wsp>
                      <wps:wsp>
                        <wps:cNvPr id="3695" name="Rectangle 3695"/>
                        <wps:cNvSpPr/>
                        <wps:spPr>
                          <a:xfrm>
                            <a:off x="5071933" y="933847"/>
                            <a:ext cx="1441140" cy="248460"/>
                          </a:xfrm>
                          <a:prstGeom prst="rect">
                            <a:avLst/>
                          </a:prstGeom>
                          <a:ln>
                            <a:noFill/>
                          </a:ln>
                        </wps:spPr>
                        <wps:txbx>
                          <w:txbxContent>
                            <w:p w14:paraId="2225B3CD" w14:textId="77777777" w:rsidR="00A37483" w:rsidRDefault="00000000">
                              <w:r>
                                <w:rPr>
                                  <w:rFonts w:ascii="Times New Roman" w:eastAsia="Times New Roman" w:hAnsi="Times New Roman" w:cs="Times New Roman"/>
                                  <w:w w:val="121"/>
                                </w:rPr>
                                <w:t>harder</w:t>
                              </w:r>
                              <w:r>
                                <w:rPr>
                                  <w:rFonts w:ascii="Times New Roman" w:eastAsia="Times New Roman" w:hAnsi="Times New Roman" w:cs="Times New Roman"/>
                                  <w:spacing w:val="2"/>
                                  <w:w w:val="121"/>
                                </w:rPr>
                                <w:t xml:space="preserve"> </w:t>
                              </w:r>
                              <w:r>
                                <w:rPr>
                                  <w:rFonts w:ascii="Times New Roman" w:eastAsia="Times New Roman" w:hAnsi="Times New Roman" w:cs="Times New Roman"/>
                                  <w:w w:val="121"/>
                                </w:rPr>
                                <w:t xml:space="preserve">fractions </w:t>
                              </w:r>
                            </w:p>
                          </w:txbxContent>
                        </wps:txbx>
                        <wps:bodyPr horzOverflow="overflow" vert="horz" lIns="0" tIns="0" rIns="0" bIns="0" rtlCol="0">
                          <a:noAutofit/>
                        </wps:bodyPr>
                      </wps:wsp>
                      <wps:wsp>
                        <wps:cNvPr id="3696" name="Rectangle 3696"/>
                        <wps:cNvSpPr/>
                        <wps:spPr>
                          <a:xfrm>
                            <a:off x="5071933" y="1098439"/>
                            <a:ext cx="1043459" cy="248460"/>
                          </a:xfrm>
                          <a:prstGeom prst="rect">
                            <a:avLst/>
                          </a:prstGeom>
                          <a:ln>
                            <a:noFill/>
                          </a:ln>
                        </wps:spPr>
                        <wps:txbx>
                          <w:txbxContent>
                            <w:p w14:paraId="20262898" w14:textId="77777777" w:rsidR="00A37483" w:rsidRDefault="00000000">
                              <w:r>
                                <w:rPr>
                                  <w:rFonts w:ascii="Times New Roman" w:eastAsia="Times New Roman" w:hAnsi="Times New Roman" w:cs="Times New Roman"/>
                                  <w:w w:val="119"/>
                                </w:rPr>
                                <w:t>to</w:t>
                              </w:r>
                              <w:r>
                                <w:rPr>
                                  <w:rFonts w:ascii="Times New Roman" w:eastAsia="Times New Roman" w:hAnsi="Times New Roman" w:cs="Times New Roman"/>
                                  <w:spacing w:val="1"/>
                                  <w:w w:val="119"/>
                                </w:rPr>
                                <w:t xml:space="preserve"> </w:t>
                              </w:r>
                              <w:r>
                                <w:rPr>
                                  <w:rFonts w:ascii="Times New Roman" w:eastAsia="Times New Roman" w:hAnsi="Times New Roman" w:cs="Times New Roman"/>
                                  <w:w w:val="119"/>
                                </w:rPr>
                                <w:t>calculate</w:t>
                              </w:r>
                              <w:r>
                                <w:rPr>
                                  <w:rFonts w:ascii="Times New Roman" w:eastAsia="Times New Roman" w:hAnsi="Times New Roman" w:cs="Times New Roman"/>
                                  <w:spacing w:val="3"/>
                                  <w:w w:val="119"/>
                                </w:rPr>
                                <w:t xml:space="preserve"> </w:t>
                              </w:r>
                            </w:p>
                          </w:txbxContent>
                        </wps:txbx>
                        <wps:bodyPr horzOverflow="overflow" vert="horz" lIns="0" tIns="0" rIns="0" bIns="0" rtlCol="0">
                          <a:noAutofit/>
                        </wps:bodyPr>
                      </wps:wsp>
                      <wps:wsp>
                        <wps:cNvPr id="3697" name="Rectangle 3697"/>
                        <wps:cNvSpPr/>
                        <wps:spPr>
                          <a:xfrm>
                            <a:off x="5071933" y="1263031"/>
                            <a:ext cx="1344456" cy="248460"/>
                          </a:xfrm>
                          <a:prstGeom prst="rect">
                            <a:avLst/>
                          </a:prstGeom>
                          <a:ln>
                            <a:noFill/>
                          </a:ln>
                        </wps:spPr>
                        <wps:txbx>
                          <w:txbxContent>
                            <w:p w14:paraId="001C7061" w14:textId="77777777" w:rsidR="00A37483" w:rsidRDefault="00000000">
                              <w:r>
                                <w:rPr>
                                  <w:rFonts w:ascii="Times New Roman" w:eastAsia="Times New Roman" w:hAnsi="Times New Roman" w:cs="Times New Roman"/>
                                  <w:w w:val="122"/>
                                </w:rPr>
                                <w:t>quantities,</w:t>
                              </w:r>
                              <w:r>
                                <w:rPr>
                                  <w:rFonts w:ascii="Times New Roman" w:eastAsia="Times New Roman" w:hAnsi="Times New Roman" w:cs="Times New Roman"/>
                                  <w:spacing w:val="5"/>
                                  <w:w w:val="122"/>
                                </w:rPr>
                                <w:t xml:space="preserve"> </w:t>
                              </w:r>
                              <w:r>
                                <w:rPr>
                                  <w:rFonts w:ascii="Times New Roman" w:eastAsia="Times New Roman" w:hAnsi="Times New Roman" w:cs="Times New Roman"/>
                                  <w:w w:val="122"/>
                                </w:rPr>
                                <w:t>and</w:t>
                              </w:r>
                              <w:r>
                                <w:rPr>
                                  <w:rFonts w:ascii="Times New Roman" w:eastAsia="Times New Roman" w:hAnsi="Times New Roman" w:cs="Times New Roman"/>
                                  <w:spacing w:val="1"/>
                                  <w:w w:val="122"/>
                                </w:rPr>
                                <w:t xml:space="preserve"> </w:t>
                              </w:r>
                            </w:p>
                          </w:txbxContent>
                        </wps:txbx>
                        <wps:bodyPr horzOverflow="overflow" vert="horz" lIns="0" tIns="0" rIns="0" bIns="0" rtlCol="0">
                          <a:noAutofit/>
                        </wps:bodyPr>
                      </wps:wsp>
                      <wps:wsp>
                        <wps:cNvPr id="3698" name="Rectangle 3698"/>
                        <wps:cNvSpPr/>
                        <wps:spPr>
                          <a:xfrm>
                            <a:off x="5071933" y="1427623"/>
                            <a:ext cx="1592552" cy="248460"/>
                          </a:xfrm>
                          <a:prstGeom prst="rect">
                            <a:avLst/>
                          </a:prstGeom>
                          <a:ln>
                            <a:noFill/>
                          </a:ln>
                        </wps:spPr>
                        <wps:txbx>
                          <w:txbxContent>
                            <w:p w14:paraId="22CE079B" w14:textId="77777777" w:rsidR="00A37483" w:rsidRDefault="00000000">
                              <w:r>
                                <w:rPr>
                                  <w:rFonts w:ascii="Times New Roman" w:eastAsia="Times New Roman" w:hAnsi="Times New Roman" w:cs="Times New Roman"/>
                                  <w:w w:val="116"/>
                                </w:rPr>
                                <w:t>fractions</w:t>
                              </w:r>
                              <w:r>
                                <w:rPr>
                                  <w:rFonts w:ascii="Times New Roman" w:eastAsia="Times New Roman" w:hAnsi="Times New Roman" w:cs="Times New Roman"/>
                                  <w:spacing w:val="2"/>
                                  <w:w w:val="116"/>
                                </w:rPr>
                                <w:t xml:space="preserve"> </w:t>
                              </w:r>
                              <w:r>
                                <w:rPr>
                                  <w:rFonts w:ascii="Times New Roman" w:eastAsia="Times New Roman" w:hAnsi="Times New Roman" w:cs="Times New Roman"/>
                                  <w:w w:val="116"/>
                                </w:rPr>
                                <w:t>to</w:t>
                              </w:r>
                              <w:r>
                                <w:rPr>
                                  <w:rFonts w:ascii="Times New Roman" w:eastAsia="Times New Roman" w:hAnsi="Times New Roman" w:cs="Times New Roman"/>
                                  <w:spacing w:val="5"/>
                                  <w:w w:val="116"/>
                                </w:rPr>
                                <w:t xml:space="preserve"> </w:t>
                              </w:r>
                              <w:r>
                                <w:rPr>
                                  <w:rFonts w:ascii="Times New Roman" w:eastAsia="Times New Roman" w:hAnsi="Times New Roman" w:cs="Times New Roman"/>
                                  <w:w w:val="116"/>
                                </w:rPr>
                                <w:t>divide</w:t>
                              </w:r>
                              <w:r>
                                <w:rPr>
                                  <w:rFonts w:ascii="Times New Roman" w:eastAsia="Times New Roman" w:hAnsi="Times New Roman" w:cs="Times New Roman"/>
                                  <w:spacing w:val="3"/>
                                  <w:w w:val="116"/>
                                </w:rPr>
                                <w:t xml:space="preserve"> </w:t>
                              </w:r>
                            </w:p>
                          </w:txbxContent>
                        </wps:txbx>
                        <wps:bodyPr horzOverflow="overflow" vert="horz" lIns="0" tIns="0" rIns="0" bIns="0" rtlCol="0">
                          <a:noAutofit/>
                        </wps:bodyPr>
                      </wps:wsp>
                      <wps:wsp>
                        <wps:cNvPr id="3699" name="Rectangle 3699"/>
                        <wps:cNvSpPr/>
                        <wps:spPr>
                          <a:xfrm>
                            <a:off x="5071933" y="1592215"/>
                            <a:ext cx="959544" cy="248460"/>
                          </a:xfrm>
                          <a:prstGeom prst="rect">
                            <a:avLst/>
                          </a:prstGeom>
                          <a:ln>
                            <a:noFill/>
                          </a:ln>
                        </wps:spPr>
                        <wps:txbx>
                          <w:txbxContent>
                            <w:p w14:paraId="77682541" w14:textId="77777777" w:rsidR="00A37483" w:rsidRDefault="00000000">
                              <w:r>
                                <w:rPr>
                                  <w:rFonts w:ascii="Times New Roman" w:eastAsia="Times New Roman" w:hAnsi="Times New Roman" w:cs="Times New Roman"/>
                                  <w:w w:val="120"/>
                                </w:rPr>
                                <w:t>quantities,</w:t>
                              </w:r>
                              <w:r>
                                <w:rPr>
                                  <w:rFonts w:ascii="Times New Roman" w:eastAsia="Times New Roman" w:hAnsi="Times New Roman" w:cs="Times New Roman"/>
                                  <w:spacing w:val="3"/>
                                  <w:w w:val="120"/>
                                </w:rPr>
                                <w:t xml:space="preserve"> </w:t>
                              </w:r>
                            </w:p>
                          </w:txbxContent>
                        </wps:txbx>
                        <wps:bodyPr horzOverflow="overflow" vert="horz" lIns="0" tIns="0" rIns="0" bIns="0" rtlCol="0">
                          <a:noAutofit/>
                        </wps:bodyPr>
                      </wps:wsp>
                      <wps:wsp>
                        <wps:cNvPr id="3700" name="Rectangle 3700"/>
                        <wps:cNvSpPr/>
                        <wps:spPr>
                          <a:xfrm>
                            <a:off x="5071933" y="1756807"/>
                            <a:ext cx="1618090" cy="248460"/>
                          </a:xfrm>
                          <a:prstGeom prst="rect">
                            <a:avLst/>
                          </a:prstGeom>
                          <a:ln>
                            <a:noFill/>
                          </a:ln>
                        </wps:spPr>
                        <wps:txbx>
                          <w:txbxContent>
                            <w:p w14:paraId="0F03772A" w14:textId="77777777" w:rsidR="00A37483" w:rsidRDefault="00000000">
                              <w:r>
                                <w:rPr>
                                  <w:rFonts w:ascii="Times New Roman" w:eastAsia="Times New Roman" w:hAnsi="Times New Roman" w:cs="Times New Roman"/>
                                  <w:w w:val="116"/>
                                </w:rPr>
                                <w:t>including</w:t>
                              </w:r>
                              <w:r>
                                <w:rPr>
                                  <w:rFonts w:ascii="Times New Roman" w:eastAsia="Times New Roman" w:hAnsi="Times New Roman" w:cs="Times New Roman"/>
                                  <w:spacing w:val="1"/>
                                  <w:w w:val="116"/>
                                </w:rPr>
                                <w:t xml:space="preserve"> </w:t>
                              </w:r>
                              <w:r>
                                <w:rPr>
                                  <w:rFonts w:ascii="Times New Roman" w:eastAsia="Times New Roman" w:hAnsi="Times New Roman" w:cs="Times New Roman"/>
                                  <w:w w:val="116"/>
                                </w:rPr>
                                <w:t xml:space="preserve">non-unit </w:t>
                              </w:r>
                            </w:p>
                          </w:txbxContent>
                        </wps:txbx>
                        <wps:bodyPr horzOverflow="overflow" vert="horz" lIns="0" tIns="0" rIns="0" bIns="0" rtlCol="0">
                          <a:noAutofit/>
                        </wps:bodyPr>
                      </wps:wsp>
                      <wps:wsp>
                        <wps:cNvPr id="3701" name="Rectangle 3701"/>
                        <wps:cNvSpPr/>
                        <wps:spPr>
                          <a:xfrm>
                            <a:off x="5071933" y="1921399"/>
                            <a:ext cx="1393710" cy="248460"/>
                          </a:xfrm>
                          <a:prstGeom prst="rect">
                            <a:avLst/>
                          </a:prstGeom>
                          <a:ln>
                            <a:noFill/>
                          </a:ln>
                        </wps:spPr>
                        <wps:txbx>
                          <w:txbxContent>
                            <w:p w14:paraId="62684936" w14:textId="77777777" w:rsidR="00A37483" w:rsidRDefault="00000000">
                              <w:r>
                                <w:rPr>
                                  <w:rFonts w:ascii="Times New Roman" w:eastAsia="Times New Roman" w:hAnsi="Times New Roman" w:cs="Times New Roman"/>
                                  <w:w w:val="119"/>
                                </w:rPr>
                                <w:t>fractions</w:t>
                              </w:r>
                              <w:r>
                                <w:rPr>
                                  <w:rFonts w:ascii="Times New Roman" w:eastAsia="Times New Roman" w:hAnsi="Times New Roman" w:cs="Times New Roman"/>
                                  <w:spacing w:val="2"/>
                                  <w:w w:val="119"/>
                                </w:rPr>
                                <w:t xml:space="preserve"> </w:t>
                              </w:r>
                              <w:r>
                                <w:rPr>
                                  <w:rFonts w:ascii="Times New Roman" w:eastAsia="Times New Roman" w:hAnsi="Times New Roman" w:cs="Times New Roman"/>
                                  <w:w w:val="119"/>
                                </w:rPr>
                                <w:t>where</w:t>
                              </w:r>
                              <w:r>
                                <w:rPr>
                                  <w:rFonts w:ascii="Times New Roman" w:eastAsia="Times New Roman" w:hAnsi="Times New Roman" w:cs="Times New Roman"/>
                                  <w:spacing w:val="3"/>
                                  <w:w w:val="119"/>
                                </w:rPr>
                                <w:t xml:space="preserve"> </w:t>
                              </w:r>
                            </w:p>
                          </w:txbxContent>
                        </wps:txbx>
                        <wps:bodyPr horzOverflow="overflow" vert="horz" lIns="0" tIns="0" rIns="0" bIns="0" rtlCol="0">
                          <a:noAutofit/>
                        </wps:bodyPr>
                      </wps:wsp>
                      <wps:wsp>
                        <wps:cNvPr id="3702" name="Rectangle 3702"/>
                        <wps:cNvSpPr/>
                        <wps:spPr>
                          <a:xfrm>
                            <a:off x="5071933" y="2085990"/>
                            <a:ext cx="1348104" cy="248460"/>
                          </a:xfrm>
                          <a:prstGeom prst="rect">
                            <a:avLst/>
                          </a:prstGeom>
                          <a:ln>
                            <a:noFill/>
                          </a:ln>
                        </wps:spPr>
                        <wps:txbx>
                          <w:txbxContent>
                            <w:p w14:paraId="48F25965" w14:textId="77777777" w:rsidR="00A37483" w:rsidRDefault="00000000">
                              <w:r>
                                <w:rPr>
                                  <w:rFonts w:ascii="Times New Roman" w:eastAsia="Times New Roman" w:hAnsi="Times New Roman" w:cs="Times New Roman"/>
                                  <w:w w:val="123"/>
                                </w:rPr>
                                <w:t>the</w:t>
                              </w:r>
                              <w:r>
                                <w:rPr>
                                  <w:rFonts w:ascii="Times New Roman" w:eastAsia="Times New Roman" w:hAnsi="Times New Roman" w:cs="Times New Roman"/>
                                  <w:spacing w:val="1"/>
                                  <w:w w:val="123"/>
                                </w:rPr>
                                <w:t xml:space="preserve"> </w:t>
                              </w:r>
                              <w:r>
                                <w:rPr>
                                  <w:rFonts w:ascii="Times New Roman" w:eastAsia="Times New Roman" w:hAnsi="Times New Roman" w:cs="Times New Roman"/>
                                  <w:w w:val="123"/>
                                </w:rPr>
                                <w:t>answer</w:t>
                              </w:r>
                              <w:r>
                                <w:rPr>
                                  <w:rFonts w:ascii="Times New Roman" w:eastAsia="Times New Roman" w:hAnsi="Times New Roman" w:cs="Times New Roman"/>
                                  <w:spacing w:val="-3"/>
                                  <w:w w:val="123"/>
                                </w:rPr>
                                <w:t xml:space="preserve"> </w:t>
                              </w:r>
                              <w:r>
                                <w:rPr>
                                  <w:rFonts w:ascii="Times New Roman" w:eastAsia="Times New Roman" w:hAnsi="Times New Roman" w:cs="Times New Roman"/>
                                  <w:w w:val="123"/>
                                </w:rPr>
                                <w:t>is</w:t>
                              </w:r>
                              <w:r>
                                <w:rPr>
                                  <w:rFonts w:ascii="Times New Roman" w:eastAsia="Times New Roman" w:hAnsi="Times New Roman" w:cs="Times New Roman"/>
                                  <w:spacing w:val="2"/>
                                  <w:w w:val="123"/>
                                </w:rPr>
                                <w:t xml:space="preserve"> </w:t>
                              </w:r>
                              <w:r>
                                <w:rPr>
                                  <w:rFonts w:ascii="Times New Roman" w:eastAsia="Times New Roman" w:hAnsi="Times New Roman" w:cs="Times New Roman"/>
                                  <w:w w:val="123"/>
                                </w:rPr>
                                <w:t>a</w:t>
                              </w:r>
                              <w:r>
                                <w:rPr>
                                  <w:rFonts w:ascii="Times New Roman" w:eastAsia="Times New Roman" w:hAnsi="Times New Roman" w:cs="Times New Roman"/>
                                  <w:spacing w:val="1"/>
                                  <w:w w:val="123"/>
                                </w:rPr>
                                <w:t xml:space="preserve"> </w:t>
                              </w:r>
                            </w:p>
                          </w:txbxContent>
                        </wps:txbx>
                        <wps:bodyPr horzOverflow="overflow" vert="horz" lIns="0" tIns="0" rIns="0" bIns="0" rtlCol="0">
                          <a:noAutofit/>
                        </wps:bodyPr>
                      </wps:wsp>
                      <wps:wsp>
                        <wps:cNvPr id="3703" name="Rectangle 3703"/>
                        <wps:cNvSpPr/>
                        <wps:spPr>
                          <a:xfrm>
                            <a:off x="5071933" y="2250583"/>
                            <a:ext cx="1250144" cy="248460"/>
                          </a:xfrm>
                          <a:prstGeom prst="rect">
                            <a:avLst/>
                          </a:prstGeom>
                          <a:ln>
                            <a:noFill/>
                          </a:ln>
                        </wps:spPr>
                        <wps:txbx>
                          <w:txbxContent>
                            <w:p w14:paraId="371D8425" w14:textId="77777777" w:rsidR="00A37483" w:rsidRDefault="00000000">
                              <w:r>
                                <w:rPr>
                                  <w:rFonts w:ascii="Times New Roman" w:eastAsia="Times New Roman" w:hAnsi="Times New Roman" w:cs="Times New Roman"/>
                                  <w:w w:val="119"/>
                                </w:rPr>
                                <w:t>whole</w:t>
                              </w:r>
                              <w:r>
                                <w:rPr>
                                  <w:rFonts w:ascii="Times New Roman" w:eastAsia="Times New Roman" w:hAnsi="Times New Roman" w:cs="Times New Roman"/>
                                  <w:spacing w:val="1"/>
                                  <w:w w:val="119"/>
                                </w:rPr>
                                <w:t xml:space="preserve"> </w:t>
                              </w:r>
                              <w:r>
                                <w:rPr>
                                  <w:rFonts w:ascii="Times New Roman" w:eastAsia="Times New Roman" w:hAnsi="Times New Roman" w:cs="Times New Roman"/>
                                  <w:w w:val="119"/>
                                </w:rPr>
                                <w:t>number</w:t>
                              </w:r>
                            </w:p>
                          </w:txbxContent>
                        </wps:txbx>
                        <wps:bodyPr horzOverflow="overflow" vert="horz" lIns="0" tIns="0" rIns="0" bIns="0" rtlCol="0">
                          <a:noAutofit/>
                        </wps:bodyPr>
                      </wps:wsp>
                      <wps:wsp>
                        <wps:cNvPr id="3704" name="Rectangle 3704"/>
                        <wps:cNvSpPr/>
                        <wps:spPr>
                          <a:xfrm>
                            <a:off x="3291793" y="486865"/>
                            <a:ext cx="63847" cy="171466"/>
                          </a:xfrm>
                          <a:prstGeom prst="rect">
                            <a:avLst/>
                          </a:prstGeom>
                          <a:ln>
                            <a:noFill/>
                          </a:ln>
                        </wps:spPr>
                        <wps:txbx>
                          <w:txbxContent>
                            <w:p w14:paraId="3728BF0E" w14:textId="77777777" w:rsidR="00A37483" w:rsidRDefault="00000000">
                              <w:r>
                                <w:rPr>
                                  <w:rFonts w:ascii="Times New Roman" w:eastAsia="Times New Roman" w:hAnsi="Times New Roman" w:cs="Times New Roman"/>
                                  <w:w w:val="99"/>
                                </w:rPr>
                                <w:t>•</w:t>
                              </w:r>
                            </w:p>
                          </w:txbxContent>
                        </wps:txbx>
                        <wps:bodyPr horzOverflow="overflow" vert="horz" lIns="0" tIns="0" rIns="0" bIns="0" rtlCol="0">
                          <a:noAutofit/>
                        </wps:bodyPr>
                      </wps:wsp>
                      <wps:wsp>
                        <wps:cNvPr id="3705" name="Rectangle 3705"/>
                        <wps:cNvSpPr/>
                        <wps:spPr>
                          <a:xfrm>
                            <a:off x="3477722" y="440071"/>
                            <a:ext cx="1351753" cy="248460"/>
                          </a:xfrm>
                          <a:prstGeom prst="rect">
                            <a:avLst/>
                          </a:prstGeom>
                          <a:ln>
                            <a:noFill/>
                          </a:ln>
                        </wps:spPr>
                        <wps:txbx>
                          <w:txbxContent>
                            <w:p w14:paraId="0B6BDAB5" w14:textId="77777777" w:rsidR="00A37483" w:rsidRDefault="00000000">
                              <w:r>
                                <w:rPr>
                                  <w:rFonts w:ascii="Times New Roman" w:eastAsia="Times New Roman" w:hAnsi="Times New Roman" w:cs="Times New Roman"/>
                                  <w:w w:val="117"/>
                                </w:rPr>
                                <w:t>solve</w:t>
                              </w:r>
                              <w:r>
                                <w:rPr>
                                  <w:rFonts w:ascii="Times New Roman" w:eastAsia="Times New Roman" w:hAnsi="Times New Roman" w:cs="Times New Roman"/>
                                  <w:spacing w:val="3"/>
                                  <w:w w:val="117"/>
                                </w:rPr>
                                <w:t xml:space="preserve"> </w:t>
                              </w:r>
                              <w:r>
                                <w:rPr>
                                  <w:rFonts w:ascii="Times New Roman" w:eastAsia="Times New Roman" w:hAnsi="Times New Roman" w:cs="Times New Roman"/>
                                  <w:w w:val="117"/>
                                </w:rPr>
                                <w:t>problems</w:t>
                              </w:r>
                              <w:r>
                                <w:rPr>
                                  <w:rFonts w:ascii="Times New Roman" w:eastAsia="Times New Roman" w:hAnsi="Times New Roman" w:cs="Times New Roman"/>
                                  <w:spacing w:val="2"/>
                                  <w:w w:val="117"/>
                                </w:rPr>
                                <w:t xml:space="preserve"> </w:t>
                              </w:r>
                            </w:p>
                          </w:txbxContent>
                        </wps:txbx>
                        <wps:bodyPr horzOverflow="overflow" vert="horz" lIns="0" tIns="0" rIns="0" bIns="0" rtlCol="0">
                          <a:noAutofit/>
                        </wps:bodyPr>
                      </wps:wsp>
                      <wps:wsp>
                        <wps:cNvPr id="3706" name="Rectangle 3706"/>
                        <wps:cNvSpPr/>
                        <wps:spPr>
                          <a:xfrm>
                            <a:off x="3477722" y="604663"/>
                            <a:ext cx="1534176" cy="248460"/>
                          </a:xfrm>
                          <a:prstGeom prst="rect">
                            <a:avLst/>
                          </a:prstGeom>
                          <a:ln>
                            <a:noFill/>
                          </a:ln>
                        </wps:spPr>
                        <wps:txbx>
                          <w:txbxContent>
                            <w:p w14:paraId="2256B963" w14:textId="77777777" w:rsidR="00A37483" w:rsidRDefault="00000000">
                              <w:r>
                                <w:rPr>
                                  <w:rFonts w:ascii="Times New Roman" w:eastAsia="Times New Roman" w:hAnsi="Times New Roman" w:cs="Times New Roman"/>
                                  <w:w w:val="115"/>
                                </w:rPr>
                                <w:t>that</w:t>
                              </w:r>
                              <w:r>
                                <w:rPr>
                                  <w:rFonts w:ascii="Times New Roman" w:eastAsia="Times New Roman" w:hAnsi="Times New Roman" w:cs="Times New Roman"/>
                                  <w:spacing w:val="2"/>
                                  <w:w w:val="115"/>
                                </w:rPr>
                                <w:t xml:space="preserve"> </w:t>
                              </w:r>
                              <w:r>
                                <w:rPr>
                                  <w:rFonts w:ascii="Times New Roman" w:eastAsia="Times New Roman" w:hAnsi="Times New Roman" w:cs="Times New Roman"/>
                                  <w:w w:val="115"/>
                                </w:rPr>
                                <w:t>involve</w:t>
                              </w:r>
                              <w:r>
                                <w:rPr>
                                  <w:rFonts w:ascii="Times New Roman" w:eastAsia="Times New Roman" w:hAnsi="Times New Roman" w:cs="Times New Roman"/>
                                  <w:spacing w:val="3"/>
                                  <w:w w:val="115"/>
                                </w:rPr>
                                <w:t xml:space="preserve"> </w:t>
                              </w:r>
                              <w:r>
                                <w:rPr>
                                  <w:rFonts w:ascii="Times New Roman" w:eastAsia="Times New Roman" w:hAnsi="Times New Roman" w:cs="Times New Roman"/>
                                  <w:w w:val="115"/>
                                </w:rPr>
                                <w:t>all</w:t>
                              </w:r>
                              <w:r>
                                <w:rPr>
                                  <w:rFonts w:ascii="Times New Roman" w:eastAsia="Times New Roman" w:hAnsi="Times New Roman" w:cs="Times New Roman"/>
                                  <w:spacing w:val="5"/>
                                  <w:w w:val="115"/>
                                </w:rPr>
                                <w:t xml:space="preserve"> </w:t>
                              </w:r>
                              <w:r>
                                <w:rPr>
                                  <w:rFonts w:ascii="Times New Roman" w:eastAsia="Times New Roman" w:hAnsi="Times New Roman" w:cs="Times New Roman"/>
                                  <w:w w:val="115"/>
                                </w:rPr>
                                <w:t>of</w:t>
                              </w:r>
                              <w:r>
                                <w:rPr>
                                  <w:rFonts w:ascii="Times New Roman" w:eastAsia="Times New Roman" w:hAnsi="Times New Roman" w:cs="Times New Roman"/>
                                  <w:spacing w:val="3"/>
                                  <w:w w:val="115"/>
                                </w:rPr>
                                <w:t xml:space="preserve"> </w:t>
                              </w:r>
                            </w:p>
                          </w:txbxContent>
                        </wps:txbx>
                        <wps:bodyPr horzOverflow="overflow" vert="horz" lIns="0" tIns="0" rIns="0" bIns="0" rtlCol="0">
                          <a:noAutofit/>
                        </wps:bodyPr>
                      </wps:wsp>
                      <wps:wsp>
                        <wps:cNvPr id="3707" name="Rectangle 3707"/>
                        <wps:cNvSpPr/>
                        <wps:spPr>
                          <a:xfrm>
                            <a:off x="3477722" y="769255"/>
                            <a:ext cx="856293" cy="248460"/>
                          </a:xfrm>
                          <a:prstGeom prst="rect">
                            <a:avLst/>
                          </a:prstGeom>
                          <a:ln>
                            <a:noFill/>
                          </a:ln>
                        </wps:spPr>
                        <wps:txbx>
                          <w:txbxContent>
                            <w:p w14:paraId="12C9B10E" w14:textId="77777777" w:rsidR="00A37483" w:rsidRDefault="00000000">
                              <w:r>
                                <w:rPr>
                                  <w:rFonts w:ascii="Times New Roman" w:eastAsia="Times New Roman" w:hAnsi="Times New Roman" w:cs="Times New Roman"/>
                                  <w:w w:val="122"/>
                                </w:rPr>
                                <w:t>the</w:t>
                              </w:r>
                              <w:r>
                                <w:rPr>
                                  <w:rFonts w:ascii="Times New Roman" w:eastAsia="Times New Roman" w:hAnsi="Times New Roman" w:cs="Times New Roman"/>
                                  <w:spacing w:val="1"/>
                                  <w:w w:val="122"/>
                                </w:rPr>
                                <w:t xml:space="preserve"> </w:t>
                              </w:r>
                              <w:r>
                                <w:rPr>
                                  <w:rFonts w:ascii="Times New Roman" w:eastAsia="Times New Roman" w:hAnsi="Times New Roman" w:cs="Times New Roman"/>
                                  <w:w w:val="122"/>
                                </w:rPr>
                                <w:t>above</w:t>
                              </w:r>
                            </w:p>
                          </w:txbxContent>
                        </wps:txbx>
                        <wps:bodyPr horzOverflow="overflow" vert="horz" lIns="0" tIns="0" rIns="0" bIns="0" rtlCol="0">
                          <a:noAutofit/>
                        </wps:bodyPr>
                      </wps:wsp>
                      <wps:wsp>
                        <wps:cNvPr id="3708" name="Rectangle 3708"/>
                        <wps:cNvSpPr/>
                        <wps:spPr>
                          <a:xfrm>
                            <a:off x="5262311" y="2772942"/>
                            <a:ext cx="854176" cy="298152"/>
                          </a:xfrm>
                          <a:prstGeom prst="rect">
                            <a:avLst/>
                          </a:prstGeom>
                          <a:ln>
                            <a:noFill/>
                          </a:ln>
                        </wps:spPr>
                        <wps:txbx>
                          <w:txbxContent>
                            <w:p w14:paraId="5B2F1FD3" w14:textId="77777777" w:rsidR="00A37483" w:rsidRDefault="00000000">
                              <w:r>
                                <w:rPr>
                                  <w:rFonts w:ascii="Times New Roman" w:eastAsia="Times New Roman" w:hAnsi="Times New Roman" w:cs="Times New Roman"/>
                                  <w:w w:val="114"/>
                                  <w:sz w:val="26"/>
                                </w:rPr>
                                <w:t>Spring</w:t>
                              </w:r>
                              <w:r>
                                <w:rPr>
                                  <w:rFonts w:ascii="Times New Roman" w:eastAsia="Times New Roman" w:hAnsi="Times New Roman" w:cs="Times New Roman"/>
                                  <w:spacing w:val="4"/>
                                  <w:w w:val="114"/>
                                  <w:sz w:val="26"/>
                                </w:rPr>
                                <w:t xml:space="preserve"> </w:t>
                              </w:r>
                              <w:r>
                                <w:rPr>
                                  <w:rFonts w:ascii="Times New Roman" w:eastAsia="Times New Roman" w:hAnsi="Times New Roman" w:cs="Times New Roman"/>
                                  <w:w w:val="114"/>
                                  <w:sz w:val="26"/>
                                </w:rPr>
                                <w:t>3</w:t>
                              </w:r>
                            </w:p>
                          </w:txbxContent>
                        </wps:txbx>
                        <wps:bodyPr horzOverflow="overflow" vert="horz" lIns="0" tIns="0" rIns="0" bIns="0" rtlCol="0">
                          <a:noAutofit/>
                        </wps:bodyPr>
                      </wps:wsp>
                      <wps:wsp>
                        <wps:cNvPr id="3709" name="Rectangle 3709"/>
                        <wps:cNvSpPr/>
                        <wps:spPr>
                          <a:xfrm>
                            <a:off x="3669719" y="2673858"/>
                            <a:ext cx="854176" cy="298152"/>
                          </a:xfrm>
                          <a:prstGeom prst="rect">
                            <a:avLst/>
                          </a:prstGeom>
                          <a:ln>
                            <a:noFill/>
                          </a:ln>
                        </wps:spPr>
                        <wps:txbx>
                          <w:txbxContent>
                            <w:p w14:paraId="197205FF" w14:textId="77777777" w:rsidR="00A37483" w:rsidRDefault="00000000">
                              <w:r>
                                <w:rPr>
                                  <w:rFonts w:ascii="Times New Roman" w:eastAsia="Times New Roman" w:hAnsi="Times New Roman" w:cs="Times New Roman"/>
                                  <w:w w:val="114"/>
                                  <w:sz w:val="26"/>
                                </w:rPr>
                                <w:t>Spring</w:t>
                              </w:r>
                              <w:r>
                                <w:rPr>
                                  <w:rFonts w:ascii="Times New Roman" w:eastAsia="Times New Roman" w:hAnsi="Times New Roman" w:cs="Times New Roman"/>
                                  <w:spacing w:val="4"/>
                                  <w:w w:val="114"/>
                                  <w:sz w:val="26"/>
                                </w:rPr>
                                <w:t xml:space="preserve"> </w:t>
                              </w:r>
                              <w:r>
                                <w:rPr>
                                  <w:rFonts w:ascii="Times New Roman" w:eastAsia="Times New Roman" w:hAnsi="Times New Roman" w:cs="Times New Roman"/>
                                  <w:w w:val="114"/>
                                  <w:sz w:val="26"/>
                                </w:rPr>
                                <w:t>3</w:t>
                              </w:r>
                            </w:p>
                          </w:txbxContent>
                        </wps:txbx>
                        <wps:bodyPr horzOverflow="overflow" vert="horz" lIns="0" tIns="0" rIns="0" bIns="0" rtlCol="0">
                          <a:noAutofit/>
                        </wps:bodyPr>
                      </wps:wsp>
                      <wps:wsp>
                        <wps:cNvPr id="3710" name="Rectangle 3710"/>
                        <wps:cNvSpPr/>
                        <wps:spPr>
                          <a:xfrm>
                            <a:off x="3592032" y="2870546"/>
                            <a:ext cx="1062139" cy="298152"/>
                          </a:xfrm>
                          <a:prstGeom prst="rect">
                            <a:avLst/>
                          </a:prstGeom>
                          <a:ln>
                            <a:noFill/>
                          </a:ln>
                        </wps:spPr>
                        <wps:txbx>
                          <w:txbxContent>
                            <w:p w14:paraId="708E41AB" w14:textId="77777777" w:rsidR="00A37483" w:rsidRDefault="00000000">
                              <w:r>
                                <w:rPr>
                                  <w:rFonts w:ascii="Times New Roman" w:eastAsia="Times New Roman" w:hAnsi="Times New Roman" w:cs="Times New Roman"/>
                                  <w:w w:val="117"/>
                                  <w:sz w:val="26"/>
                                </w:rPr>
                                <w:t>Summer</w:t>
                              </w:r>
                              <w:r>
                                <w:rPr>
                                  <w:rFonts w:ascii="Times New Roman" w:eastAsia="Times New Roman" w:hAnsi="Times New Roman" w:cs="Times New Roman"/>
                                  <w:spacing w:val="4"/>
                                  <w:w w:val="117"/>
                                  <w:sz w:val="26"/>
                                </w:rPr>
                                <w:t xml:space="preserve"> </w:t>
                              </w:r>
                              <w:r>
                                <w:rPr>
                                  <w:rFonts w:ascii="Times New Roman" w:eastAsia="Times New Roman" w:hAnsi="Times New Roman" w:cs="Times New Roman"/>
                                  <w:w w:val="117"/>
                                  <w:sz w:val="26"/>
                                </w:rPr>
                                <w:t>1</w:t>
                              </w:r>
                            </w:p>
                          </w:txbxContent>
                        </wps:txbx>
                        <wps:bodyPr horzOverflow="overflow" vert="horz" lIns="0" tIns="0" rIns="0" bIns="0" rtlCol="0">
                          <a:noAutofit/>
                        </wps:bodyPr>
                      </wps:wsp>
                    </wpg:wgp>
                  </a:graphicData>
                </a:graphic>
              </wp:inline>
            </w:drawing>
          </mc:Choice>
          <mc:Fallback>
            <w:pict>
              <v:group w14:anchorId="2E9E9F95" id="Group 70961" o:spid="_x0000_s1073" style="width:753.7pt;height:247.7pt;mso-position-horizontal-relative:char;mso-position-vertical-relative:line" coordsize="95722,31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cCYJwkAAGBtAAAOAAAAZHJzL2Uyb0RvYy54bWzsXW2PmzoW/r7S/geU79vYYDAedXq103aq&#10;lVZ7r+7LD2AImUQiEAGdTPfX72MbO0DYXshtk5nCfJgQY4w5x8/xOY+Pydufnnep85QU5TbPbhf0&#10;DVk4SRbnq232eLv44/f7f4QLp6yibBWleZbcLr4k5eKnd3//29vD/iZx802erpLCQSNZeXPY3y42&#10;VbW/WS7LeJPsovJNvk8ynFznxS6q8LV4XK6K6IDWd+nSJSRYHvJitS/yOClLlH7QJxfvVPvrdRJX&#10;P6/XZVI56e0CfavU/0L9f5D/l+/eRjePRbTfbOO6G9EZvdhF2ww3tU19iKrI+VxsT5rabeMiL/N1&#10;9SbOd8t8vd7GiXoGPA0lnaf5VOSf9+pZHm8Oj3srJoi2I6ezm43/8/Sp2P+2/6WAJA77R8hCfZPP&#10;8rwudvITvXSelci+WJElz5UTo1D43HUZWzgxznmU+b4XaKHGG0j+5Lp48/FPrlyaGy9b3TnsMUDK&#10;owzKvyaD3zbRPlGiLW8gg18KZ7u6XYScEoySLNphqKoqji5SwlE1rajKmxJS65FTQESwcCAOHrj1&#10;ADPSor5glBhpCeGGoRSWfeToJv5cVp+SXMk9evp3WekBujJH0cYcxc+ZOSwwzL86wPdRJa+TnZWH&#10;zgFQNV3ZQG+6J/L0Ln9Kfs9VxaqjPPTyeDbNmrVsY2aAoK6pYT73qr1mzfq2WgCmmvnU1aEMOa6a&#10;kjIVzGezohK3vTcO5NMq+VoJoLAp4zSTwsBt4gjWZ51GlYLxblvBLKXbHQTlcoJBYXqJ1uRQ1LpX&#10;R9WXNJECS7NfkzWGkYKKLCiLx4f3aeE8RdL4qD/VeJTuN1FdWrdbV1VdVe3I69fbNLVNUnVpq8mP&#10;HwLB7uoW6sryukTZPXsl0VfGdW+08YMJwUMbEwih2IvUnfOsstdnMNzqJo2nlYcP+eqLMhtKIMCm&#10;NCAXAik9BSmVfZQdAJz/HKQ0IATzx//HqeuHclR0R5+xic0x9L1xqrvyjXCqGxuCU1tzMPwGVzzC&#10;SVqRHx2nPn9P7oyhnxZO3VOcuqNw6lHhcolEjNje+XTG6YzTbzSf3ofCo+8nOZ96pzj1RuGU8RCe&#10;/1dwOvu9WgJdh8K4seaz6c7O8ync71O/9458cD02SZwidOwGp0oQg/3ewOOCBWhmnk/rCLYNPMSn&#10;83z6jebTO4y1O3+SOPVPcaoEMRinXHCXMDQz43TG6Xfmkdj9XfiRTxKnIGq786mirwfj1JK9jASC&#10;qCAfXJqluP3Qd7ECImkkl3sglw0NcHEeSfh1X8Ajma5Iqu9I6TY9T0PQHM+2p0nbGh7M1DU1zKdu&#10;r1nT3NdwqZpCbtfXIcTwmu27/+hU0r36mxxUvYB3PF9Vci7hq8bMEaaG5z2uXmEYXRagktytb38+&#10;KDV0TDtNkA2HBfU4hVFsr4ZgGTJbmfYGLYD0RG31AohpBssLaqWhucZRr1ScN91Nh1jF2O/4l6pk&#10;DBqatOqMBrkyCog013T0uuCMBg3Sl7wciLHf8eJUyRg0NMnLGQ0zGl7x4jjGPm/HNKpkDBqaFOGM&#10;hhkNrxsNiL6bET7QoELwwQF+k4ib0TCj4XWjQZygQUgyYTAadIjZz3U1EkEVUC4eRB+O6ajnB9E2&#10;ofWE2ZqDaKQ0/jBZhF4gs4raUwNKxoPBDRijrDM12FEkmd8ZDTOlhGzelx1Eh52UWuBjXEatXQnp&#10;QGFmV+VkNPNJci+OIX1fOBQ6WauAwrikVeEHLHD14v2MhjlmeNUxQ9jJDQUaxqWG6pjhNHl79pHm&#10;ieE17TvCwD9ZhEbJ+IjBw7KSgEuMK4+L0DMaZjS8MjTYRehf4dpF2WOaOMDIuDzHkDFX1PtlPSIX&#10;tluoCLnnCtxH78Pj9ebiBrO0L/R+WUce3C7kTli9x7LeOytJm7qKHl/yf5bfI+0AN8LZNDtJaKie&#10;H57VdmCkbtXo1nsdnU1e/Pdn7HZfpznIJmyVVUcLuQEeN5dnF076rwx7kzHpVeagMAcP5qCo0ve5&#10;2pGuu/PPz1W+3sq9vmovpb5b/eVyGyuhPLuS2lLpyJS4kIVhAN4d1MfLU6nlO6eiUrsc2FKpSvcc&#10;TPv6rh+4cpn9KyrF3HgdlHoqxJLPMhWV2jWtlkqtsRq0AdoLAuXJv0yVWuppKiq1CzMtlVpjNUil&#10;LlKQff/rKL3aXOpZCmUiKhV2eaGpUpTWLsUglTIeiAAB+Iu0u5YGmIpGLUXe0qi1VcM0GoZ48wrg&#10;DpUyuElBx+MNvJBhypZTKeWUBcr3upTDq3dVTmgqFZbqbanU2qpBKvUJp8LTKGWM4Fs7iKEewwts&#10;oHKpVJeFDPukdfBhksxNiPJdohjPRmRTwallLFtKteZqtFIDAhyqy498TegSQXCjK+nUhmRT0aml&#10;3lo6HUe/NYGKidX1O7aXUuIFvtmvdXmg2qBsKkrtZZDA94xxkZpKhRWWsycuPwKVIj1D5mdcC6k2&#10;LJuKUns5JFB85yqVEhEyT4VCDa0S5jH/enOqjcymotVeGklYizV6TqVu4BHv1FNiTEaw15lVdRbX&#10;lNzfXiZJWJM1XqsMNKHbcZXUOzV8eNpX0qoN0KaC1V4ySViTNV6reCmKSzvOkvCFb178evmghtkQ&#10;bRpKxTtITbZqwwGWpWdPq9xHCmzXWQpoiLjmalC1MdpUtNpHKXFiLdZ4qAqX4rVhHRfYE9jWfT2t&#10;2ihtKlrtY5U4sSZrtFZdAtJQU8cNF9hjoX2Z9BUssA3TpqLVPlqJgwM61wK7rk98nUzX0CoKEbJe&#10;zQLbOG0qWu0jljje0T5Gq0hSoVzUDPBLI/U1ITKdqIaTPlpJlo5SKeMcO9r0Ok0vqe9T5CNdDac2&#10;RpsKTvtoJU6suRo0p3oNpfaR+tT3GJV5LleKVG2INhWl9rFKXAcl0mCNVmofqx8id0na5uvo1LcR&#10;2lR02scpcf3iu8E69V2wSBTBkVwxhR0WOt4/ukmh3wCqCCnoJVj3S62T+zZAm4pS+yglTqy9GgbU&#10;IBBYKddKDbgXYqkNSnsxSrXx2USUKhkBvQG6SSmhdJSfBG6QILlLITWEl8XUlHxUKiWBpCRq+3t5&#10;qNr47NpaVb9nhZ/xUmaq/skx+Tthze8q5/v4w2jv/gcAAP//AwBQSwMEFAAGAAgAAAAhADwX6vze&#10;AAAABgEAAA8AAABkcnMvZG93bnJldi54bWxMj0FLw0AQhe+C/2EZwZvdRBOtMZtSinoqgq0gvU2z&#10;0yQ0Oxuy2yT992696GXg8R7vfZMvJtOKgXrXWFYQzyIQxKXVDVcKvrZvd3MQziNrbC2TgjM5WBTX&#10;Vzlm2o78ScPGVyKUsMtQQe19l0npypoMupntiIN3sL1BH2RfSd3jGMpNK++j6FEabDgs1NjRqqby&#10;uDkZBe8jjsuH+HVYHw+r826bfnyvY1Lq9mZavoDwNPm/MFzwAzoUgWlvT6ydaBWER/zvvXhp9JSA&#10;2CtIntMEZJHL//jFDwAAAP//AwBQSwECLQAUAAYACAAAACEAtoM4kv4AAADhAQAAEwAAAAAAAAAA&#10;AAAAAAAAAAAAW0NvbnRlbnRfVHlwZXNdLnhtbFBLAQItABQABgAIAAAAIQA4/SH/1gAAAJQBAAAL&#10;AAAAAAAAAAAAAAAAAC8BAABfcmVscy8ucmVsc1BLAQItABQABgAIAAAAIQDx1cCYJwkAAGBtAAAO&#10;AAAAAAAAAAAAAAAAAC4CAABkcnMvZTJvRG9jLnhtbFBLAQItABQABgAIAAAAIQA8F+r83gAAAAYB&#10;AAAPAAAAAAAAAAAAAAAAAIELAABkcnMvZG93bnJldi54bWxQSwUGAAAAAAQABADzAAAAjAwAAAAA&#10;">
                <v:shape id="Shape 87100" o:spid="_x0000_s1074" style="position:absolute;left:60;top:76;width:15942;height:3993;visibility:visible;mso-wrap-style:square;v-text-anchor:top" coordsize="1594104,3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KJdvgAAAN4AAAAPAAAAZHJzL2Rvd25yZXYueG1sRI/LCsIw&#10;EEX3gv8QRnCnqS7UVqOID9Clr/3QjG2xmdQm1vr3ZiG4vNwXZ7FqTSkaql1hWcFoGIEgTq0uOFNw&#10;vewHMxDOI2ssLZOCDzlYLbudBSbavvlEzdlnIoywS1BB7n2VSOnSnAy6oa2Ig3e3tUEfZJ1JXeM7&#10;jJtSjqNoIg0WHB5yrGiTU/o4v4wCXehnc1zzdJ9u2dNtF49lrJXq99r1HISn1v/Dv/ZBK5hNR1EA&#10;CDgBBeTyCwAA//8DAFBLAQItABQABgAIAAAAIQDb4fbL7gAAAIUBAAATAAAAAAAAAAAAAAAAAAAA&#10;AABbQ29udGVudF9UeXBlc10ueG1sUEsBAi0AFAAGAAgAAAAhAFr0LFu/AAAAFQEAAAsAAAAAAAAA&#10;AAAAAAAAHwEAAF9yZWxzLy5yZWxzUEsBAi0AFAAGAAgAAAAhANtYol2+AAAA3gAAAA8AAAAAAAAA&#10;AAAAAAAABwIAAGRycy9kb3ducmV2LnhtbFBLBQYAAAAAAwADALcAAADyAgAAAAA=&#10;" path="m,l1594104,r,399288l,399288,,e" fillcolor="#ed694b" stroked="f" strokeweight="0">
                  <v:stroke miterlimit="83231f" joinstyle="miter"/>
                  <v:path arrowok="t" textboxrect="0,0,1594104,399288"/>
                </v:shape>
                <v:shape id="Shape 87101" o:spid="_x0000_s1075" style="position:absolute;left:16002;top:76;width:15925;height:3993;visibility:visible;mso-wrap-style:square;v-text-anchor:top" coordsize="1592580,3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VPxwAAAN4AAAAPAAAAZHJzL2Rvd25yZXYueG1sRI9Ba8JA&#10;FITvhf6H5RV6q5sUqiG6ikgLPVRQY8TjI/tMgtm3Ibtq6q93BcHjMDPfMJNZbxpxps7VlhXEgwgE&#10;cWF1zaWCbfbzkYBwHlljY5kU/JOD2fT1ZYKpthde03njSxEg7FJUUHnfplK6oiKDbmBb4uAdbGfQ&#10;B9mVUnd4CXDTyM8oGkqDNYeFCltaVFQcNyejYPX9l+/yw56GMhnly9P2+pUtMqXe3/r5GISn3j/D&#10;j/avVpCM4iiG+51wBeT0BgAA//8DAFBLAQItABQABgAIAAAAIQDb4fbL7gAAAIUBAAATAAAAAAAA&#10;AAAAAAAAAAAAAABbQ29udGVudF9UeXBlc10ueG1sUEsBAi0AFAAGAAgAAAAhAFr0LFu/AAAAFQEA&#10;AAsAAAAAAAAAAAAAAAAAHwEAAF9yZWxzLy5yZWxzUEsBAi0AFAAGAAgAAAAhAIAepU/HAAAA3gAA&#10;AA8AAAAAAAAAAAAAAAAABwIAAGRycy9kb3ducmV2LnhtbFBLBQYAAAAAAwADALcAAAD7AgAAAAA=&#10;" path="m,l1592580,r,399288l,399288,,e" fillcolor="#57c0b8" stroked="f" strokeweight="0">
                  <v:stroke miterlimit="83231f" joinstyle="miter"/>
                  <v:path arrowok="t" textboxrect="0,0,1592580,399288"/>
                </v:shape>
                <v:shape id="Shape 87102" o:spid="_x0000_s1076" style="position:absolute;left:31927;top:76;width:15926;height:3993;visibility:visible;mso-wrap-style:square;v-text-anchor:top" coordsize="1592580,3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jMZxwAAAN4AAAAPAAAAZHJzL2Rvd25yZXYueG1sRI/BasMw&#10;EETvgfyD2EAvoZGjQxOcKMEUDD21NE0wvS3WxjaxVkZSY/fvq0Khx2Fm3jD742R7cScfOsca1qsM&#10;BHHtTMeNhvNH+bgFESKywd4xafimAMfDfLbH3LiR3+l+io1IEA45amhjHHIpQ92SxbByA3Hyrs5b&#10;jEn6RhqPY4LbXqose5IWO04LLQ703FJ9O31ZDcXoq+pNfSq18Xgt5eW1rIql1g+LqdiBiDTF//Bf&#10;+8Vo2G7WmYLfO+kKyMMPAAAA//8DAFBLAQItABQABgAIAAAAIQDb4fbL7gAAAIUBAAATAAAAAAAA&#10;AAAAAAAAAAAAAABbQ29udGVudF9UeXBlc10ueG1sUEsBAi0AFAAGAAgAAAAhAFr0LFu/AAAAFQEA&#10;AAsAAAAAAAAAAAAAAAAAHwEAAF9yZWxzLy5yZWxzUEsBAi0AFAAGAAgAAAAhAM0eMxnHAAAA3gAA&#10;AA8AAAAAAAAAAAAAAAAABwIAAGRycy9kb3ducmV2LnhtbFBLBQYAAAAAAwADALcAAAD7AgAAAAA=&#10;" path="m,l1592580,r,399288l,399288,,e" fillcolor="#f8931c" stroked="f" strokeweight="0">
                  <v:stroke miterlimit="83231f" joinstyle="miter"/>
                  <v:path arrowok="t" textboxrect="0,0,1592580,399288"/>
                </v:shape>
                <v:shape id="Shape 87103" o:spid="_x0000_s1077" style="position:absolute;left:47853;top:76;width:15941;height:3993;visibility:visible;mso-wrap-style:square;v-text-anchor:top" coordsize="1594104,3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ZVxQAAAN4AAAAPAAAAZHJzL2Rvd25yZXYueG1sRI/dagIx&#10;FITvBd8hHMEbqYmtWFmNUipCaa/8eYDD5uxmcXOyTaKub98UCr0cZuYbZr3tXStuFGLjWcNsqkAQ&#10;l940XGs4n/ZPSxAxIRtsPZOGB0XYboaDNRbG3/lAt2OqRYZwLFCDTakrpIylJYdx6jvi7FU+OExZ&#10;hlqagPcMd618VmohHTacFyx29G6pvByvTsNnoq/Fruoek8qGbzvfTfxJXbUej/q3FYhEffoP/7U/&#10;jIbl60y9wO+dfAXk5gcAAP//AwBQSwECLQAUAAYACAAAACEA2+H2y+4AAACFAQAAEwAAAAAAAAAA&#10;AAAAAAAAAAAAW0NvbnRlbnRfVHlwZXNdLnhtbFBLAQItABQABgAIAAAAIQBa9CxbvwAAABUBAAAL&#10;AAAAAAAAAAAAAAAAAB8BAABfcmVscy8ucmVsc1BLAQItABQABgAIAAAAIQCbs/ZVxQAAAN4AAAAP&#10;AAAAAAAAAAAAAAAAAAcCAABkcnMvZG93bnJldi54bWxQSwUGAAAAAAMAAwC3AAAA+QIAAAAA&#10;" path="m,l1594104,r,399288l,399288,,e" fillcolor="#b0d234" stroked="f" strokeweight="0">
                  <v:stroke miterlimit="83231f" joinstyle="miter"/>
                  <v:path arrowok="t" textboxrect="0,0,1594104,399288"/>
                </v:shape>
                <v:shape id="Shape 87104" o:spid="_x0000_s1078" style="position:absolute;left:63794;top:76;width:15926;height:3993;visibility:visible;mso-wrap-style:square;v-text-anchor:top" coordsize="1592580,3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N/2yAAAAN4AAAAPAAAAZHJzL2Rvd25yZXYueG1sRI9Ba8JA&#10;FITvhf6H5RW8FN0o0kp0lVIQFaQQqwdvj+wzSZt9G7NrXP313UKhx2FmvmFmi2Bq0VHrKssKhoME&#10;BHFudcWFgv3nsj8B4TyyxtoyKbiRg8X88WGGqbZXzqjb+UJECLsUFZTeN6mULi/JoBvYhjh6J9sa&#10;9FG2hdQtXiPc1HKUJC/SYMVxocSG3kvKv3cXo2DrD8esLrrzlw2rTWbl8z24D6V6T+FtCsJT8P/h&#10;v/ZaK5i8DpMx/N6JV0DOfwAAAP//AwBQSwECLQAUAAYACAAAACEA2+H2y+4AAACFAQAAEwAAAAAA&#10;AAAAAAAAAAAAAAAAW0NvbnRlbnRfVHlwZXNdLnhtbFBLAQItABQABgAIAAAAIQBa9CxbvwAAABUB&#10;AAALAAAAAAAAAAAAAAAAAB8BAABfcmVscy8ucmVsc1BLAQItABQABgAIAAAAIQC60N/2yAAAAN4A&#10;AAAPAAAAAAAAAAAAAAAAAAcCAABkcnMvZG93bnJldi54bWxQSwUGAAAAAAMAAwC3AAAA/AIAAAAA&#10;" path="m,l1592580,r,399288l,399288,,e" fillcolor="#b379b5" stroked="f" strokeweight="0">
                  <v:stroke miterlimit="83231f" joinstyle="miter"/>
                  <v:path arrowok="t" textboxrect="0,0,1592580,399288"/>
                </v:shape>
                <v:shape id="Shape 87105" o:spid="_x0000_s1079" style="position:absolute;left:79720;top:76;width:15926;height:3993;visibility:visible;mso-wrap-style:square;v-text-anchor:top" coordsize="1592580,3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ac8xwAAAN4AAAAPAAAAZHJzL2Rvd25yZXYueG1sRI9Ba8JA&#10;FITvBf/D8oTe6iZCbUhdRQQhWDyoPfT4mn0mwd23IbvR1F/vCkKPw8x8w8yXgzXiQp1vHCtIJwkI&#10;4tLphisF38fNWwbCB2SNxjEp+CMPy8XoZY65dlfe0+UQKhEh7HNUUIfQ5lL6siaLfuJa4uidXGcx&#10;RNlVUnd4jXBr5DRJZtJiw3GhxpbWNZXnQ28VDKud72fF9PfWf/XmZ1sYv6lSpV7Hw+oTRKAh/Ief&#10;7UIryD7S5B0ed+IVkIs7AAAA//8DAFBLAQItABQABgAIAAAAIQDb4fbL7gAAAIUBAAATAAAAAAAA&#10;AAAAAAAAAAAAAABbQ29udGVudF9UeXBlc10ueG1sUEsBAi0AFAAGAAgAAAAhAFr0LFu/AAAAFQEA&#10;AAsAAAAAAAAAAAAAAAAAHwEAAF9yZWxzLy5yZWxzUEsBAi0AFAAGAAgAAAAhANFJpzzHAAAA3gAA&#10;AA8AAAAAAAAAAAAAAAAABwIAAGRycy9kb3ducmV2LnhtbFBLBQYAAAAAAwADALcAAAD7AgAAAAA=&#10;" path="m,l1592580,r,399288l,399288,,e" fillcolor="#4fb8e7" stroked="f" strokeweight="0">
                  <v:stroke miterlimit="83231f" joinstyle="miter"/>
                  <v:path arrowok="t" textboxrect="0,0,1592580,399288"/>
                </v:shape>
                <v:shape id="Shape 87106" o:spid="_x0000_s1080" style="position:absolute;left:60;top:4069;width:95586;height:27310;visibility:visible;mso-wrap-style:square;v-text-anchor:top" coordsize="9558528,27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AyxQAAAN4AAAAPAAAAZHJzL2Rvd25yZXYueG1sRI9Bi8Iw&#10;FITvC/6H8IS9ral7sLUaRYQFYfVgFc+P5tkWm5fSxLb6683CgsdhZr5hluvB1KKj1lWWFUwnEQji&#10;3OqKCwXn089XAsJ5ZI21ZVLwIAfr1ehjiam2PR+py3whAoRdigpK75tUSpeXZNBNbEMcvKttDfog&#10;20LqFvsAN7X8jqKZNFhxWCixoW1J+S27GwV+H+9/+93znG2qS9wldLgbniv1OR42CxCeBv8O/7d3&#10;WkEST6MZ/N0JV0CuXgAAAP//AwBQSwECLQAUAAYACAAAACEA2+H2y+4AAACFAQAAEwAAAAAAAAAA&#10;AAAAAAAAAAAAW0NvbnRlbnRfVHlwZXNdLnhtbFBLAQItABQABgAIAAAAIQBa9CxbvwAAABUBAAAL&#10;AAAAAAAAAAAAAAAAAB8BAABfcmVscy8ucmVsc1BLAQItABQABgAIAAAAIQDb+aAyxQAAAN4AAAAP&#10;AAAAAAAAAAAAAAAAAAcCAABkcnMvZG93bnJldi54bWxQSwUGAAAAAAMAAwC3AAAA+QIAAAAA&#10;" path="m,l9558528,r,2731008l,2731008,,e" stroked="f" strokeweight="0">
                  <v:stroke miterlimit="83231f" joinstyle="miter"/>
                  <v:path arrowok="t" textboxrect="0,0,9558528,2731008"/>
                </v:shape>
                <v:shape id="Shape 3674" o:spid="_x0000_s1081" style="position:absolute;left:16002;width:0;height:31455;visibility:visible;mso-wrap-style:square;v-text-anchor:top" coordsize="0,314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QejxgAAAN0AAAAPAAAAZHJzL2Rvd25yZXYueG1sRI9PawIx&#10;FMTvgt8hPKE3zfoHK1ujiNDiQYra6vl189wsbl62m7iu374RhB6HmfkNM1+2thQN1b5wrGA4SEAQ&#10;Z04XnCv4/nrvz0D4gKyxdEwK7uRhueh25phqd+M9NYeQiwhhn6ICE0KVSukzQxb9wFXE0Tu72mKI&#10;ss6lrvEW4baUoySZSosFxwWDFa0NZZfD1SrYb/Xnx267uVeTcXLcNaf25/dolHrptas3EIHa8B9+&#10;tjdawXj6OoHHm/gE5OIPAAD//wMAUEsBAi0AFAAGAAgAAAAhANvh9svuAAAAhQEAABMAAAAAAAAA&#10;AAAAAAAAAAAAAFtDb250ZW50X1R5cGVzXS54bWxQSwECLQAUAAYACAAAACEAWvQsW78AAAAVAQAA&#10;CwAAAAAAAAAAAAAAAAAfAQAAX3JlbHMvLnJlbHNQSwECLQAUAAYACAAAACEA4XEHo8YAAADdAAAA&#10;DwAAAAAAAAAAAAAAAAAHAgAAZHJzL2Rvd25yZXYueG1sUEsFBgAAAAADAAMAtwAAAPoCAAAAAA==&#10;" path="m,l,3145536e" filled="f" strokeweight="1.08pt">
                  <v:path arrowok="t" textboxrect="0,0,0,3145536"/>
                </v:shape>
                <v:shape id="Shape 3675" o:spid="_x0000_s1082" style="position:absolute;left:31927;width:0;height:31455;visibility:visible;mso-wrap-style:square;v-text-anchor:top" coordsize="0,314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aI4xgAAAN0AAAAPAAAAZHJzL2Rvd25yZXYueG1sRI9PawIx&#10;FMTvQr9DeAVvmm1tVVajFMHiQYr/z8/Nc7N087Ju0nX99o1Q6HGYmd8w03lrS9FQ7QvHCl76CQji&#10;zOmCcwWH/bI3BuEDssbSMSm4k4f57KkzxVS7G2+p2YVcRAj7FBWYEKpUSp8Zsuj7riKO3sXVFkOU&#10;dS51jbcIt6V8TZKhtFhwXDBY0cJQ9r37sQq2a/31uVmv7tXbIDlumlN7vh6NUt3n9mMCIlAb/sN/&#10;7ZVWMBiO3uHxJj4BOfsFAAD//wMAUEsBAi0AFAAGAAgAAAAhANvh9svuAAAAhQEAABMAAAAAAAAA&#10;AAAAAAAAAAAAAFtDb250ZW50X1R5cGVzXS54bWxQSwECLQAUAAYACAAAACEAWvQsW78AAAAVAQAA&#10;CwAAAAAAAAAAAAAAAAAfAQAAX3JlbHMvLnJlbHNQSwECLQAUAAYACAAAACEAjj2iOMYAAADdAAAA&#10;DwAAAAAAAAAAAAAAAAAHAgAAZHJzL2Rvd25yZXYueG1sUEsFBgAAAAADAAMAtwAAAPoCAAAAAA==&#10;" path="m,l,3145536e" filled="f" strokeweight="1.08pt">
                  <v:path arrowok="t" textboxrect="0,0,0,3145536"/>
                </v:shape>
                <v:shape id="Shape 3676" o:spid="_x0000_s1083" style="position:absolute;left:47853;width:0;height:31455;visibility:visible;mso-wrap-style:square;v-text-anchor:top" coordsize="0,314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xPxwAAAN0AAAAPAAAAZHJzL2Rvd25yZXYueG1sRI9Pa8JA&#10;FMTvBb/D8gRvzaZVYkldpRRaPEjxT/X8zL5mQ7Nv0+wa47fvCoLHYWZ+w8wWva1FR62vHCt4SlIQ&#10;xIXTFZcKvncfjy8gfEDWWDsmBRfysJgPHmaYa3fmDXXbUIoIYZ+jAhNCk0vpC0MWfeIa4uj9uNZi&#10;iLItpW7xHOG2ls9pmkmLFccFgw29Gyp+tyerYLPSX5/r1fLSTMbpft0d+uPf3ig1GvZvryAC9eEe&#10;vrWXWsE4m2ZwfROfgJz/AwAA//8DAFBLAQItABQABgAIAAAAIQDb4fbL7gAAAIUBAAATAAAAAAAA&#10;AAAAAAAAAAAAAABbQ29udGVudF9UeXBlc10ueG1sUEsBAi0AFAAGAAgAAAAhAFr0LFu/AAAAFQEA&#10;AAsAAAAAAAAAAAAAAAAAHwEAAF9yZWxzLy5yZWxzUEsBAi0AFAAGAAgAAAAhAH7vPE/HAAAA3QAA&#10;AA8AAAAAAAAAAAAAAAAABwIAAGRycy9kb3ducmV2LnhtbFBLBQYAAAAAAwADALcAAAD7AgAAAAA=&#10;" path="m,l,3145536e" filled="f" strokeweight="1.08pt">
                  <v:path arrowok="t" textboxrect="0,0,0,3145536"/>
                </v:shape>
                <v:shape id="Shape 3677" o:spid="_x0000_s1084" style="position:absolute;left:63794;width:0;height:31455;visibility:visible;mso-wrap-style:square;v-text-anchor:top" coordsize="0,314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5nUxgAAAN0AAAAPAAAAZHJzL2Rvd25yZXYueG1sRI9BawIx&#10;FITvQv9DeAVvmlWLlq1RRFA8SFFbPT83r5vFzcu6iev675uC0OMwM98w03lrS9FQ7QvHCgb9BARx&#10;5nTBuYLvr1XvHYQPyBpLx6TgQR7ms5fOFFPt7ryn5hByESHsU1RgQqhSKX1myKLvu4o4ej+uthii&#10;rHOpa7xHuC3lMEnG0mLBccFgRUtD2eVwswr2W/253m03j+ptlBx3zak9X49Gqe5ru/gAEagN/+Fn&#10;e6MVjMaTCfy9iU9Azn4BAAD//wMAUEsBAi0AFAAGAAgAAAAhANvh9svuAAAAhQEAABMAAAAAAAAA&#10;AAAAAAAAAAAAAFtDb250ZW50X1R5cGVzXS54bWxQSwECLQAUAAYACAAAACEAWvQsW78AAAAVAQAA&#10;CwAAAAAAAAAAAAAAAAAfAQAAX3JlbHMvLnJlbHNQSwECLQAUAAYACAAAACEAEaOZ1MYAAADdAAAA&#10;DwAAAAAAAAAAAAAAAAAHAgAAZHJzL2Rvd25yZXYueG1sUEsFBgAAAAADAAMAtwAAAPoCAAAAAA==&#10;" path="m,l,3145536e" filled="f" strokeweight="1.08pt">
                  <v:path arrowok="t" textboxrect="0,0,0,3145536"/>
                </v:shape>
                <v:shape id="Shape 3678" o:spid="_x0000_s1085" style="position:absolute;left:79720;width:0;height:31455;visibility:visible;mso-wrap-style:square;v-text-anchor:top" coordsize="0,314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A2mxAAAAN0AAAAPAAAAZHJzL2Rvd25yZXYueG1sRE/LasJA&#10;FN0X+g/DLXRXJ21ES3QMIiguRHxU19fMNROauZNmpjH+fWdRcHk472ne21p01PrKsYL3QQKCuHC6&#10;4lLB13H59gnCB2SNtWNScCcP+ez5aYqZdjfeU3cIpYgh7DNUYEJoMil9YciiH7iGOHJX11oMEbal&#10;1C3eYrit5UeSjKTFimODwYYWhorvw69VsN/o7Wq3Wd+bYZqcdt25v/ycjFKvL/18AiJQHx7if/da&#10;K0hH4zg3volPQM7+AAAA//8DAFBLAQItABQABgAIAAAAIQDb4fbL7gAAAIUBAAATAAAAAAAAAAAA&#10;AAAAAAAAAABbQ29udGVudF9UeXBlc10ueG1sUEsBAi0AFAAGAAgAAAAhAFr0LFu/AAAAFQEAAAsA&#10;AAAAAAAAAAAAAAAAHwEAAF9yZWxzLy5yZWxzUEsBAi0AFAAGAAgAAAAhAGA8DabEAAAA3QAAAA8A&#10;AAAAAAAAAAAAAAAABwIAAGRycy9kb3ducmV2LnhtbFBLBQYAAAAAAwADALcAAAD4AgAAAAA=&#10;" path="m,l,3145536e" filled="f" strokeweight="1.08pt">
                  <v:path arrowok="t" textboxrect="0,0,0,3145536"/>
                </v:shape>
                <v:shape id="Shape 3679" o:spid="_x0000_s1086" style="position:absolute;top:4069;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0yxgAAAN0AAAAPAAAAZHJzL2Rvd25yZXYueG1sRI9Ba8JA&#10;FITvBf/D8oTe6qYp1RpdgwhCejSGtsdn9pnEZt+G7GrSf98tFDwOM/MNs05H04ob9a6xrOB5FoEg&#10;Lq1uuFJQHPdPbyCcR9bYWiYFP+Qg3Uwe1phoO/CBbrmvRICwS1BB7X2XSOnKmgy6me2Ig3e2vUEf&#10;ZF9J3eMQ4KaVcRTNpcGGw0KNHe1qKr/zq1HweXkdusP17HlftPF7fso+jl+ZUo/TcbsC4Wn09/B/&#10;O9MKXuaLJfy9CU9Abn4BAAD//wMAUEsBAi0AFAAGAAgAAAAhANvh9svuAAAAhQEAABMAAAAAAAAA&#10;AAAAAAAAAAAAAFtDb250ZW50X1R5cGVzXS54bWxQSwECLQAUAAYACAAAACEAWvQsW78AAAAVAQAA&#10;CwAAAAAAAAAAAAAAAAAfAQAAX3JlbHMvLnJlbHNQSwECLQAUAAYACAAAACEA/3UtMsYAAADdAAAA&#10;DwAAAAAAAAAAAAAAAAAHAgAAZHJzL2Rvd25yZXYueG1sUEsFBgAAAAADAAMAtwAAAPoCAAAAAA==&#10;" path="m,l9572244,e" filled="f" strokeweight="1.08pt">
                  <v:path arrowok="t" textboxrect="0,0,9572244,0"/>
                </v:shape>
                <v:shape id="Shape 3680" o:spid="_x0000_s1087" style="position:absolute;top:26441;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vSIwAAAAN0AAAAPAAAAZHJzL2Rvd25yZXYueG1sRE9Ni8Iw&#10;EL0L/ocwgjdNdVGkGkUEoXu0yq7HsRnbajMpTbT135uD4PHxvlebzlTiSY0rLSuYjCMQxJnVJecK&#10;Tsf9aAHCeWSNlWVS8CIHm3W/t8JY25YP9Ex9LkIIuxgVFN7XsZQuK8igG9uaOHBX2xj0ATa51A22&#10;IdxUchpFc2mw5NBQYE27grJ7+jAK/m+ztj48rp73p2r6m16Sv+M5UWo46LZLEJ46/xV/3IlW8DNf&#10;hP3hTXgCcv0GAAD//wMAUEsBAi0AFAAGAAgAAAAhANvh9svuAAAAhQEAABMAAAAAAAAAAAAAAAAA&#10;AAAAAFtDb250ZW50X1R5cGVzXS54bWxQSwECLQAUAAYACAAAACEAWvQsW78AAAAVAQAACwAAAAAA&#10;AAAAAAAAAAAfAQAAX3JlbHMvLnJlbHNQSwECLQAUAAYACAAAACEAW5r0iMAAAADdAAAADwAAAAAA&#10;AAAAAAAAAAAHAgAAZHJzL2Rvd25yZXYueG1sUEsFBgAAAAADAAMAtwAAAPQCAAAAAA==&#10;" path="m,l9572244,e" filled="f" strokeweight="1.08pt">
                  <v:path arrowok="t" textboxrect="0,0,9572244,0"/>
                </v:shape>
                <v:shape id="Shape 3681" o:spid="_x0000_s1088" style="position:absolute;left:60;width:0;height:31455;visibility:visible;mso-wrap-style:square;v-text-anchor:top" coordsize="0,314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9QcxgAAAN0AAAAPAAAAZHJzL2Rvd25yZXYueG1sRI9Pa8JA&#10;FMTvBb/D8gRvdWMVCamrlELFgxT/9vzMPrOh2bdpdhvjt3cFweMwM79hZovOVqKlxpeOFYyGCQji&#10;3OmSCwWH/ddrCsIHZI2VY1JwJQ+Lee9lhpl2F95SuwuFiBD2GSowIdSZlD43ZNEPXU0cvbNrLIYo&#10;m0LqBi8Rbiv5liRTabHkuGCwpk9D+e/u3yrYrvX3crNeXevJODlu2p/u9Hc0Sg363cc7iEBdeIYf&#10;7ZVWMJ6mI7i/iU9Azm8AAAD//wMAUEsBAi0AFAAGAAgAAAAhANvh9svuAAAAhQEAABMAAAAAAAAA&#10;AAAAAAAAAAAAAFtDb250ZW50X1R5cGVzXS54bWxQSwECLQAUAAYACAAAACEAWvQsW78AAAAVAQAA&#10;CwAAAAAAAAAAAAAAAAAfAQAAX3JlbHMvLnJlbHNQSwECLQAUAAYACAAAACEAxNPUHMYAAADdAAAA&#10;DwAAAAAAAAAAAAAAAAAHAgAAZHJzL2Rvd25yZXYueG1sUEsFBgAAAAADAAMAtwAAAPoCAAAAAA==&#10;" path="m,l,3145536e" filled="f" strokeweight="1.08pt">
                  <v:path arrowok="t" textboxrect="0,0,0,3145536"/>
                </v:shape>
                <v:shape id="Shape 3682" o:spid="_x0000_s1089" style="position:absolute;left:95646;width:0;height:31455;visibility:visible;mso-wrap-style:square;v-text-anchor:top" coordsize="0,314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UprxQAAAN0AAAAPAAAAZHJzL2Rvd25yZXYueG1sRI9Pi8Iw&#10;FMTvgt8hvAVvmq4uItUoIqx4kMX/52fzbIrNS7fJ1vrtNwsLHoeZ+Q0zW7S2FA3VvnCs4H2QgCDO&#10;nC44V3A6fvYnIHxA1lg6JgVP8rCYdzszTLV78J6aQ8hFhLBPUYEJoUql9Jkhi37gKuLo3VxtMURZ&#10;51LX+IhwW8phkoylxYLjgsGKVoay++HHKthv9dd6t908q49Rct41l/b6fTZK9d7a5RREoDa8wv/t&#10;jVYwGk+G8PcmPgE5/wUAAP//AwBQSwECLQAUAAYACAAAACEA2+H2y+4AAACFAQAAEwAAAAAAAAAA&#10;AAAAAAAAAAAAW0NvbnRlbnRfVHlwZXNdLnhtbFBLAQItABQABgAIAAAAIQBa9CxbvwAAABUBAAAL&#10;AAAAAAAAAAAAAAAAAB8BAABfcmVscy8ucmVsc1BLAQItABQABgAIAAAAIQA0AUprxQAAAN0AAAAP&#10;AAAAAAAAAAAAAAAAAAcCAABkcnMvZG93bnJldi54bWxQSwUGAAAAAAMAAwC3AAAA+QIAAAAA&#10;" path="m,l,3145536e" filled="f" strokeweight="1.08pt">
                  <v:path arrowok="t" textboxrect="0,0,0,3145536"/>
                </v:shape>
                <v:shape id="Shape 3683" o:spid="_x0000_s1090" style="position:absolute;top:76;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Gr/xAAAAN0AAAAPAAAAZHJzL2Rvd25yZXYueG1sRI9Bi8Iw&#10;FITvC/sfwlvwtqarKKUaRRaEerSK7vFt82yrzUtpoq3/3giCx2FmvmHmy97U4katqywr+BlGIIhz&#10;qysuFOx36+8YhPPIGmvLpOBODpaLz485Jtp2vKVb5gsRIOwSVFB63yRSurwkg25oG+LgnWxr0AfZ&#10;FlK32AW4qeUoiqbSYMVhocSGfkvKL9nVKDieJ12zvZ48r/f1aJP9p4fdX6rU4KtfzUB46v07/Gqn&#10;WsF4Go/h+SY8Abl4AAAA//8DAFBLAQItABQABgAIAAAAIQDb4fbL7gAAAIUBAAATAAAAAAAAAAAA&#10;AAAAAAAAAABbQ29udGVudF9UeXBlc10ueG1sUEsBAi0AFAAGAAgAAAAhAFr0LFu/AAAAFQEAAAsA&#10;AAAAAAAAAAAAAAAAHwEAAF9yZWxzLy5yZWxzUEsBAi0AFAAGAAgAAAAhAKtIav/EAAAA3QAAAA8A&#10;AAAAAAAAAAAAAAAABwIAAGRycy9kb3ducmV2LnhtbFBLBQYAAAAAAwADALcAAAD4AgAAAAA=&#10;" path="m,l9572244,e" filled="f" strokeweight="1.08pt">
                  <v:path arrowok="t" textboxrect="0,0,9572244,0"/>
                </v:shape>
                <v:shape id="Shape 3684" o:spid="_x0000_s1091" style="position:absolute;top:31379;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fKLxgAAAN0AAAAPAAAAZHJzL2Rvd25yZXYueG1sRI9Ba8JA&#10;FITvQv/D8gq96aaxFYmuoQhCekyUtsdn9plEs29Ddk3Sf98tFHocZuYbZptOphUD9a6xrOB5EYEg&#10;Lq1uuFJwOh7maxDOI2tsLZOCb3KQ7h5mW0y0HTmnofCVCBB2CSqove8SKV1Zk0G3sB1x8C62N+iD&#10;7CupexwD3LQyjqKVNNhwWKixo31N5a24GwWf19exy+8Xz4dTG78X5+zj+JUp9fQ4vW1AeJr8f/iv&#10;nWkFy9X6BX7fhCcgdz8AAAD//wMAUEsBAi0AFAAGAAgAAAAhANvh9svuAAAAhQEAABMAAAAAAAAA&#10;AAAAAAAAAAAAAFtDb250ZW50X1R5cGVzXS54bWxQSwECLQAUAAYACAAAACEAWvQsW78AAAAVAQAA&#10;CwAAAAAAAAAAAAAAAAAfAQAAX3JlbHMvLnJlbHNQSwECLQAUAAYACAAAACEAJKHyi8YAAADdAAAA&#10;DwAAAAAAAAAAAAAAAAAHAgAAZHJzL2Rvd25yZXYueG1sUEsFBgAAAAADAAMAtwAAAPoCAAAAAA==&#10;" path="m,l9572244,e" filled="f" strokeweight="1.08pt">
                  <v:path arrowok="t" textboxrect="0,0,9572244,0"/>
                </v:shape>
                <v:rect id="Rectangle 3685" o:spid="_x0000_s1092" style="position:absolute;left:84429;top:306;width:8733;height:3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U4bxwAAAN0AAAAPAAAAZHJzL2Rvd25yZXYueG1sRI9ba8JA&#10;FITfhf6H5RT6ZjZtqcToKtIL+uilkPp2yB6TYPZsyG5N9Ne7guDjMDPfMNN5b2pxotZVlhW8RjEI&#10;4tzqigsFv7ufYQLCeWSNtWVScCYH89nTYIqpth1v6LT1hQgQdikqKL1vUildXpJBF9mGOHgH2xr0&#10;QbaF1C12AW5q+RbHI2mw4rBQYkOfJeXH7b9RsEyaxd/KXrqi/t4vs3U2/tqNvVIvz/1iAsJT7x/h&#10;e3ulFbyPkg+4vQlPQM6uAAAA//8DAFBLAQItABQABgAIAAAAIQDb4fbL7gAAAIUBAAATAAAAAAAA&#10;AAAAAAAAAAAAAABbQ29udGVudF9UeXBlc10ueG1sUEsBAi0AFAAGAAgAAAAhAFr0LFu/AAAAFQEA&#10;AAsAAAAAAAAAAAAAAAAAHwEAAF9yZWxzLy5yZWxzUEsBAi0AFAAGAAgAAAAhAPP1ThvHAAAA3QAA&#10;AA8AAAAAAAAAAAAAAAAABwIAAGRycy9kb3ducmV2LnhtbFBLBQYAAAAAAwADALcAAAD7AgAAAAA=&#10;" filled="f" stroked="f">
                  <v:textbox inset="0,0,0,0">
                    <w:txbxContent>
                      <w:p w14:paraId="2816061A" w14:textId="7A5FD8BC"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6</w:t>
                        </w:r>
                      </w:p>
                    </w:txbxContent>
                  </v:textbox>
                </v:rect>
                <v:rect id="Rectangle 3686" o:spid="_x0000_s1093" style="position:absolute;left:68488;top:306;width:8733;height:3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9BsxgAAAN0AAAAPAAAAZHJzL2Rvd25yZXYueG1sRI9Pa8JA&#10;FMTvgt9heYI33agQYuoq4h/02Kpge3tkX5Ng9m3Iribtp+8WBI/DzPyGWaw6U4kHNa60rGAyjkAQ&#10;Z1aXnCu4nPejBITzyBory6Tghxyslv3eAlNtW/6gx8nnIkDYpaig8L5OpXRZQQbd2NbEwfu2jUEf&#10;ZJNL3WAb4KaS0yiKpcGSw0KBNW0Kym6nu1FwSOr159H+tnm1+zpc36/z7XnulRoOuvUbCE+df4Wf&#10;7aNWMIuTGP7fhCcgl38AAAD//wMAUEsBAi0AFAAGAAgAAAAhANvh9svuAAAAhQEAABMAAAAAAAAA&#10;AAAAAAAAAAAAAFtDb250ZW50X1R5cGVzXS54bWxQSwECLQAUAAYACAAAACEAWvQsW78AAAAVAQAA&#10;CwAAAAAAAAAAAAAAAAAfAQAAX3JlbHMvLnJlbHNQSwECLQAUAAYACAAAACEAAyfQbMYAAADdAAAA&#10;DwAAAAAAAAAAAAAAAAAHAgAAZHJzL2Rvd25yZXYueG1sUEsFBgAAAAADAAMAtwAAAPoCAAAAAA==&#10;" filled="f" stroked="f">
                  <v:textbox inset="0,0,0,0">
                    <w:txbxContent>
                      <w:p w14:paraId="1D605352" w14:textId="1677E71D"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5</w:t>
                        </w:r>
                      </w:p>
                    </w:txbxContent>
                  </v:textbox>
                </v:rect>
                <v:rect id="Rectangle 3687" o:spid="_x0000_s1094" style="position:absolute;left:52562;top:306;width:8733;height:3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3X3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a+T5A1ub8ITkIs/AAAA//8DAFBLAQItABQABgAIAAAAIQDb4fbL7gAAAIUBAAATAAAAAAAA&#10;AAAAAAAAAAAAAABbQ29udGVudF9UeXBlc10ueG1sUEsBAi0AFAAGAAgAAAAhAFr0LFu/AAAAFQEA&#10;AAsAAAAAAAAAAAAAAAAAHwEAAF9yZWxzLy5yZWxzUEsBAi0AFAAGAAgAAAAhAGxrdffHAAAA3QAA&#10;AA8AAAAAAAAAAAAAAAAABwIAAGRycy9kb3ducmV2LnhtbFBLBQYAAAAAAwADALcAAAD7AgAAAAA=&#10;" filled="f" stroked="f">
                  <v:textbox inset="0,0,0,0">
                    <w:txbxContent>
                      <w:p w14:paraId="4721EE06" w14:textId="7B821694"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4</w:t>
                        </w:r>
                      </w:p>
                    </w:txbxContent>
                  </v:textbox>
                </v:rect>
                <v:rect id="Rectangle 3688" o:spid="_x0000_s1095" style="position:absolute;left:36636;top:306;width:8733;height:3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OGFxAAAAN0AAAAPAAAAZHJzL2Rvd25yZXYueG1sRE9Na8JA&#10;EL0L/Q/LFHrTTVsIMXWVoBU91ijY3obsNAnNzobsmkR/ffcgeHy878VqNI3oqXO1ZQWvswgEcWF1&#10;zaWC03E7TUA4j6yxsUwKruRgtXyaLDDVduAD9bkvRQhhl6KCyvs2ldIVFRl0M9sSB+7XdgZ9gF0p&#10;dYdDCDeNfIuiWBqsOTRU2NK6ouIvvxgFu6TNvvf2NpTN58/u/HWeb45zr9TL85h9gPA0+of47t5r&#10;Be9xEuaGN+EJyOU/AAAA//8DAFBLAQItABQABgAIAAAAIQDb4fbL7gAAAIUBAAATAAAAAAAAAAAA&#10;AAAAAAAAAABbQ29udGVudF9UeXBlc10ueG1sUEsBAi0AFAAGAAgAAAAhAFr0LFu/AAAAFQEAAAsA&#10;AAAAAAAAAAAAAAAAHwEAAF9yZWxzLy5yZWxzUEsBAi0AFAAGAAgAAAAhAB304YXEAAAA3QAAAA8A&#10;AAAAAAAAAAAAAAAABwIAAGRycy9kb3ducmV2LnhtbFBLBQYAAAAAAwADALcAAAD4AgAAAAA=&#10;" filled="f" stroked="f">
                  <v:textbox inset="0,0,0,0">
                    <w:txbxContent>
                      <w:p w14:paraId="749DD030" w14:textId="195CA50F"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3</w:t>
                        </w:r>
                      </w:p>
                    </w:txbxContent>
                  </v:textbox>
                </v:rect>
                <v:rect id="Rectangle 3689" o:spid="_x0000_s1096" style="position:absolute;left:20695;top:306;width:8733;height:3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EQexgAAAN0AAAAPAAAAZHJzL2Rvd25yZXYueG1sRI9ba8JA&#10;FITfBf/DcoS+6UYLkqSuIl7Qx3oB27dD9jQJZs+G7GrS/vquIPg4zMw3zGzRmUrcqXGlZQXjUQSC&#10;OLO65FzB+bQdxiCcR9ZYWSYFv+RgMe/3Zphq2/KB7kefiwBhl6KCwvs6ldJlBRl0I1sTB+/HNgZ9&#10;kE0udYNtgJtKTqJoKg2WHBYKrGlVUHY93oyCXVwvv/b2r82rzffu8nlJ1qfEK/U26JYfIDx1/hV+&#10;tvdawfs0TuDxJjwBOf8HAAD//wMAUEsBAi0AFAAGAAgAAAAhANvh9svuAAAAhQEAABMAAAAAAAAA&#10;AAAAAAAAAAAAAFtDb250ZW50X1R5cGVzXS54bWxQSwECLQAUAAYACAAAACEAWvQsW78AAAAVAQAA&#10;CwAAAAAAAAAAAAAAAAAfAQAAX3JlbHMvLnJlbHNQSwECLQAUAAYACAAAACEAcrhEHsYAAADdAAAA&#10;DwAAAAAAAAAAAAAAAAAHAgAAZHJzL2Rvd25yZXYueG1sUEsFBgAAAAADAAMAtwAAAPoCAAAAAA==&#10;" filled="f" stroked="f">
                  <v:textbox inset="0,0,0,0">
                    <w:txbxContent>
                      <w:p w14:paraId="332E02D8" w14:textId="12C26524"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2</w:t>
                        </w:r>
                      </w:p>
                    </w:txbxContent>
                  </v:textbox>
                </v:rect>
                <v:rect id="Rectangle 3690" o:spid="_x0000_s1097" style="position:absolute;left:4769;top:306;width:8733;height:3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3tewwAAAN0AAAAPAAAAZHJzL2Rvd25yZXYueG1sRE/LisIw&#10;FN0P+A/hCu7GdBTEdowiPtClUwV1d2nutGWam9JEW/16sxhweTjv2aIzlbhT40rLCr6GEQjizOqS&#10;cwWn4/ZzCsJ5ZI2VZVLwIAeLee9jhom2Lf/QPfW5CCHsElRQeF8nUrqsIINuaGviwP3axqAPsMml&#10;brAN4aaSoyiaSIMlh4YCa1oVlP2lN6NgN62Xl719tnm1ue7Oh3O8PsZeqUG/W36D8NT5t/jfvdcK&#10;xpM47A9vwhOQ8xcAAAD//wMAUEsBAi0AFAAGAAgAAAAhANvh9svuAAAAhQEAABMAAAAAAAAAAAAA&#10;AAAAAAAAAFtDb250ZW50X1R5cGVzXS54bWxQSwECLQAUAAYACAAAACEAWvQsW78AAAAVAQAACwAA&#10;AAAAAAAAAAAAAAAfAQAAX3JlbHMvLnJlbHNQSwECLQAUAAYACAAAACEAZlt7XsMAAADdAAAADwAA&#10;AAAAAAAAAAAAAAAHAgAAZHJzL2Rvd25yZXYueG1sUEsFBgAAAAADAAMAtwAAAPcCAAAAAA==&#10;" filled="f" stroked="f">
                  <v:textbox inset="0,0,0,0">
                    <w:txbxContent>
                      <w:p w14:paraId="53224CE2" w14:textId="3E345331"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1</w:t>
                        </w:r>
                      </w:p>
                    </w:txbxContent>
                  </v:textbox>
                </v:rect>
                <v:rect id="Rectangle 3691" o:spid="_x0000_s1098" style="position:absolute;left:48859;top:4868;width:638;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97FxQAAAN0AAAAPAAAAZHJzL2Rvd25yZXYueG1sRI9Pi8Iw&#10;FMTvgt8hPGFvmuqC2GoU8Q963FVBvT2aZ1tsXkoTbXc//WZB8DjMzG+Y2aI1pXhS7QrLCoaDCARx&#10;anXBmYLTcdufgHAeWWNpmRT8kIPFvNuZYaJtw9/0PPhMBAi7BBXk3leJlC7NyaAb2Io4eDdbG/RB&#10;1pnUNTYBbko5iqKxNFhwWMixolVO6f3wMAp2k2p52dvfJis319356xyvj7FX6qPXLqcgPLX+HX61&#10;91rB5zgewv+b8ATk/A8AAP//AwBQSwECLQAUAAYACAAAACEA2+H2y+4AAACFAQAAEwAAAAAAAAAA&#10;AAAAAAAAAAAAW0NvbnRlbnRfVHlwZXNdLnhtbFBLAQItABQABgAIAAAAIQBa9CxbvwAAABUBAAAL&#10;AAAAAAAAAAAAAAAAAB8BAABfcmVscy8ucmVsc1BLAQItABQABgAIAAAAIQAJF97FxQAAAN0AAAAP&#10;AAAAAAAAAAAAAAAAAAcCAABkcnMvZG93bnJldi54bWxQSwUGAAAAAAMAAwC3AAAA+QIAAAAA&#10;" filled="f" stroked="f">
                  <v:textbox inset="0,0,0,0">
                    <w:txbxContent>
                      <w:p w14:paraId="366B7594" w14:textId="77777777" w:rsidR="00A37483" w:rsidRDefault="00000000">
                        <w:r>
                          <w:rPr>
                            <w:rFonts w:ascii="Times New Roman" w:eastAsia="Times New Roman" w:hAnsi="Times New Roman" w:cs="Times New Roman"/>
                            <w:w w:val="99"/>
                          </w:rPr>
                          <w:t>•</w:t>
                        </w:r>
                      </w:p>
                    </w:txbxContent>
                  </v:textbox>
                </v:rect>
                <v:rect id="Rectangle 3692" o:spid="_x0000_s1099" style="position:absolute;left:50719;top:4400;width:13499;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UCyxQAAAN0AAAAPAAAAZHJzL2Rvd25yZXYueG1sRI9Pi8Iw&#10;FMTvC/sdwlvwtqarILYaRVYXPfoP1NujebbF5qU0WVv99EYQPA4z8xtmPG1NKa5Uu8Kygp9uBII4&#10;tbrgTMF+9/c9BOE8ssbSMim4kYPp5PNjjIm2DW/ouvWZCBB2CSrIva8SKV2ak0HXtRVx8M62NuiD&#10;rDOpa2wC3JSyF0UDabDgsJBjRb85pZftv1GwHFaz48rem6xcnJaH9SGe72KvVOernY1AeGr9O/xq&#10;r7SC/iDuwfNNeAJy8gAAAP//AwBQSwECLQAUAAYACAAAACEA2+H2y+4AAACFAQAAEwAAAAAAAAAA&#10;AAAAAAAAAAAAW0NvbnRlbnRfVHlwZXNdLnhtbFBLAQItABQABgAIAAAAIQBa9CxbvwAAABUBAAAL&#10;AAAAAAAAAAAAAAAAAB8BAABfcmVscy8ucmVsc1BLAQItABQABgAIAAAAIQD5xUCyxQAAAN0AAAAP&#10;AAAAAAAAAAAAAAAAAAcCAABkcnMvZG93bnJldi54bWxQSwUGAAAAAAMAAwC3AAAA+QIAAAAA&#10;" filled="f" stroked="f">
                  <v:textbox inset="0,0,0,0">
                    <w:txbxContent>
                      <w:p w14:paraId="017FB853" w14:textId="77777777" w:rsidR="00A37483" w:rsidRDefault="00000000">
                        <w:r>
                          <w:rPr>
                            <w:rFonts w:ascii="Times New Roman" w:eastAsia="Times New Roman" w:hAnsi="Times New Roman" w:cs="Times New Roman"/>
                            <w:w w:val="117"/>
                          </w:rPr>
                          <w:t>solve</w:t>
                        </w:r>
                        <w:r>
                          <w:rPr>
                            <w:rFonts w:ascii="Times New Roman" w:eastAsia="Times New Roman" w:hAnsi="Times New Roman" w:cs="Times New Roman"/>
                            <w:spacing w:val="6"/>
                            <w:w w:val="117"/>
                          </w:rPr>
                          <w:t xml:space="preserve"> </w:t>
                        </w:r>
                        <w:r>
                          <w:rPr>
                            <w:rFonts w:ascii="Times New Roman" w:eastAsia="Times New Roman" w:hAnsi="Times New Roman" w:cs="Times New Roman"/>
                            <w:w w:val="117"/>
                          </w:rPr>
                          <w:t xml:space="preserve">problems </w:t>
                        </w:r>
                      </w:p>
                    </w:txbxContent>
                  </v:textbox>
                </v:rect>
                <v:rect id="Rectangle 3693" o:spid="_x0000_s1100" style="position:absolute;left:50719;top:6046;width:8209;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eUpxwAAAN0AAAAPAAAAZHJzL2Rvd25yZXYueG1sRI9Ba8JA&#10;FITvgv9heYI33VghmOgagq2YY6sF6+2RfU1Cs29DdmvS/vpuodDjMDPfMLtsNK24U+8aywpWywgE&#10;cWl1w5WC18txsQHhPLLG1jIp+CIH2X462WGq7cAvdD/7SgQIuxQV1N53qZSurMmgW9qOOHjvtjfo&#10;g+wrqXscAty08iGKYmmw4bBQY0eHmsqP86dRcNp0+Vthv4eqfbqdrs/X5PGSeKXmszHfgvA0+v/w&#10;X7vQCtZxsobfN+EJyP0PAAAA//8DAFBLAQItABQABgAIAAAAIQDb4fbL7gAAAIUBAAATAAAAAAAA&#10;AAAAAAAAAAAAAABbQ29udGVudF9UeXBlc10ueG1sUEsBAi0AFAAGAAgAAAAhAFr0LFu/AAAAFQEA&#10;AAsAAAAAAAAAAAAAAAAAHwEAAF9yZWxzLy5yZWxzUEsBAi0AFAAGAAgAAAAhAJaJ5SnHAAAA3QAA&#10;AA8AAAAAAAAAAAAAAAAABwIAAGRycy9kb3ducmV2LnhtbFBLBQYAAAAAAwADALcAAAD7AgAAAAA=&#10;" filled="f" stroked="f">
                  <v:textbox inset="0,0,0,0">
                    <w:txbxContent>
                      <w:p w14:paraId="6F97F5A6" w14:textId="77777777" w:rsidR="00A37483" w:rsidRDefault="00000000">
                        <w:r>
                          <w:rPr>
                            <w:rFonts w:ascii="Times New Roman" w:eastAsia="Times New Roman" w:hAnsi="Times New Roman" w:cs="Times New Roman"/>
                            <w:w w:val="110"/>
                          </w:rPr>
                          <w:t>involving</w:t>
                        </w:r>
                        <w:r>
                          <w:rPr>
                            <w:rFonts w:ascii="Times New Roman" w:eastAsia="Times New Roman" w:hAnsi="Times New Roman" w:cs="Times New Roman"/>
                            <w:spacing w:val="1"/>
                            <w:w w:val="110"/>
                          </w:rPr>
                          <w:t xml:space="preserve"> </w:t>
                        </w:r>
                      </w:p>
                    </w:txbxContent>
                  </v:textbox>
                </v:rect>
                <v:rect id="Rectangle 3694" o:spid="_x0000_s1101" style="position:absolute;left:50719;top:7692;width:11036;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H1dxgAAAN0AAAAPAAAAZHJzL2Rvd25yZXYueG1sRI9Ba8JA&#10;FITvhf6H5Qne6kZbxMSsIrVFj1aF6O2RfU1Cs29DdjXRX98tCD0OM/MNky57U4srta6yrGA8ikAQ&#10;51ZXXCg4Hj5fZiCcR9ZYWyYFN3KwXDw/pZho2/EXXfe+EAHCLkEFpfdNIqXLSzLoRrYhDt63bQ36&#10;INtC6ha7ADe1nETRVBqsOCyU2NB7SfnP/mIUbGbN6rS1966oP86bbJfF60PslRoO+tUchKfe/4cf&#10;7a1W8DqN3+DvTXgCcvELAAD//wMAUEsBAi0AFAAGAAgAAAAhANvh9svuAAAAhQEAABMAAAAAAAAA&#10;AAAAAAAAAAAAAFtDb250ZW50X1R5cGVzXS54bWxQSwECLQAUAAYACAAAACEAWvQsW78AAAAVAQAA&#10;CwAAAAAAAAAAAAAAAAAfAQAAX3JlbHMvLnJlbHNQSwECLQAUAAYACAAAACEAGWB9XcYAAADdAAAA&#10;DwAAAAAAAAAAAAAAAAAHAgAAZHJzL2Rvd25yZXYueG1sUEsFBgAAAAADAAMAtwAAAPoCAAAAAA==&#10;" filled="f" stroked="f">
                  <v:textbox inset="0,0,0,0">
                    <w:txbxContent>
                      <w:p w14:paraId="2EC20BFA" w14:textId="77777777" w:rsidR="00A37483" w:rsidRDefault="00000000">
                        <w:r>
                          <w:rPr>
                            <w:rFonts w:ascii="Times New Roman" w:eastAsia="Times New Roman" w:hAnsi="Times New Roman" w:cs="Times New Roman"/>
                            <w:w w:val="118"/>
                          </w:rPr>
                          <w:t>increasingly</w:t>
                        </w:r>
                        <w:r>
                          <w:rPr>
                            <w:rFonts w:ascii="Times New Roman" w:eastAsia="Times New Roman" w:hAnsi="Times New Roman" w:cs="Times New Roman"/>
                            <w:spacing w:val="3"/>
                            <w:w w:val="118"/>
                          </w:rPr>
                          <w:t xml:space="preserve"> </w:t>
                        </w:r>
                      </w:p>
                    </w:txbxContent>
                  </v:textbox>
                </v:rect>
                <v:rect id="Rectangle 3695" o:spid="_x0000_s1102" style="position:absolute;left:50719;top:9338;width:14411;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NjGxgAAAN0AAAAPAAAAZHJzL2Rvd25yZXYueG1sRI9Ba8JA&#10;FITvhf6H5Qne6kZLxcSsIrVFj1aF6O2RfU1Cs29DdjXRX98tCD0OM/MNky57U4srta6yrGA8ikAQ&#10;51ZXXCg4Hj5fZiCcR9ZYWyYFN3KwXDw/pZho2/EXXfe+EAHCLkEFpfdNIqXLSzLoRrYhDt63bQ36&#10;INtC6ha7ADe1nETRVBqsOCyU2NB7SfnP/mIUbGbN6rS1966oP86bbJfF60PslRoO+tUchKfe/4cf&#10;7a1W8DqN3+DvTXgCcvELAAD//wMAUEsBAi0AFAAGAAgAAAAhANvh9svuAAAAhQEAABMAAAAAAAAA&#10;AAAAAAAAAAAAAFtDb250ZW50X1R5cGVzXS54bWxQSwECLQAUAAYACAAAACEAWvQsW78AAAAVAQAA&#10;CwAAAAAAAAAAAAAAAAAfAQAAX3JlbHMvLnJlbHNQSwECLQAUAAYACAAAACEAdizYxsYAAADdAAAA&#10;DwAAAAAAAAAAAAAAAAAHAgAAZHJzL2Rvd25yZXYueG1sUEsFBgAAAAADAAMAtwAAAPoCAAAAAA==&#10;" filled="f" stroked="f">
                  <v:textbox inset="0,0,0,0">
                    <w:txbxContent>
                      <w:p w14:paraId="2225B3CD" w14:textId="77777777" w:rsidR="00A37483" w:rsidRDefault="00000000">
                        <w:r>
                          <w:rPr>
                            <w:rFonts w:ascii="Times New Roman" w:eastAsia="Times New Roman" w:hAnsi="Times New Roman" w:cs="Times New Roman"/>
                            <w:w w:val="121"/>
                          </w:rPr>
                          <w:t>harder</w:t>
                        </w:r>
                        <w:r>
                          <w:rPr>
                            <w:rFonts w:ascii="Times New Roman" w:eastAsia="Times New Roman" w:hAnsi="Times New Roman" w:cs="Times New Roman"/>
                            <w:spacing w:val="2"/>
                            <w:w w:val="121"/>
                          </w:rPr>
                          <w:t xml:space="preserve"> </w:t>
                        </w:r>
                        <w:r>
                          <w:rPr>
                            <w:rFonts w:ascii="Times New Roman" w:eastAsia="Times New Roman" w:hAnsi="Times New Roman" w:cs="Times New Roman"/>
                            <w:w w:val="121"/>
                          </w:rPr>
                          <w:t xml:space="preserve">fractions </w:t>
                        </w:r>
                      </w:p>
                    </w:txbxContent>
                  </v:textbox>
                </v:rect>
                <v:rect id="Rectangle 3696" o:spid="_x0000_s1103" style="position:absolute;left:50719;top:10984;width:10434;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axxgAAAN0AAAAPAAAAZHJzL2Rvd25yZXYueG1sRI9Pa8JA&#10;FMTvgt9heUJvutFCMKmriH/Qo1XB9vbIvibB7NuQXU3aT+8WBI/DzPyGmS06U4k7Na60rGA8ikAQ&#10;Z1aXnCs4n7bDKQjnkTVWlknBLzlYzPu9GabatvxJ96PPRYCwS1FB4X2dSumyggy6ka2Jg/djG4M+&#10;yCaXusE2wE0lJ1EUS4Mlh4UCa1oVlF2PN6NgN62XX3v71+bV5nt3OVyS9SnxSr0NuuUHCE+df4Wf&#10;7b1W8B4nMfy/CU9Azh8AAAD//wMAUEsBAi0AFAAGAAgAAAAhANvh9svuAAAAhQEAABMAAAAAAAAA&#10;AAAAAAAAAAAAAFtDb250ZW50X1R5cGVzXS54bWxQSwECLQAUAAYACAAAACEAWvQsW78AAAAVAQAA&#10;CwAAAAAAAAAAAAAAAAAfAQAAX3JlbHMvLnJlbHNQSwECLQAUAAYACAAAACEAhv5GscYAAADdAAAA&#10;DwAAAAAAAAAAAAAAAAAHAgAAZHJzL2Rvd25yZXYueG1sUEsFBgAAAAADAAMAtwAAAPoCAAAAAA==&#10;" filled="f" stroked="f">
                  <v:textbox inset="0,0,0,0">
                    <w:txbxContent>
                      <w:p w14:paraId="20262898" w14:textId="77777777" w:rsidR="00A37483" w:rsidRDefault="00000000">
                        <w:r>
                          <w:rPr>
                            <w:rFonts w:ascii="Times New Roman" w:eastAsia="Times New Roman" w:hAnsi="Times New Roman" w:cs="Times New Roman"/>
                            <w:w w:val="119"/>
                          </w:rPr>
                          <w:t>to</w:t>
                        </w:r>
                        <w:r>
                          <w:rPr>
                            <w:rFonts w:ascii="Times New Roman" w:eastAsia="Times New Roman" w:hAnsi="Times New Roman" w:cs="Times New Roman"/>
                            <w:spacing w:val="1"/>
                            <w:w w:val="119"/>
                          </w:rPr>
                          <w:t xml:space="preserve"> </w:t>
                        </w:r>
                        <w:r>
                          <w:rPr>
                            <w:rFonts w:ascii="Times New Roman" w:eastAsia="Times New Roman" w:hAnsi="Times New Roman" w:cs="Times New Roman"/>
                            <w:w w:val="119"/>
                          </w:rPr>
                          <w:t>calculate</w:t>
                        </w:r>
                        <w:r>
                          <w:rPr>
                            <w:rFonts w:ascii="Times New Roman" w:eastAsia="Times New Roman" w:hAnsi="Times New Roman" w:cs="Times New Roman"/>
                            <w:spacing w:val="3"/>
                            <w:w w:val="119"/>
                          </w:rPr>
                          <w:t xml:space="preserve"> </w:t>
                        </w:r>
                      </w:p>
                    </w:txbxContent>
                  </v:textbox>
                </v:rect>
                <v:rect id="Rectangle 3697" o:spid="_x0000_s1104" style="position:absolute;left:50719;top:12630;width:13444;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uMqxwAAAN0AAAAPAAAAZHJzL2Rvd25yZXYueG1sRI9Ba8JA&#10;FITvhf6H5RW81U0txCS6itSKHq0WUm+P7GsSmn0bsquJ/fVdQehxmJlvmPlyMI24UOdqywpexhEI&#10;4sLqmksFn8fNcwLCeWSNjWVScCUHy8XjwxwzbXv+oMvBlyJA2GWooPK+zaR0RUUG3di2xMH7tp1B&#10;H2RXSt1hH+CmkZMoiqXBmsNChS29VVT8HM5GwTZpV187+9uXzftpm+/zdH1MvVKjp2E1A+Fp8P/h&#10;e3unFbzG6RRub8ITkIs/AAAA//8DAFBLAQItABQABgAIAAAAIQDb4fbL7gAAAIUBAAATAAAAAAAA&#10;AAAAAAAAAAAAAABbQ29udGVudF9UeXBlc10ueG1sUEsBAi0AFAAGAAgAAAAhAFr0LFu/AAAAFQEA&#10;AAsAAAAAAAAAAAAAAAAAHwEAAF9yZWxzLy5yZWxzUEsBAi0AFAAGAAgAAAAhAOmy4yrHAAAA3QAA&#10;AA8AAAAAAAAAAAAAAAAABwIAAGRycy9kb3ducmV2LnhtbFBLBQYAAAAAAwADALcAAAD7AgAAAAA=&#10;" filled="f" stroked="f">
                  <v:textbox inset="0,0,0,0">
                    <w:txbxContent>
                      <w:p w14:paraId="001C7061" w14:textId="77777777" w:rsidR="00A37483" w:rsidRDefault="00000000">
                        <w:r>
                          <w:rPr>
                            <w:rFonts w:ascii="Times New Roman" w:eastAsia="Times New Roman" w:hAnsi="Times New Roman" w:cs="Times New Roman"/>
                            <w:w w:val="122"/>
                          </w:rPr>
                          <w:t>quantities,</w:t>
                        </w:r>
                        <w:r>
                          <w:rPr>
                            <w:rFonts w:ascii="Times New Roman" w:eastAsia="Times New Roman" w:hAnsi="Times New Roman" w:cs="Times New Roman"/>
                            <w:spacing w:val="5"/>
                            <w:w w:val="122"/>
                          </w:rPr>
                          <w:t xml:space="preserve"> </w:t>
                        </w:r>
                        <w:r>
                          <w:rPr>
                            <w:rFonts w:ascii="Times New Roman" w:eastAsia="Times New Roman" w:hAnsi="Times New Roman" w:cs="Times New Roman"/>
                            <w:w w:val="122"/>
                          </w:rPr>
                          <w:t>and</w:t>
                        </w:r>
                        <w:r>
                          <w:rPr>
                            <w:rFonts w:ascii="Times New Roman" w:eastAsia="Times New Roman" w:hAnsi="Times New Roman" w:cs="Times New Roman"/>
                            <w:spacing w:val="1"/>
                            <w:w w:val="122"/>
                          </w:rPr>
                          <w:t xml:space="preserve"> </w:t>
                        </w:r>
                      </w:p>
                    </w:txbxContent>
                  </v:textbox>
                </v:rect>
                <v:rect id="Rectangle 3698" o:spid="_x0000_s1105" style="position:absolute;left:50719;top:14276;width:15925;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XdYwwAAAN0AAAAPAAAAZHJzL2Rvd25yZXYueG1sRE/LisIw&#10;FN0P+A/hCu7GdBTEdowiPtClUwV1d2nutGWam9JEW/16sxhweTjv2aIzlbhT40rLCr6GEQjizOqS&#10;cwWn4/ZzCsJ5ZI2VZVLwIAeLee9jhom2Lf/QPfW5CCHsElRQeF8nUrqsIINuaGviwP3axqAPsMml&#10;brAN4aaSoyiaSIMlh4YCa1oVlP2lN6NgN62Xl719tnm1ue7Oh3O8PsZeqUG/W36D8NT5t/jfvdcK&#10;xpM4zA1vwhOQ8xcAAAD//wMAUEsBAi0AFAAGAAgAAAAhANvh9svuAAAAhQEAABMAAAAAAAAAAAAA&#10;AAAAAAAAAFtDb250ZW50X1R5cGVzXS54bWxQSwECLQAUAAYACAAAACEAWvQsW78AAAAVAQAACwAA&#10;AAAAAAAAAAAAAAAfAQAAX3JlbHMvLnJlbHNQSwECLQAUAAYACAAAACEAmC13WMMAAADdAAAADwAA&#10;AAAAAAAAAAAAAAAHAgAAZHJzL2Rvd25yZXYueG1sUEsFBgAAAAADAAMAtwAAAPcCAAAAAA==&#10;" filled="f" stroked="f">
                  <v:textbox inset="0,0,0,0">
                    <w:txbxContent>
                      <w:p w14:paraId="22CE079B" w14:textId="77777777" w:rsidR="00A37483" w:rsidRDefault="00000000">
                        <w:r>
                          <w:rPr>
                            <w:rFonts w:ascii="Times New Roman" w:eastAsia="Times New Roman" w:hAnsi="Times New Roman" w:cs="Times New Roman"/>
                            <w:w w:val="116"/>
                          </w:rPr>
                          <w:t>fractions</w:t>
                        </w:r>
                        <w:r>
                          <w:rPr>
                            <w:rFonts w:ascii="Times New Roman" w:eastAsia="Times New Roman" w:hAnsi="Times New Roman" w:cs="Times New Roman"/>
                            <w:spacing w:val="2"/>
                            <w:w w:val="116"/>
                          </w:rPr>
                          <w:t xml:space="preserve"> </w:t>
                        </w:r>
                        <w:r>
                          <w:rPr>
                            <w:rFonts w:ascii="Times New Roman" w:eastAsia="Times New Roman" w:hAnsi="Times New Roman" w:cs="Times New Roman"/>
                            <w:w w:val="116"/>
                          </w:rPr>
                          <w:t>to</w:t>
                        </w:r>
                        <w:r>
                          <w:rPr>
                            <w:rFonts w:ascii="Times New Roman" w:eastAsia="Times New Roman" w:hAnsi="Times New Roman" w:cs="Times New Roman"/>
                            <w:spacing w:val="5"/>
                            <w:w w:val="116"/>
                          </w:rPr>
                          <w:t xml:space="preserve"> </w:t>
                        </w:r>
                        <w:r>
                          <w:rPr>
                            <w:rFonts w:ascii="Times New Roman" w:eastAsia="Times New Roman" w:hAnsi="Times New Roman" w:cs="Times New Roman"/>
                            <w:w w:val="116"/>
                          </w:rPr>
                          <w:t>divide</w:t>
                        </w:r>
                        <w:r>
                          <w:rPr>
                            <w:rFonts w:ascii="Times New Roman" w:eastAsia="Times New Roman" w:hAnsi="Times New Roman" w:cs="Times New Roman"/>
                            <w:spacing w:val="3"/>
                            <w:w w:val="116"/>
                          </w:rPr>
                          <w:t xml:space="preserve"> </w:t>
                        </w:r>
                      </w:p>
                    </w:txbxContent>
                  </v:textbox>
                </v:rect>
                <v:rect id="Rectangle 3699" o:spid="_x0000_s1106" style="position:absolute;left:50719;top:15922;width:9595;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dLDxQAAAN0AAAAPAAAAZHJzL2Rvd25yZXYueG1sRI9Pi8Iw&#10;FMTvC36H8ARva6qC2GoU8Q963FVBvT2aZ1tsXkoTbXc//WZB8DjMzG+Y2aI1pXhS7QrLCgb9CARx&#10;anXBmYLTcfs5AeE8ssbSMin4IQeLeedjhom2DX/T8+AzESDsElSQe18lUro0J4Oubyvi4N1sbdAH&#10;WWdS19gEuCnlMIrG0mDBYSHHilY5pffDwyjYTarlZW9/m6zcXHfnr3O8PsZeqV63XU5BeGr9O/xq&#10;77WC0TiO4f9NeAJy/gcAAP//AwBQSwECLQAUAAYACAAAACEA2+H2y+4AAACFAQAAEwAAAAAAAAAA&#10;AAAAAAAAAAAAW0NvbnRlbnRfVHlwZXNdLnhtbFBLAQItABQABgAIAAAAIQBa9CxbvwAAABUBAAAL&#10;AAAAAAAAAAAAAAAAAB8BAABfcmVscy8ucmVsc1BLAQItABQABgAIAAAAIQD3YdLDxQAAAN0AAAAP&#10;AAAAAAAAAAAAAAAAAAcCAABkcnMvZG93bnJldi54bWxQSwUGAAAAAAMAAwC3AAAA+QIAAAAA&#10;" filled="f" stroked="f">
                  <v:textbox inset="0,0,0,0">
                    <w:txbxContent>
                      <w:p w14:paraId="77682541" w14:textId="77777777" w:rsidR="00A37483" w:rsidRDefault="00000000">
                        <w:r>
                          <w:rPr>
                            <w:rFonts w:ascii="Times New Roman" w:eastAsia="Times New Roman" w:hAnsi="Times New Roman" w:cs="Times New Roman"/>
                            <w:w w:val="120"/>
                          </w:rPr>
                          <w:t>quantities,</w:t>
                        </w:r>
                        <w:r>
                          <w:rPr>
                            <w:rFonts w:ascii="Times New Roman" w:eastAsia="Times New Roman" w:hAnsi="Times New Roman" w:cs="Times New Roman"/>
                            <w:spacing w:val="3"/>
                            <w:w w:val="120"/>
                          </w:rPr>
                          <w:t xml:space="preserve"> </w:t>
                        </w:r>
                      </w:p>
                    </w:txbxContent>
                  </v:textbox>
                </v:rect>
                <v:rect id="Rectangle 3700" o:spid="_x0000_s1107" style="position:absolute;left:50719;top:17568;width:16181;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OFEwgAAAN0AAAAPAAAAZHJzL2Rvd25yZXYueG1sRE/LisIw&#10;FN0L/kO4gjtNHcHRahRxFF36AnV3aa5tsbkpTbSd+XqzGHB5OO/ZojGFeFHlcssKBv0IBHFidc6p&#10;gvNp0xuDcB5ZY2GZFPySg8W83ZphrG3NB3odfSpCCLsYFWTel7GULsnIoOvbkjhwd1sZ9AFWqdQV&#10;1iHcFPIrikbSYM6hIcOSVhklj+PTKNiOy+V1Z//qtFjftpf9ZfJzmnilup1mOQXhqfEf8b97pxUM&#10;v6OwP7wJT0DO3wAAAP//AwBQSwECLQAUAAYACAAAACEA2+H2y+4AAACFAQAAEwAAAAAAAAAAAAAA&#10;AAAAAAAAW0NvbnRlbnRfVHlwZXNdLnhtbFBLAQItABQABgAIAAAAIQBa9CxbvwAAABUBAAALAAAA&#10;AAAAAAAAAAAAAB8BAABfcmVscy8ucmVsc1BLAQItABQABgAIAAAAIQD4sOFEwgAAAN0AAAAPAAAA&#10;AAAAAAAAAAAAAAcCAABkcnMvZG93bnJldi54bWxQSwUGAAAAAAMAAwC3AAAA9gIAAAAA&#10;" filled="f" stroked="f">
                  <v:textbox inset="0,0,0,0">
                    <w:txbxContent>
                      <w:p w14:paraId="0F03772A" w14:textId="77777777" w:rsidR="00A37483" w:rsidRDefault="00000000">
                        <w:r>
                          <w:rPr>
                            <w:rFonts w:ascii="Times New Roman" w:eastAsia="Times New Roman" w:hAnsi="Times New Roman" w:cs="Times New Roman"/>
                            <w:w w:val="116"/>
                          </w:rPr>
                          <w:t>including</w:t>
                        </w:r>
                        <w:r>
                          <w:rPr>
                            <w:rFonts w:ascii="Times New Roman" w:eastAsia="Times New Roman" w:hAnsi="Times New Roman" w:cs="Times New Roman"/>
                            <w:spacing w:val="1"/>
                            <w:w w:val="116"/>
                          </w:rPr>
                          <w:t xml:space="preserve"> </w:t>
                        </w:r>
                        <w:r>
                          <w:rPr>
                            <w:rFonts w:ascii="Times New Roman" w:eastAsia="Times New Roman" w:hAnsi="Times New Roman" w:cs="Times New Roman"/>
                            <w:w w:val="116"/>
                          </w:rPr>
                          <w:t xml:space="preserve">non-unit </w:t>
                        </w:r>
                      </w:p>
                    </w:txbxContent>
                  </v:textbox>
                </v:rect>
                <v:rect id="Rectangle 3701" o:spid="_x0000_s1108" style="position:absolute;left:50719;top:19213;width:13937;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TfxwAAAN0AAAAPAAAAZHJzL2Rvd25yZXYueG1sRI9Ba8JA&#10;FITvBf/D8gRvdaNCG1NXEbWYY5sI2tsj+5qEZt+G7Nak/nq3UOhxmJlvmNVmMI24Uudqywpm0wgE&#10;cWF1zaWCU/76GINwHlljY5kU/JCDzXr0sMJE257f6Zr5UgQIuwQVVN63iZSuqMigm9qWOHiftjPo&#10;g+xKqTvsA9w0ch5FT9JgzWGhwpZ2FRVf2bdRcIzb7SW1t75sDh/H89t5uc+XXqnJeNi+gPA0+P/w&#10;XzvVChbP0Qx+34QnINd3AAAA//8DAFBLAQItABQABgAIAAAAIQDb4fbL7gAAAIUBAAATAAAAAAAA&#10;AAAAAAAAAAAAAABbQ29udGVudF9UeXBlc10ueG1sUEsBAi0AFAAGAAgAAAAhAFr0LFu/AAAAFQEA&#10;AAsAAAAAAAAAAAAAAAAAHwEAAF9yZWxzLy5yZWxzUEsBAi0AFAAGAAgAAAAhAJf8RN/HAAAA3QAA&#10;AA8AAAAAAAAAAAAAAAAABwIAAGRycy9kb3ducmV2LnhtbFBLBQYAAAAAAwADALcAAAD7AgAAAAA=&#10;" filled="f" stroked="f">
                  <v:textbox inset="0,0,0,0">
                    <w:txbxContent>
                      <w:p w14:paraId="62684936" w14:textId="77777777" w:rsidR="00A37483" w:rsidRDefault="00000000">
                        <w:r>
                          <w:rPr>
                            <w:rFonts w:ascii="Times New Roman" w:eastAsia="Times New Roman" w:hAnsi="Times New Roman" w:cs="Times New Roman"/>
                            <w:w w:val="119"/>
                          </w:rPr>
                          <w:t>fractions</w:t>
                        </w:r>
                        <w:r>
                          <w:rPr>
                            <w:rFonts w:ascii="Times New Roman" w:eastAsia="Times New Roman" w:hAnsi="Times New Roman" w:cs="Times New Roman"/>
                            <w:spacing w:val="2"/>
                            <w:w w:val="119"/>
                          </w:rPr>
                          <w:t xml:space="preserve"> </w:t>
                        </w:r>
                        <w:r>
                          <w:rPr>
                            <w:rFonts w:ascii="Times New Roman" w:eastAsia="Times New Roman" w:hAnsi="Times New Roman" w:cs="Times New Roman"/>
                            <w:w w:val="119"/>
                          </w:rPr>
                          <w:t>where</w:t>
                        </w:r>
                        <w:r>
                          <w:rPr>
                            <w:rFonts w:ascii="Times New Roman" w:eastAsia="Times New Roman" w:hAnsi="Times New Roman" w:cs="Times New Roman"/>
                            <w:spacing w:val="3"/>
                            <w:w w:val="119"/>
                          </w:rPr>
                          <w:t xml:space="preserve"> </w:t>
                        </w:r>
                      </w:p>
                    </w:txbxContent>
                  </v:textbox>
                </v:rect>
                <v:rect id="Rectangle 3702" o:spid="_x0000_s1109" style="position:absolute;left:50719;top:20859;width:13481;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tqoxwAAAN0AAAAPAAAAZHJzL2Rvd25yZXYueG1sRI9Ba8JA&#10;FITvgv9heUJvutFC1dRVRC3J0caC7e2RfU1Cs29Ddpuk/fVdQehxmJlvmM1uMLXoqHWVZQXzWQSC&#10;OLe64kLB2+VlugLhPLLG2jIp+CEHu+14tMFY255fqct8IQKEXYwKSu+bWEqXl2TQzWxDHLxP2xr0&#10;QbaF1C32AW5quYiiJ2mw4rBQYkOHkvKv7NsoSFbN/j21v31Rnz6S6/m6Pl7WXqmHybB/BuFp8P/h&#10;ezvVCh6X0QJub8ITkNs/AAAA//8DAFBLAQItABQABgAIAAAAIQDb4fbL7gAAAIUBAAATAAAAAAAA&#10;AAAAAAAAAAAAAABbQ29udGVudF9UeXBlc10ueG1sUEsBAi0AFAAGAAgAAAAhAFr0LFu/AAAAFQEA&#10;AAsAAAAAAAAAAAAAAAAAHwEAAF9yZWxzLy5yZWxzUEsBAi0AFAAGAAgAAAAhAGcu2qjHAAAA3QAA&#10;AA8AAAAAAAAAAAAAAAAABwIAAGRycy9kb3ducmV2LnhtbFBLBQYAAAAAAwADALcAAAD7AgAAAAA=&#10;" filled="f" stroked="f">
                  <v:textbox inset="0,0,0,0">
                    <w:txbxContent>
                      <w:p w14:paraId="48F25965" w14:textId="77777777" w:rsidR="00A37483" w:rsidRDefault="00000000">
                        <w:r>
                          <w:rPr>
                            <w:rFonts w:ascii="Times New Roman" w:eastAsia="Times New Roman" w:hAnsi="Times New Roman" w:cs="Times New Roman"/>
                            <w:w w:val="123"/>
                          </w:rPr>
                          <w:t>the</w:t>
                        </w:r>
                        <w:r>
                          <w:rPr>
                            <w:rFonts w:ascii="Times New Roman" w:eastAsia="Times New Roman" w:hAnsi="Times New Roman" w:cs="Times New Roman"/>
                            <w:spacing w:val="1"/>
                            <w:w w:val="123"/>
                          </w:rPr>
                          <w:t xml:space="preserve"> </w:t>
                        </w:r>
                        <w:r>
                          <w:rPr>
                            <w:rFonts w:ascii="Times New Roman" w:eastAsia="Times New Roman" w:hAnsi="Times New Roman" w:cs="Times New Roman"/>
                            <w:w w:val="123"/>
                          </w:rPr>
                          <w:t>answer</w:t>
                        </w:r>
                        <w:r>
                          <w:rPr>
                            <w:rFonts w:ascii="Times New Roman" w:eastAsia="Times New Roman" w:hAnsi="Times New Roman" w:cs="Times New Roman"/>
                            <w:spacing w:val="-3"/>
                            <w:w w:val="123"/>
                          </w:rPr>
                          <w:t xml:space="preserve"> </w:t>
                        </w:r>
                        <w:r>
                          <w:rPr>
                            <w:rFonts w:ascii="Times New Roman" w:eastAsia="Times New Roman" w:hAnsi="Times New Roman" w:cs="Times New Roman"/>
                            <w:w w:val="123"/>
                          </w:rPr>
                          <w:t>is</w:t>
                        </w:r>
                        <w:r>
                          <w:rPr>
                            <w:rFonts w:ascii="Times New Roman" w:eastAsia="Times New Roman" w:hAnsi="Times New Roman" w:cs="Times New Roman"/>
                            <w:spacing w:val="2"/>
                            <w:w w:val="123"/>
                          </w:rPr>
                          <w:t xml:space="preserve"> </w:t>
                        </w:r>
                        <w:r>
                          <w:rPr>
                            <w:rFonts w:ascii="Times New Roman" w:eastAsia="Times New Roman" w:hAnsi="Times New Roman" w:cs="Times New Roman"/>
                            <w:w w:val="123"/>
                          </w:rPr>
                          <w:t>a</w:t>
                        </w:r>
                        <w:r>
                          <w:rPr>
                            <w:rFonts w:ascii="Times New Roman" w:eastAsia="Times New Roman" w:hAnsi="Times New Roman" w:cs="Times New Roman"/>
                            <w:spacing w:val="1"/>
                            <w:w w:val="123"/>
                          </w:rPr>
                          <w:t xml:space="preserve"> </w:t>
                        </w:r>
                      </w:p>
                    </w:txbxContent>
                  </v:textbox>
                </v:rect>
                <v:rect id="Rectangle 3703" o:spid="_x0000_s1110" style="position:absolute;left:50719;top:22505;width:12501;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n8zxgAAAN0AAAAPAAAAZHJzL2Rvd25yZXYueG1sRI9Li8JA&#10;EITvwv6HoRe86WQVfGQdRVZFj75A99ZkepOwmZ6QGU301zuC4LGoqq+oyawxhbhS5XLLCr66EQji&#10;xOqcUwXHw6ozAuE8ssbCMim4kYPZ9KM1wVjbmnd03ftUBAi7GBVk3pexlC7JyKDr2pI4eH+2MuiD&#10;rFKpK6wD3BSyF0UDaTDnsJBhST8ZJf/7i1GwHpXz88be67RY/q5P29N4cRh7pdqfzfwbhKfGv8Ov&#10;9kYr6A+jPjzfhCcgpw8AAAD//wMAUEsBAi0AFAAGAAgAAAAhANvh9svuAAAAhQEAABMAAAAAAAAA&#10;AAAAAAAAAAAAAFtDb250ZW50X1R5cGVzXS54bWxQSwECLQAUAAYACAAAACEAWvQsW78AAAAVAQAA&#10;CwAAAAAAAAAAAAAAAAAfAQAAX3JlbHMvLnJlbHNQSwECLQAUAAYACAAAACEACGJ/M8YAAADdAAAA&#10;DwAAAAAAAAAAAAAAAAAHAgAAZHJzL2Rvd25yZXYueG1sUEsFBgAAAAADAAMAtwAAAPoCAAAAAA==&#10;" filled="f" stroked="f">
                  <v:textbox inset="0,0,0,0">
                    <w:txbxContent>
                      <w:p w14:paraId="371D8425" w14:textId="77777777" w:rsidR="00A37483" w:rsidRDefault="00000000">
                        <w:r>
                          <w:rPr>
                            <w:rFonts w:ascii="Times New Roman" w:eastAsia="Times New Roman" w:hAnsi="Times New Roman" w:cs="Times New Roman"/>
                            <w:w w:val="119"/>
                          </w:rPr>
                          <w:t>whole</w:t>
                        </w:r>
                        <w:r>
                          <w:rPr>
                            <w:rFonts w:ascii="Times New Roman" w:eastAsia="Times New Roman" w:hAnsi="Times New Roman" w:cs="Times New Roman"/>
                            <w:spacing w:val="1"/>
                            <w:w w:val="119"/>
                          </w:rPr>
                          <w:t xml:space="preserve"> </w:t>
                        </w:r>
                        <w:r>
                          <w:rPr>
                            <w:rFonts w:ascii="Times New Roman" w:eastAsia="Times New Roman" w:hAnsi="Times New Roman" w:cs="Times New Roman"/>
                            <w:w w:val="119"/>
                          </w:rPr>
                          <w:t>number</w:t>
                        </w:r>
                      </w:p>
                    </w:txbxContent>
                  </v:textbox>
                </v:rect>
                <v:rect id="Rectangle 3704" o:spid="_x0000_s1111" style="position:absolute;left:32917;top:4868;width:639;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dHxwAAAN0AAAAPAAAAZHJzL2Rvd25yZXYueG1sRI9Pa8JA&#10;FMTvBb/D8oTe6qZWrEldRfyDHm0spL09sq9JMPs2ZFeT9tN3C4LHYWZ+w8yXvanFlVpXWVbwPIpA&#10;EOdWV1wo+DjtnmYgnEfWWFsmBT/kYLkYPMwx0bbjd7qmvhABwi5BBaX3TSKly0sy6Ea2IQ7et20N&#10;+iDbQuoWuwA3tRxH0VQarDgslNjQuqT8nF6Mgv2sWX0e7G9X1NuvfXbM4s0p9ko9DvvVGwhPvb+H&#10;b+2DVvDyGk3g/014AnLxBwAA//8DAFBLAQItABQABgAIAAAAIQDb4fbL7gAAAIUBAAATAAAAAAAA&#10;AAAAAAAAAAAAAABbQ29udGVudF9UeXBlc10ueG1sUEsBAi0AFAAGAAgAAAAhAFr0LFu/AAAAFQEA&#10;AAsAAAAAAAAAAAAAAAAAHwEAAF9yZWxzLy5yZWxzUEsBAi0AFAAGAAgAAAAhAIeL50fHAAAA3QAA&#10;AA8AAAAAAAAAAAAAAAAABwIAAGRycy9kb3ducmV2LnhtbFBLBQYAAAAAAwADALcAAAD7AgAAAAA=&#10;" filled="f" stroked="f">
                  <v:textbox inset="0,0,0,0">
                    <w:txbxContent>
                      <w:p w14:paraId="3728BF0E" w14:textId="77777777" w:rsidR="00A37483" w:rsidRDefault="00000000">
                        <w:r>
                          <w:rPr>
                            <w:rFonts w:ascii="Times New Roman" w:eastAsia="Times New Roman" w:hAnsi="Times New Roman" w:cs="Times New Roman"/>
                            <w:w w:val="99"/>
                          </w:rPr>
                          <w:t>•</w:t>
                        </w:r>
                      </w:p>
                    </w:txbxContent>
                  </v:textbox>
                </v:rect>
                <v:rect id="Rectangle 3705" o:spid="_x0000_s1112" style="position:absolute;left:34777;top:4400;width:13517;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0LcxwAAAN0AAAAPAAAAZHJzL2Rvd25yZXYueG1sRI9Pa8JA&#10;FMTvBb/D8oTe6qYWrUldRfyDHm0spL09sq9JMPs2ZFeT9tN3C4LHYWZ+w8yXvanFlVpXWVbwPIpA&#10;EOdWV1wo+DjtnmYgnEfWWFsmBT/kYLkYPMwx0bbjd7qmvhABwi5BBaX3TSKly0sy6Ea2IQ7et20N&#10;+iDbQuoWuwA3tRxH0VQarDgslNjQuqT8nF6Mgv2sWX0e7G9X1NuvfXbM4s0p9ko9DvvVGwhPvb+H&#10;b+2DVvDyGk3g/014AnLxBwAA//8DAFBLAQItABQABgAIAAAAIQDb4fbL7gAAAIUBAAATAAAAAAAA&#10;AAAAAAAAAAAAAABbQ29udGVudF9UeXBlc10ueG1sUEsBAi0AFAAGAAgAAAAhAFr0LFu/AAAAFQEA&#10;AAsAAAAAAAAAAAAAAAAAHwEAAF9yZWxzLy5yZWxzUEsBAi0AFAAGAAgAAAAhAOjHQtzHAAAA3QAA&#10;AA8AAAAAAAAAAAAAAAAABwIAAGRycy9kb3ducmV2LnhtbFBLBQYAAAAAAwADALcAAAD7AgAAAAA=&#10;" filled="f" stroked="f">
                  <v:textbox inset="0,0,0,0">
                    <w:txbxContent>
                      <w:p w14:paraId="0B6BDAB5" w14:textId="77777777" w:rsidR="00A37483" w:rsidRDefault="00000000">
                        <w:r>
                          <w:rPr>
                            <w:rFonts w:ascii="Times New Roman" w:eastAsia="Times New Roman" w:hAnsi="Times New Roman" w:cs="Times New Roman"/>
                            <w:w w:val="117"/>
                          </w:rPr>
                          <w:t>solve</w:t>
                        </w:r>
                        <w:r>
                          <w:rPr>
                            <w:rFonts w:ascii="Times New Roman" w:eastAsia="Times New Roman" w:hAnsi="Times New Roman" w:cs="Times New Roman"/>
                            <w:spacing w:val="3"/>
                            <w:w w:val="117"/>
                          </w:rPr>
                          <w:t xml:space="preserve"> </w:t>
                        </w:r>
                        <w:r>
                          <w:rPr>
                            <w:rFonts w:ascii="Times New Roman" w:eastAsia="Times New Roman" w:hAnsi="Times New Roman" w:cs="Times New Roman"/>
                            <w:w w:val="117"/>
                          </w:rPr>
                          <w:t>problems</w:t>
                        </w:r>
                        <w:r>
                          <w:rPr>
                            <w:rFonts w:ascii="Times New Roman" w:eastAsia="Times New Roman" w:hAnsi="Times New Roman" w:cs="Times New Roman"/>
                            <w:spacing w:val="2"/>
                            <w:w w:val="117"/>
                          </w:rPr>
                          <w:t xml:space="preserve"> </w:t>
                        </w:r>
                      </w:p>
                    </w:txbxContent>
                  </v:textbox>
                </v:rect>
                <v:rect id="Rectangle 3706" o:spid="_x0000_s1113" style="position:absolute;left:34777;top:6046;width:15341;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dyrxwAAAN0AAAAPAAAAZHJzL2Rvd25yZXYueG1sRI9Ba8JA&#10;FITvgv9heYXedNMKGlNXEavosTUF29sj+5qE7r4N2a2J/nq3IPQ4zMw3zGLVWyPO1PrasYKncQKC&#10;uHC65lLBR74bpSB8QNZoHJOCC3lYLYeDBWbadfxO52MoRYSwz1BBFUKTSemLiiz6sWuIo/ftWosh&#10;yraUusUuwq2Rz0kylRZrjgsVNrSpqPg5/loF+7RZfx7ctSvN9mt/ejvNX/N5UOrxoV+/gAjUh//w&#10;vX3QCiazZAp/b+ITkMsbAAAA//8DAFBLAQItABQABgAIAAAAIQDb4fbL7gAAAIUBAAATAAAAAAAA&#10;AAAAAAAAAAAAAABbQ29udGVudF9UeXBlc10ueG1sUEsBAi0AFAAGAAgAAAAhAFr0LFu/AAAAFQEA&#10;AAsAAAAAAAAAAAAAAAAAHwEAAF9yZWxzLy5yZWxzUEsBAi0AFAAGAAgAAAAhABgV3KvHAAAA3QAA&#10;AA8AAAAAAAAAAAAAAAAABwIAAGRycy9kb3ducmV2LnhtbFBLBQYAAAAAAwADALcAAAD7AgAAAAA=&#10;" filled="f" stroked="f">
                  <v:textbox inset="0,0,0,0">
                    <w:txbxContent>
                      <w:p w14:paraId="2256B963" w14:textId="77777777" w:rsidR="00A37483" w:rsidRDefault="00000000">
                        <w:r>
                          <w:rPr>
                            <w:rFonts w:ascii="Times New Roman" w:eastAsia="Times New Roman" w:hAnsi="Times New Roman" w:cs="Times New Roman"/>
                            <w:w w:val="115"/>
                          </w:rPr>
                          <w:t>that</w:t>
                        </w:r>
                        <w:r>
                          <w:rPr>
                            <w:rFonts w:ascii="Times New Roman" w:eastAsia="Times New Roman" w:hAnsi="Times New Roman" w:cs="Times New Roman"/>
                            <w:spacing w:val="2"/>
                            <w:w w:val="115"/>
                          </w:rPr>
                          <w:t xml:space="preserve"> </w:t>
                        </w:r>
                        <w:r>
                          <w:rPr>
                            <w:rFonts w:ascii="Times New Roman" w:eastAsia="Times New Roman" w:hAnsi="Times New Roman" w:cs="Times New Roman"/>
                            <w:w w:val="115"/>
                          </w:rPr>
                          <w:t>involve</w:t>
                        </w:r>
                        <w:r>
                          <w:rPr>
                            <w:rFonts w:ascii="Times New Roman" w:eastAsia="Times New Roman" w:hAnsi="Times New Roman" w:cs="Times New Roman"/>
                            <w:spacing w:val="3"/>
                            <w:w w:val="115"/>
                          </w:rPr>
                          <w:t xml:space="preserve"> </w:t>
                        </w:r>
                        <w:r>
                          <w:rPr>
                            <w:rFonts w:ascii="Times New Roman" w:eastAsia="Times New Roman" w:hAnsi="Times New Roman" w:cs="Times New Roman"/>
                            <w:w w:val="115"/>
                          </w:rPr>
                          <w:t>all</w:t>
                        </w:r>
                        <w:r>
                          <w:rPr>
                            <w:rFonts w:ascii="Times New Roman" w:eastAsia="Times New Roman" w:hAnsi="Times New Roman" w:cs="Times New Roman"/>
                            <w:spacing w:val="5"/>
                            <w:w w:val="115"/>
                          </w:rPr>
                          <w:t xml:space="preserve"> </w:t>
                        </w:r>
                        <w:r>
                          <w:rPr>
                            <w:rFonts w:ascii="Times New Roman" w:eastAsia="Times New Roman" w:hAnsi="Times New Roman" w:cs="Times New Roman"/>
                            <w:w w:val="115"/>
                          </w:rPr>
                          <w:t>of</w:t>
                        </w:r>
                        <w:r>
                          <w:rPr>
                            <w:rFonts w:ascii="Times New Roman" w:eastAsia="Times New Roman" w:hAnsi="Times New Roman" w:cs="Times New Roman"/>
                            <w:spacing w:val="3"/>
                            <w:w w:val="115"/>
                          </w:rPr>
                          <w:t xml:space="preserve"> </w:t>
                        </w:r>
                      </w:p>
                    </w:txbxContent>
                  </v:textbox>
                </v:rect>
                <v:rect id="Rectangle 3707" o:spid="_x0000_s1114" style="position:absolute;left:34777;top:7692;width:8563;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XkwxwAAAN0AAAAPAAAAZHJzL2Rvd25yZXYueG1sRI9Ba8JA&#10;FITvBf/D8oTe6kYLjaauItqSHNsoaG+P7DMJZt+G7NZEf323UOhxmJlvmOV6MI24UudqywqmkwgE&#10;cWF1zaWCw/79aQ7CeWSNjWVScCMH69XoYYmJtj1/0jX3pQgQdgkqqLxvEyldUZFBN7EtcfDOtjPo&#10;g+xKqTvsA9w0chZFL9JgzWGhwpa2FRWX/NsoSOft5pTZe182b1/p8eO42O0XXqnH8bB5BeFp8P/h&#10;v3amFTzHUQy/b8ITkKsfAAAA//8DAFBLAQItABQABgAIAAAAIQDb4fbL7gAAAIUBAAATAAAAAAAA&#10;AAAAAAAAAAAAAABbQ29udGVudF9UeXBlc10ueG1sUEsBAi0AFAAGAAgAAAAhAFr0LFu/AAAAFQEA&#10;AAsAAAAAAAAAAAAAAAAAHwEAAF9yZWxzLy5yZWxzUEsBAi0AFAAGAAgAAAAhAHdZeTDHAAAA3QAA&#10;AA8AAAAAAAAAAAAAAAAABwIAAGRycy9kb3ducmV2LnhtbFBLBQYAAAAAAwADALcAAAD7AgAAAAA=&#10;" filled="f" stroked="f">
                  <v:textbox inset="0,0,0,0">
                    <w:txbxContent>
                      <w:p w14:paraId="12C9B10E" w14:textId="77777777" w:rsidR="00A37483" w:rsidRDefault="00000000">
                        <w:r>
                          <w:rPr>
                            <w:rFonts w:ascii="Times New Roman" w:eastAsia="Times New Roman" w:hAnsi="Times New Roman" w:cs="Times New Roman"/>
                            <w:w w:val="122"/>
                          </w:rPr>
                          <w:t>the</w:t>
                        </w:r>
                        <w:r>
                          <w:rPr>
                            <w:rFonts w:ascii="Times New Roman" w:eastAsia="Times New Roman" w:hAnsi="Times New Roman" w:cs="Times New Roman"/>
                            <w:spacing w:val="1"/>
                            <w:w w:val="122"/>
                          </w:rPr>
                          <w:t xml:space="preserve"> </w:t>
                        </w:r>
                        <w:r>
                          <w:rPr>
                            <w:rFonts w:ascii="Times New Roman" w:eastAsia="Times New Roman" w:hAnsi="Times New Roman" w:cs="Times New Roman"/>
                            <w:w w:val="122"/>
                          </w:rPr>
                          <w:t>above</w:t>
                        </w:r>
                      </w:p>
                    </w:txbxContent>
                  </v:textbox>
                </v:rect>
                <v:rect id="Rectangle 3708" o:spid="_x0000_s1115" style="position:absolute;left:52623;top:27729;width:8541;height:2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u1CwgAAAN0AAAAPAAAAZHJzL2Rvd25yZXYueG1sRE/LisIw&#10;FN0L/kO4gjtNHcHRahRxFF36AnV3aa5tsbkpTbSd+XqzGHB5OO/ZojGFeFHlcssKBv0IBHFidc6p&#10;gvNp0xuDcB5ZY2GZFPySg8W83ZphrG3NB3odfSpCCLsYFWTel7GULsnIoOvbkjhwd1sZ9AFWqdQV&#10;1iHcFPIrikbSYM6hIcOSVhklj+PTKNiOy+V1Z//qtFjftpf9ZfJzmnilup1mOQXhqfEf8b97pxUM&#10;v6MwN7wJT0DO3wAAAP//AwBQSwECLQAUAAYACAAAACEA2+H2y+4AAACFAQAAEwAAAAAAAAAAAAAA&#10;AAAAAAAAW0NvbnRlbnRfVHlwZXNdLnhtbFBLAQItABQABgAIAAAAIQBa9CxbvwAAABUBAAALAAAA&#10;AAAAAAAAAAAAAB8BAABfcmVscy8ucmVsc1BLAQItABQABgAIAAAAIQAGxu1CwgAAAN0AAAAPAAAA&#10;AAAAAAAAAAAAAAcCAABkcnMvZG93bnJldi54bWxQSwUGAAAAAAMAAwC3AAAA9gIAAAAA&#10;" filled="f" stroked="f">
                  <v:textbox inset="0,0,0,0">
                    <w:txbxContent>
                      <w:p w14:paraId="5B2F1FD3" w14:textId="77777777" w:rsidR="00A37483" w:rsidRDefault="00000000">
                        <w:r>
                          <w:rPr>
                            <w:rFonts w:ascii="Times New Roman" w:eastAsia="Times New Roman" w:hAnsi="Times New Roman" w:cs="Times New Roman"/>
                            <w:w w:val="114"/>
                            <w:sz w:val="26"/>
                          </w:rPr>
                          <w:t>Spring</w:t>
                        </w:r>
                        <w:r>
                          <w:rPr>
                            <w:rFonts w:ascii="Times New Roman" w:eastAsia="Times New Roman" w:hAnsi="Times New Roman" w:cs="Times New Roman"/>
                            <w:spacing w:val="4"/>
                            <w:w w:val="114"/>
                            <w:sz w:val="26"/>
                          </w:rPr>
                          <w:t xml:space="preserve"> </w:t>
                        </w:r>
                        <w:r>
                          <w:rPr>
                            <w:rFonts w:ascii="Times New Roman" w:eastAsia="Times New Roman" w:hAnsi="Times New Roman" w:cs="Times New Roman"/>
                            <w:w w:val="114"/>
                            <w:sz w:val="26"/>
                          </w:rPr>
                          <w:t>3</w:t>
                        </w:r>
                      </w:p>
                    </w:txbxContent>
                  </v:textbox>
                </v:rect>
                <v:rect id="Rectangle 3709" o:spid="_x0000_s1116" style="position:absolute;left:36697;top:26738;width:8541;height:2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kjZxgAAAN0AAAAPAAAAZHJzL2Rvd25yZXYueG1sRI9Pa8JA&#10;FMTvQr/D8gredNMKmkRXkaro0T8F29sj+0xCs29DdjWxn74rCD0OM/MbZrboTCVu1LjSsoK3YQSC&#10;OLO65FzB52kziEE4j6yxskwK7uRgMX/pzTDVtuUD3Y4+FwHCLkUFhfd1KqXLCjLohrYmDt7FNgZ9&#10;kE0udYNtgJtKvkfRWBosOSwUWNNHQdnP8WoUbON6+bWzv21erb+35/05WZ0Sr1T/tVtOQXjq/H/4&#10;2d5pBaNJlMDjTXgCcv4HAAD//wMAUEsBAi0AFAAGAAgAAAAhANvh9svuAAAAhQEAABMAAAAAAAAA&#10;AAAAAAAAAAAAAFtDb250ZW50X1R5cGVzXS54bWxQSwECLQAUAAYACAAAACEAWvQsW78AAAAVAQAA&#10;CwAAAAAAAAAAAAAAAAAfAQAAX3JlbHMvLnJlbHNQSwECLQAUAAYACAAAACEAaYpI2cYAAADdAAAA&#10;DwAAAAAAAAAAAAAAAAAHAgAAZHJzL2Rvd25yZXYueG1sUEsFBgAAAAADAAMAtwAAAPoCAAAAAA==&#10;" filled="f" stroked="f">
                  <v:textbox inset="0,0,0,0">
                    <w:txbxContent>
                      <w:p w14:paraId="197205FF" w14:textId="77777777" w:rsidR="00A37483" w:rsidRDefault="00000000">
                        <w:r>
                          <w:rPr>
                            <w:rFonts w:ascii="Times New Roman" w:eastAsia="Times New Roman" w:hAnsi="Times New Roman" w:cs="Times New Roman"/>
                            <w:w w:val="114"/>
                            <w:sz w:val="26"/>
                          </w:rPr>
                          <w:t>Spring</w:t>
                        </w:r>
                        <w:r>
                          <w:rPr>
                            <w:rFonts w:ascii="Times New Roman" w:eastAsia="Times New Roman" w:hAnsi="Times New Roman" w:cs="Times New Roman"/>
                            <w:spacing w:val="4"/>
                            <w:w w:val="114"/>
                            <w:sz w:val="26"/>
                          </w:rPr>
                          <w:t xml:space="preserve"> </w:t>
                        </w:r>
                        <w:r>
                          <w:rPr>
                            <w:rFonts w:ascii="Times New Roman" w:eastAsia="Times New Roman" w:hAnsi="Times New Roman" w:cs="Times New Roman"/>
                            <w:w w:val="114"/>
                            <w:sz w:val="26"/>
                          </w:rPr>
                          <w:t>3</w:t>
                        </w:r>
                      </w:p>
                    </w:txbxContent>
                  </v:textbox>
                </v:rect>
                <v:rect id="Rectangle 3710" o:spid="_x0000_s1117" style="position:absolute;left:35920;top:28705;width:10621;height:2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XeZwwAAAN0AAAAPAAAAZHJzL2Rvd25yZXYueG1sRE9Ni8Iw&#10;EL0L/ocwwt40VWFXq1FEXfSoVVBvQzO2xWZSmqzt7q83hwWPj/c9X7amFE+qXWFZwXAQgSBOrS44&#10;U3A+ffcnIJxH1lhaJgW/5GC56HbmGGvb8JGeic9ECGEXo4Lc+yqW0qU5GXQDWxEH7m5rgz7AOpO6&#10;xiaEm1KOouhTGiw4NORY0Tqn9JH8GAW7SbW67u1fk5Xb2+5yuEw3p6lX6qPXrmYgPLX+Lf5377WC&#10;8dcw7A9vwhOQixcAAAD//wMAUEsBAi0AFAAGAAgAAAAhANvh9svuAAAAhQEAABMAAAAAAAAAAAAA&#10;AAAAAAAAAFtDb250ZW50X1R5cGVzXS54bWxQSwECLQAUAAYACAAAACEAWvQsW78AAAAVAQAACwAA&#10;AAAAAAAAAAAAAAAfAQAAX3JlbHMvLnJlbHNQSwECLQAUAAYACAAAACEAfWl3mcMAAADdAAAADwAA&#10;AAAAAAAAAAAAAAAHAgAAZHJzL2Rvd25yZXYueG1sUEsFBgAAAAADAAMAtwAAAPcCAAAAAA==&#10;" filled="f" stroked="f">
                  <v:textbox inset="0,0,0,0">
                    <w:txbxContent>
                      <w:p w14:paraId="708E41AB" w14:textId="77777777" w:rsidR="00A37483" w:rsidRDefault="00000000">
                        <w:r>
                          <w:rPr>
                            <w:rFonts w:ascii="Times New Roman" w:eastAsia="Times New Roman" w:hAnsi="Times New Roman" w:cs="Times New Roman"/>
                            <w:w w:val="117"/>
                            <w:sz w:val="26"/>
                          </w:rPr>
                          <w:t>Summer</w:t>
                        </w:r>
                        <w:r>
                          <w:rPr>
                            <w:rFonts w:ascii="Times New Roman" w:eastAsia="Times New Roman" w:hAnsi="Times New Roman" w:cs="Times New Roman"/>
                            <w:spacing w:val="4"/>
                            <w:w w:val="117"/>
                            <w:sz w:val="26"/>
                          </w:rPr>
                          <w:t xml:space="preserve"> </w:t>
                        </w:r>
                        <w:r>
                          <w:rPr>
                            <w:rFonts w:ascii="Times New Roman" w:eastAsia="Times New Roman" w:hAnsi="Times New Roman" w:cs="Times New Roman"/>
                            <w:w w:val="117"/>
                            <w:sz w:val="26"/>
                          </w:rPr>
                          <w:t>1</w:t>
                        </w:r>
                      </w:p>
                    </w:txbxContent>
                  </v:textbox>
                </v:rect>
                <w10:anchorlock/>
              </v:group>
            </w:pict>
          </mc:Fallback>
        </mc:AlternateContent>
      </w:r>
    </w:p>
    <w:p w14:paraId="0F15637D"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22140181"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008EBC0B"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24F5E9CE"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5E1022EF"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7FDFC969" w14:textId="4F5AFF82" w:rsidR="00A37483" w:rsidRPr="00DC36DC" w:rsidRDefault="00000000">
      <w:pPr>
        <w:spacing w:after="0"/>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 xml:space="preserve">Decimals: </w:t>
      </w:r>
      <w:proofErr w:type="spellStart"/>
      <w:r w:rsidRPr="00DC36DC">
        <w:rPr>
          <w:rFonts w:ascii="Century Gothic" w:eastAsia="Times New Roman" w:hAnsi="Century Gothic" w:cs="Times New Roman"/>
          <w:color w:val="124068"/>
          <w:sz w:val="52"/>
          <w:szCs w:val="20"/>
        </w:rPr>
        <w:t>Recognise</w:t>
      </w:r>
      <w:proofErr w:type="spellEnd"/>
      <w:r w:rsidRPr="00DC36DC">
        <w:rPr>
          <w:rFonts w:ascii="Century Gothic" w:eastAsia="Times New Roman" w:hAnsi="Century Gothic" w:cs="Times New Roman"/>
          <w:color w:val="124068"/>
          <w:sz w:val="52"/>
          <w:szCs w:val="20"/>
        </w:rPr>
        <w:t>, write, compare</w:t>
      </w:r>
    </w:p>
    <w:tbl>
      <w:tblPr>
        <w:tblStyle w:val="TableGrid"/>
        <w:tblW w:w="15053" w:type="dxa"/>
        <w:tblInd w:w="159" w:type="dxa"/>
        <w:tblCellMar>
          <w:top w:w="36" w:type="dxa"/>
          <w:right w:w="106" w:type="dxa"/>
        </w:tblCellMar>
        <w:tblLook w:val="04A0" w:firstRow="1" w:lastRow="0" w:firstColumn="1" w:lastColumn="0" w:noHBand="0" w:noVBand="1"/>
      </w:tblPr>
      <w:tblGrid>
        <w:gridCol w:w="2511"/>
        <w:gridCol w:w="2508"/>
        <w:gridCol w:w="2508"/>
        <w:gridCol w:w="2510"/>
        <w:gridCol w:w="2508"/>
        <w:gridCol w:w="449"/>
        <w:gridCol w:w="2059"/>
      </w:tblGrid>
      <w:tr w:rsidR="00A37483" w:rsidRPr="00DC36DC" w14:paraId="71339F5E" w14:textId="77777777">
        <w:trPr>
          <w:trHeight w:val="629"/>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473EBE46" w14:textId="14EE4796" w:rsidR="00A37483" w:rsidRPr="00DC36DC" w:rsidRDefault="00693BDD">
            <w:pPr>
              <w:ind w:left="113"/>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2508" w:type="dxa"/>
            <w:tcBorders>
              <w:top w:val="single" w:sz="9" w:space="0" w:color="000000"/>
              <w:left w:val="single" w:sz="9" w:space="0" w:color="000000"/>
              <w:bottom w:val="single" w:sz="9" w:space="0" w:color="000000"/>
              <w:right w:val="single" w:sz="9" w:space="0" w:color="000000"/>
            </w:tcBorders>
            <w:shd w:val="clear" w:color="auto" w:fill="57C0B8"/>
          </w:tcPr>
          <w:p w14:paraId="4D166A75" w14:textId="026750ED" w:rsidR="00A37483" w:rsidRPr="00DC36DC" w:rsidRDefault="00693BDD">
            <w:pPr>
              <w:ind w:left="111"/>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2508" w:type="dxa"/>
            <w:tcBorders>
              <w:top w:val="single" w:sz="9" w:space="0" w:color="000000"/>
              <w:left w:val="single" w:sz="9" w:space="0" w:color="000000"/>
              <w:bottom w:val="single" w:sz="9" w:space="0" w:color="000000"/>
              <w:right w:val="single" w:sz="9" w:space="0" w:color="000000"/>
            </w:tcBorders>
            <w:shd w:val="clear" w:color="auto" w:fill="F8931C"/>
          </w:tcPr>
          <w:p w14:paraId="6FFEDAF9" w14:textId="7AD6BCE7" w:rsidR="00A37483" w:rsidRPr="00DC36DC" w:rsidRDefault="00693BDD">
            <w:pPr>
              <w:ind w:left="116"/>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2510" w:type="dxa"/>
            <w:tcBorders>
              <w:top w:val="single" w:sz="9" w:space="0" w:color="000000"/>
              <w:left w:val="single" w:sz="9" w:space="0" w:color="000000"/>
              <w:bottom w:val="single" w:sz="9" w:space="0" w:color="000000"/>
              <w:right w:val="single" w:sz="9" w:space="0" w:color="000000"/>
            </w:tcBorders>
            <w:shd w:val="clear" w:color="auto" w:fill="B0D234"/>
          </w:tcPr>
          <w:p w14:paraId="1F2385CF" w14:textId="4D70CAD6" w:rsidR="00A37483" w:rsidRPr="00DC36DC" w:rsidRDefault="00693BDD">
            <w:pPr>
              <w:ind w:left="113"/>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2508" w:type="dxa"/>
            <w:tcBorders>
              <w:top w:val="single" w:sz="9" w:space="0" w:color="000000"/>
              <w:left w:val="single" w:sz="9" w:space="0" w:color="000000"/>
              <w:bottom w:val="single" w:sz="9" w:space="0" w:color="000000"/>
              <w:right w:val="single" w:sz="9" w:space="0" w:color="000000"/>
            </w:tcBorders>
            <w:shd w:val="clear" w:color="auto" w:fill="B379B5"/>
          </w:tcPr>
          <w:p w14:paraId="30D119B6" w14:textId="6FA22C4E" w:rsidR="00A37483" w:rsidRPr="00DC36DC" w:rsidRDefault="00693BDD">
            <w:pPr>
              <w:ind w:left="111"/>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60D427D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4609634F" w14:textId="4FE7D473"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4AE73CC9" w14:textId="77777777">
        <w:trPr>
          <w:trHeight w:val="6482"/>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6475D8E6"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180EE439"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0E560B11" w14:textId="77777777" w:rsidR="00A37483" w:rsidRPr="00DC36DC" w:rsidRDefault="00A37483">
            <w:pPr>
              <w:rPr>
                <w:rFonts w:ascii="Century Gothic" w:hAnsi="Century Gothic"/>
                <w:sz w:val="18"/>
                <w:szCs w:val="20"/>
              </w:rPr>
            </w:pPr>
          </w:p>
        </w:tc>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15F35309" w14:textId="77777777" w:rsidR="00A37483" w:rsidRPr="00DC36DC" w:rsidRDefault="00000000">
            <w:pPr>
              <w:numPr>
                <w:ilvl w:val="0"/>
                <w:numId w:val="55"/>
              </w:numPr>
              <w:spacing w:after="3" w:line="249" w:lineRule="auto"/>
              <w:ind w:right="63" w:hanging="293"/>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write decimal equivalents of any number of tenths or hundredths</w:t>
            </w:r>
          </w:p>
          <w:p w14:paraId="32C53B2A" w14:textId="77777777" w:rsidR="00A37483" w:rsidRPr="00DC36DC" w:rsidRDefault="00000000">
            <w:pPr>
              <w:numPr>
                <w:ilvl w:val="0"/>
                <w:numId w:val="55"/>
              </w:numPr>
              <w:spacing w:after="42" w:line="268" w:lineRule="auto"/>
              <w:ind w:right="63" w:hanging="293"/>
              <w:jc w:val="both"/>
              <w:rPr>
                <w:rFonts w:ascii="Century Gothic" w:hAnsi="Century Gothic"/>
                <w:sz w:val="18"/>
                <w:szCs w:val="20"/>
              </w:rPr>
            </w:pPr>
            <w:r w:rsidRPr="00DC36DC">
              <w:rPr>
                <w:rFonts w:ascii="Century Gothic" w:hAnsi="Century Gothic"/>
                <w:noProof/>
                <w:sz w:val="18"/>
                <w:szCs w:val="20"/>
              </w:rPr>
              <mc:AlternateContent>
                <mc:Choice Requires="wpg">
                  <w:drawing>
                    <wp:anchor distT="0" distB="0" distL="114300" distR="114300" simplePos="0" relativeHeight="251671552" behindDoc="1" locked="0" layoutInCell="1" allowOverlap="1" wp14:anchorId="04B2417F" wp14:editId="458759F6">
                      <wp:simplePos x="0" y="0"/>
                      <wp:positionH relativeFrom="column">
                        <wp:posOffset>284988</wp:posOffset>
                      </wp:positionH>
                      <wp:positionV relativeFrom="paragraph">
                        <wp:posOffset>626007</wp:posOffset>
                      </wp:positionV>
                      <wp:extent cx="320041" cy="9144"/>
                      <wp:effectExtent l="0" t="0" r="0" b="0"/>
                      <wp:wrapNone/>
                      <wp:docPr id="70243" name="Group 70243"/>
                      <wp:cNvGraphicFramePr/>
                      <a:graphic xmlns:a="http://schemas.openxmlformats.org/drawingml/2006/main">
                        <a:graphicData uri="http://schemas.microsoft.com/office/word/2010/wordprocessingGroup">
                          <wpg:wgp>
                            <wpg:cNvGrpSpPr/>
                            <wpg:grpSpPr>
                              <a:xfrm>
                                <a:off x="0" y="0"/>
                                <a:ext cx="320041" cy="9144"/>
                                <a:chOff x="0" y="0"/>
                                <a:chExt cx="320041" cy="9144"/>
                              </a:xfrm>
                            </wpg:grpSpPr>
                            <wps:wsp>
                              <wps:cNvPr id="87340" name="Shape 87340"/>
                              <wps:cNvSpPr/>
                              <wps:spPr>
                                <a:xfrm>
                                  <a:off x="0"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341" name="Shape 87341"/>
                              <wps:cNvSpPr/>
                              <wps:spPr>
                                <a:xfrm>
                                  <a:off x="131064"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342" name="Shape 87342"/>
                              <wps:cNvSpPr/>
                              <wps:spPr>
                                <a:xfrm>
                                  <a:off x="262128"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0243" style="width:25.2pt;height:0.720001pt;position:absolute;z-index:-2147483566;mso-position-horizontal-relative:text;mso-position-horizontal:absolute;margin-left:22.44pt;mso-position-vertical-relative:text;margin-top:49.2919pt;" coordsize="3200,91">
                      <v:shape id="Shape 87343" style="position:absolute;width:579;height:91;left:0;top:0;" coordsize="57912,9144" path="m0,0l57912,0l57912,9144l0,9144l0,0">
                        <v:stroke weight="0pt" endcap="flat" joinstyle="miter" miterlimit="10" on="false" color="#000000" opacity="0"/>
                        <v:fill on="true" color="#000000"/>
                      </v:shape>
                      <v:shape id="Shape 87344" style="position:absolute;width:579;height:91;left:1310;top:0;" coordsize="57912,9144" path="m0,0l57912,0l57912,9144l0,9144l0,0">
                        <v:stroke weight="0pt" endcap="flat" joinstyle="miter" miterlimit="10" on="false" color="#000000" opacity="0"/>
                        <v:fill on="true" color="#000000"/>
                      </v:shape>
                      <v:shape id="Shape 87345" style="position:absolute;width:579;height:91;left:2621;top:0;" coordsize="57912,9144" path="m0,0l57912,0l57912,9144l0,9144l0,0">
                        <v:stroke weight="0pt" endcap="flat" joinstyle="miter" miterlimit="10" on="false" color="#000000" opacity="0"/>
                        <v:fill on="true" color="#000000"/>
                      </v:shape>
                    </v:group>
                  </w:pict>
                </mc:Fallback>
              </mc:AlternateConten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write decimal equivalents to ,</w:t>
            </w:r>
            <w:r w:rsidRPr="00DC36DC">
              <w:rPr>
                <w:rFonts w:ascii="Century Gothic" w:eastAsia="Times New Roman" w:hAnsi="Century Gothic" w:cs="Times New Roman"/>
                <w:sz w:val="18"/>
                <w:szCs w:val="20"/>
              </w:rPr>
              <w:tab/>
              <w:t>,</w:t>
            </w:r>
          </w:p>
          <w:p w14:paraId="537B8B41" w14:textId="77777777" w:rsidR="00A37483" w:rsidRPr="00DC36DC" w:rsidRDefault="00000000">
            <w:pPr>
              <w:numPr>
                <w:ilvl w:val="0"/>
                <w:numId w:val="55"/>
              </w:numPr>
              <w:spacing w:after="3" w:line="249" w:lineRule="auto"/>
              <w:ind w:right="63" w:hanging="293"/>
              <w:jc w:val="both"/>
              <w:rPr>
                <w:rFonts w:ascii="Century Gothic" w:hAnsi="Century Gothic"/>
                <w:sz w:val="18"/>
                <w:szCs w:val="20"/>
              </w:rPr>
            </w:pPr>
            <w:r w:rsidRPr="00DC36DC">
              <w:rPr>
                <w:rFonts w:ascii="Century Gothic" w:eastAsia="Times New Roman" w:hAnsi="Century Gothic" w:cs="Times New Roman"/>
                <w:sz w:val="18"/>
                <w:szCs w:val="20"/>
              </w:rPr>
              <w:t>round decimals with one decimal place to the nearest whole number</w:t>
            </w:r>
          </w:p>
          <w:p w14:paraId="459A2404" w14:textId="77777777" w:rsidR="00A37483" w:rsidRPr="00DC36DC" w:rsidRDefault="00000000">
            <w:pPr>
              <w:numPr>
                <w:ilvl w:val="0"/>
                <w:numId w:val="55"/>
              </w:numPr>
              <w:ind w:right="63" w:hanging="293"/>
              <w:jc w:val="both"/>
              <w:rPr>
                <w:rFonts w:ascii="Century Gothic" w:hAnsi="Century Gothic"/>
                <w:sz w:val="18"/>
                <w:szCs w:val="20"/>
              </w:rPr>
            </w:pPr>
            <w:r w:rsidRPr="00DC36DC">
              <w:rPr>
                <w:rFonts w:ascii="Century Gothic" w:eastAsia="Times New Roman" w:hAnsi="Century Gothic" w:cs="Times New Roman"/>
                <w:sz w:val="18"/>
                <w:szCs w:val="20"/>
              </w:rPr>
              <w:t>compare numbers with the same number of decimal places up to two decimal places</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45647A68" w14:textId="77777777" w:rsidR="00A37483" w:rsidRPr="00DC36DC" w:rsidRDefault="00000000">
            <w:pPr>
              <w:numPr>
                <w:ilvl w:val="0"/>
                <w:numId w:val="56"/>
              </w:numPr>
              <w:spacing w:after="53" w:line="249" w:lineRule="auto"/>
              <w:ind w:hanging="293"/>
              <w:rPr>
                <w:rFonts w:ascii="Century Gothic" w:hAnsi="Century Gothic"/>
                <w:sz w:val="18"/>
                <w:szCs w:val="20"/>
              </w:rPr>
            </w:pPr>
            <w:r w:rsidRPr="00DC36DC">
              <w:rPr>
                <w:rFonts w:ascii="Century Gothic" w:eastAsia="Times New Roman" w:hAnsi="Century Gothic" w:cs="Times New Roman"/>
                <w:sz w:val="18"/>
                <w:szCs w:val="20"/>
              </w:rPr>
              <w:t xml:space="preserve">read and write decimal numbers as fractions [for example, 0.71 = </w:t>
            </w:r>
          </w:p>
          <w:p w14:paraId="3AB8B02A" w14:textId="77777777" w:rsidR="00A37483" w:rsidRPr="00DC36DC" w:rsidRDefault="00000000">
            <w:pPr>
              <w:spacing w:after="47"/>
              <w:ind w:left="449"/>
              <w:rPr>
                <w:rFonts w:ascii="Century Gothic" w:hAnsi="Century Gothic"/>
                <w:sz w:val="18"/>
                <w:szCs w:val="20"/>
              </w:rPr>
            </w:pPr>
            <w:r w:rsidRPr="00DC36DC">
              <w:rPr>
                <w:rFonts w:ascii="Century Gothic" w:hAnsi="Century Gothic"/>
                <w:noProof/>
                <w:sz w:val="18"/>
                <w:szCs w:val="20"/>
              </w:rPr>
              <mc:AlternateContent>
                <mc:Choice Requires="wpg">
                  <w:drawing>
                    <wp:inline distT="0" distB="0" distL="0" distR="0" wp14:anchorId="74930E60" wp14:editId="489B7B2D">
                      <wp:extent cx="175259" cy="9144"/>
                      <wp:effectExtent l="0" t="0" r="0" b="0"/>
                      <wp:docPr id="70782" name="Group 70782"/>
                      <wp:cNvGraphicFramePr/>
                      <a:graphic xmlns:a="http://schemas.openxmlformats.org/drawingml/2006/main">
                        <a:graphicData uri="http://schemas.microsoft.com/office/word/2010/wordprocessingGroup">
                          <wpg:wgp>
                            <wpg:cNvGrpSpPr/>
                            <wpg:grpSpPr>
                              <a:xfrm>
                                <a:off x="0" y="0"/>
                                <a:ext cx="175259" cy="9144"/>
                                <a:chOff x="0" y="0"/>
                                <a:chExt cx="175259" cy="9144"/>
                              </a:xfrm>
                            </wpg:grpSpPr>
                            <wps:wsp>
                              <wps:cNvPr id="87346" name="Shape 87346"/>
                              <wps:cNvSpPr/>
                              <wps:spPr>
                                <a:xfrm>
                                  <a:off x="0" y="0"/>
                                  <a:ext cx="175259" cy="9144"/>
                                </a:xfrm>
                                <a:custGeom>
                                  <a:avLst/>
                                  <a:gdLst/>
                                  <a:ahLst/>
                                  <a:cxnLst/>
                                  <a:rect l="0" t="0" r="0" b="0"/>
                                  <a:pathLst>
                                    <a:path w="175259" h="9144">
                                      <a:moveTo>
                                        <a:pt x="0" y="0"/>
                                      </a:moveTo>
                                      <a:lnTo>
                                        <a:pt x="175259" y="0"/>
                                      </a:lnTo>
                                      <a:lnTo>
                                        <a:pt x="17525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782" style="width:13.7999pt;height:0.719986pt;mso-position-horizontal-relative:char;mso-position-vertical-relative:line" coordsize="1752,91">
                      <v:shape id="Shape 87347" style="position:absolute;width:1752;height:91;left:0;top:0;" coordsize="175259,9144" path="m0,0l175259,0l175259,9144l0,9144l0,0">
                        <v:stroke weight="0pt" endcap="flat" joinstyle="miter" miterlimit="10" on="false" color="#000000" opacity="0"/>
                        <v:fill on="true" color="#000000"/>
                      </v:shape>
                    </v:group>
                  </w:pict>
                </mc:Fallback>
              </mc:AlternateContent>
            </w:r>
            <w:r w:rsidRPr="00DC36DC">
              <w:rPr>
                <w:rFonts w:ascii="Century Gothic" w:eastAsia="Times New Roman" w:hAnsi="Century Gothic" w:cs="Times New Roman"/>
                <w:sz w:val="18"/>
                <w:szCs w:val="20"/>
              </w:rPr>
              <w:t>]</w:t>
            </w:r>
          </w:p>
          <w:p w14:paraId="5A4B0091" w14:textId="77777777" w:rsidR="00A37483" w:rsidRPr="00DC36DC" w:rsidRDefault="00000000">
            <w:pPr>
              <w:numPr>
                <w:ilvl w:val="0"/>
                <w:numId w:val="56"/>
              </w:numPr>
              <w:spacing w:after="3" w:line="249" w:lineRule="auto"/>
              <w:ind w:hanging="293"/>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use thousandths and relate them to tenths, hundredths and decimal equivalents</w:t>
            </w:r>
          </w:p>
          <w:p w14:paraId="0A619531" w14:textId="77777777" w:rsidR="00A37483" w:rsidRPr="00DC36DC" w:rsidRDefault="00000000">
            <w:pPr>
              <w:numPr>
                <w:ilvl w:val="0"/>
                <w:numId w:val="56"/>
              </w:numPr>
              <w:spacing w:after="3" w:line="249" w:lineRule="auto"/>
              <w:ind w:hanging="293"/>
              <w:rPr>
                <w:rFonts w:ascii="Century Gothic" w:hAnsi="Century Gothic"/>
                <w:sz w:val="18"/>
                <w:szCs w:val="20"/>
              </w:rPr>
            </w:pPr>
            <w:r w:rsidRPr="00DC36DC">
              <w:rPr>
                <w:rFonts w:ascii="Century Gothic" w:eastAsia="Times New Roman" w:hAnsi="Century Gothic" w:cs="Times New Roman"/>
                <w:sz w:val="18"/>
                <w:szCs w:val="20"/>
              </w:rPr>
              <w:t>round decimals with two decimal places to the nearest whole number and to one decimal place</w:t>
            </w:r>
          </w:p>
          <w:p w14:paraId="5CA53C76" w14:textId="77777777" w:rsidR="00A37483" w:rsidRPr="00DC36DC" w:rsidRDefault="00000000">
            <w:pPr>
              <w:numPr>
                <w:ilvl w:val="0"/>
                <w:numId w:val="56"/>
              </w:numPr>
              <w:ind w:hanging="293"/>
              <w:rPr>
                <w:rFonts w:ascii="Century Gothic" w:hAnsi="Century Gothic"/>
                <w:sz w:val="18"/>
                <w:szCs w:val="20"/>
              </w:rPr>
            </w:pPr>
            <w:r w:rsidRPr="00DC36DC">
              <w:rPr>
                <w:rFonts w:ascii="Century Gothic" w:eastAsia="Times New Roman" w:hAnsi="Century Gothic" w:cs="Times New Roman"/>
                <w:sz w:val="18"/>
                <w:szCs w:val="20"/>
              </w:rPr>
              <w:t>read, write, order and compare numbers with up to three decimal places</w:t>
            </w:r>
          </w:p>
        </w:tc>
        <w:tc>
          <w:tcPr>
            <w:tcW w:w="449" w:type="dxa"/>
            <w:tcBorders>
              <w:top w:val="single" w:sz="9" w:space="0" w:color="000000"/>
              <w:left w:val="single" w:sz="9" w:space="0" w:color="000000"/>
              <w:bottom w:val="single" w:sz="9" w:space="0" w:color="000000"/>
              <w:right w:val="nil"/>
            </w:tcBorders>
            <w:shd w:val="clear" w:color="auto" w:fill="FFFFFF"/>
          </w:tcPr>
          <w:p w14:paraId="4A0D5588"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C97140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identify the value of each digit in numbers given to three decimal places</w:t>
            </w:r>
          </w:p>
        </w:tc>
      </w:tr>
      <w:tr w:rsidR="00A37483" w:rsidRPr="00DC36DC" w14:paraId="1D40348F" w14:textId="77777777">
        <w:trPr>
          <w:trHeight w:val="775"/>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413BD5E"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24548A87"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5A532C8A" w14:textId="77777777" w:rsidR="00A37483" w:rsidRPr="00DC36DC" w:rsidRDefault="00A37483">
            <w:pPr>
              <w:rPr>
                <w:rFonts w:ascii="Century Gothic" w:hAnsi="Century Gothic"/>
                <w:sz w:val="18"/>
                <w:szCs w:val="20"/>
              </w:rPr>
            </w:pPr>
          </w:p>
        </w:tc>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43E09F9F" w14:textId="77777777" w:rsidR="00A37483" w:rsidRPr="00DC36DC" w:rsidRDefault="00000000">
            <w:pPr>
              <w:ind w:left="110"/>
              <w:jc w:val="center"/>
              <w:rPr>
                <w:rFonts w:ascii="Century Gothic" w:hAnsi="Century Gothic"/>
                <w:sz w:val="18"/>
                <w:szCs w:val="20"/>
              </w:rPr>
            </w:pPr>
            <w:r w:rsidRPr="00DC36DC">
              <w:rPr>
                <w:rFonts w:ascii="Century Gothic" w:eastAsia="Times New Roman" w:hAnsi="Century Gothic" w:cs="Times New Roman"/>
                <w:szCs w:val="20"/>
              </w:rPr>
              <w:t>Spring 4</w:t>
            </w:r>
          </w:p>
          <w:p w14:paraId="1B586969" w14:textId="77777777" w:rsidR="00A37483" w:rsidRPr="00DC36DC" w:rsidRDefault="00000000">
            <w:pPr>
              <w:ind w:left="111"/>
              <w:jc w:val="center"/>
              <w:rPr>
                <w:rFonts w:ascii="Century Gothic" w:hAnsi="Century Gothic"/>
                <w:sz w:val="18"/>
                <w:szCs w:val="20"/>
              </w:rPr>
            </w:pPr>
            <w:r w:rsidRPr="00DC36DC">
              <w:rPr>
                <w:rFonts w:ascii="Century Gothic" w:eastAsia="Times New Roman" w:hAnsi="Century Gothic" w:cs="Times New Roman"/>
                <w:szCs w:val="20"/>
              </w:rPr>
              <w:t>Summer 1</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29D0A209" w14:textId="77777777" w:rsidR="00A37483" w:rsidRPr="00DC36DC" w:rsidRDefault="00000000">
            <w:pPr>
              <w:ind w:left="107"/>
              <w:jc w:val="center"/>
              <w:rPr>
                <w:rFonts w:ascii="Century Gothic" w:hAnsi="Century Gothic"/>
                <w:sz w:val="18"/>
                <w:szCs w:val="20"/>
              </w:rPr>
            </w:pPr>
            <w:r w:rsidRPr="00DC36DC">
              <w:rPr>
                <w:rFonts w:ascii="Century Gothic" w:eastAsia="Times New Roman" w:hAnsi="Century Gothic" w:cs="Times New Roman"/>
                <w:szCs w:val="20"/>
              </w:rPr>
              <w:t>Spring 3</w:t>
            </w:r>
          </w:p>
          <w:p w14:paraId="43E4F249" w14:textId="77777777" w:rsidR="00A37483" w:rsidRPr="00DC36DC" w:rsidRDefault="00000000">
            <w:pPr>
              <w:ind w:left="109"/>
              <w:jc w:val="center"/>
              <w:rPr>
                <w:rFonts w:ascii="Century Gothic" w:hAnsi="Century Gothic"/>
                <w:sz w:val="18"/>
                <w:szCs w:val="20"/>
              </w:rPr>
            </w:pPr>
            <w:r w:rsidRPr="00DC36DC">
              <w:rPr>
                <w:rFonts w:ascii="Century Gothic" w:eastAsia="Times New Roman" w:hAnsi="Century Gothic" w:cs="Times New Roman"/>
                <w:szCs w:val="20"/>
              </w:rPr>
              <w:t>Summer 3</w:t>
            </w:r>
          </w:p>
        </w:tc>
        <w:tc>
          <w:tcPr>
            <w:tcW w:w="449" w:type="dxa"/>
            <w:tcBorders>
              <w:top w:val="single" w:sz="9" w:space="0" w:color="000000"/>
              <w:left w:val="single" w:sz="9" w:space="0" w:color="000000"/>
              <w:bottom w:val="single" w:sz="9" w:space="0" w:color="000000"/>
              <w:right w:val="nil"/>
            </w:tcBorders>
            <w:shd w:val="clear" w:color="auto" w:fill="FFFFFF"/>
          </w:tcPr>
          <w:p w14:paraId="412FAB2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CC56F00"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3</w:t>
            </w:r>
          </w:p>
        </w:tc>
      </w:tr>
    </w:tbl>
    <w:p w14:paraId="432D1875" w14:textId="103A8F51" w:rsidR="00A37483" w:rsidRPr="00DC36DC" w:rsidRDefault="00000000">
      <w:pPr>
        <w:spacing w:after="0"/>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Fractions, decimals and percentages</w:t>
      </w:r>
    </w:p>
    <w:tbl>
      <w:tblPr>
        <w:tblStyle w:val="TableGrid"/>
        <w:tblW w:w="15053" w:type="dxa"/>
        <w:tblInd w:w="159" w:type="dxa"/>
        <w:tblCellMar>
          <w:top w:w="36" w:type="dxa"/>
          <w:right w:w="128" w:type="dxa"/>
        </w:tblCellMar>
        <w:tblLook w:val="04A0" w:firstRow="1" w:lastRow="0" w:firstColumn="1" w:lastColumn="0" w:noHBand="0" w:noVBand="1"/>
      </w:tblPr>
      <w:tblGrid>
        <w:gridCol w:w="2511"/>
        <w:gridCol w:w="2508"/>
        <w:gridCol w:w="2508"/>
        <w:gridCol w:w="451"/>
        <w:gridCol w:w="2059"/>
        <w:gridCol w:w="2508"/>
        <w:gridCol w:w="449"/>
        <w:gridCol w:w="2059"/>
      </w:tblGrid>
      <w:tr w:rsidR="00A37483" w:rsidRPr="00DC36DC" w14:paraId="5CD693A7" w14:textId="77777777">
        <w:trPr>
          <w:trHeight w:val="629"/>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3410176C" w14:textId="000F4DAA" w:rsidR="00A37483" w:rsidRPr="00DC36DC" w:rsidRDefault="00693BDD">
            <w:pPr>
              <w:ind w:left="13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2508" w:type="dxa"/>
            <w:tcBorders>
              <w:top w:val="single" w:sz="9" w:space="0" w:color="000000"/>
              <w:left w:val="single" w:sz="9" w:space="0" w:color="000000"/>
              <w:bottom w:val="single" w:sz="9" w:space="0" w:color="000000"/>
              <w:right w:val="single" w:sz="9" w:space="0" w:color="000000"/>
            </w:tcBorders>
            <w:shd w:val="clear" w:color="auto" w:fill="57C0B8"/>
          </w:tcPr>
          <w:p w14:paraId="685F58AF" w14:textId="6DFA37E8" w:rsidR="00A37483" w:rsidRPr="00DC36DC" w:rsidRDefault="00693BDD">
            <w:pPr>
              <w:ind w:left="132"/>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2508" w:type="dxa"/>
            <w:tcBorders>
              <w:top w:val="single" w:sz="9" w:space="0" w:color="000000"/>
              <w:left w:val="single" w:sz="9" w:space="0" w:color="000000"/>
              <w:bottom w:val="single" w:sz="9" w:space="0" w:color="000000"/>
              <w:right w:val="single" w:sz="9" w:space="0" w:color="000000"/>
            </w:tcBorders>
            <w:shd w:val="clear" w:color="auto" w:fill="F8931C"/>
          </w:tcPr>
          <w:p w14:paraId="2CDA123C" w14:textId="2E0C7C1B" w:rsidR="00A37483" w:rsidRPr="00DC36DC" w:rsidRDefault="00693BDD">
            <w:pPr>
              <w:ind w:left="137"/>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44FA476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50926926" w14:textId="52BD8036"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2508" w:type="dxa"/>
            <w:tcBorders>
              <w:top w:val="single" w:sz="9" w:space="0" w:color="000000"/>
              <w:left w:val="single" w:sz="9" w:space="0" w:color="000000"/>
              <w:bottom w:val="single" w:sz="9" w:space="0" w:color="000000"/>
              <w:right w:val="single" w:sz="9" w:space="0" w:color="000000"/>
            </w:tcBorders>
            <w:shd w:val="clear" w:color="auto" w:fill="B379B5"/>
          </w:tcPr>
          <w:p w14:paraId="1BD8C720" w14:textId="6F361FBB" w:rsidR="00A37483" w:rsidRPr="00DC36DC" w:rsidRDefault="00693BDD">
            <w:pPr>
              <w:ind w:left="133"/>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665BD4D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6C00269F" w14:textId="72C968E0"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38C63470" w14:textId="77777777">
        <w:trPr>
          <w:trHeight w:val="6482"/>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EEB4B1B"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13AD11B2"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718C86B1" w14:textId="77777777" w:rsidR="00A37483" w:rsidRPr="00DC36DC" w:rsidRDefault="00A37483">
            <w:pPr>
              <w:rPr>
                <w:rFonts w:ascii="Century Gothic" w:hAnsi="Century Gothic"/>
                <w:sz w:val="18"/>
                <w:szCs w:val="20"/>
              </w:rPr>
            </w:pPr>
          </w:p>
        </w:tc>
        <w:tc>
          <w:tcPr>
            <w:tcW w:w="451" w:type="dxa"/>
            <w:tcBorders>
              <w:top w:val="single" w:sz="9" w:space="0" w:color="000000"/>
              <w:left w:val="single" w:sz="9" w:space="0" w:color="000000"/>
              <w:bottom w:val="single" w:sz="9" w:space="0" w:color="000000"/>
              <w:right w:val="nil"/>
            </w:tcBorders>
            <w:shd w:val="clear" w:color="auto" w:fill="FFFFFF"/>
          </w:tcPr>
          <w:p w14:paraId="37183ADF"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7975F8B" w14:textId="77777777" w:rsidR="00A37483" w:rsidRPr="00DC36DC" w:rsidRDefault="00000000">
            <w:pPr>
              <w:spacing w:line="249" w:lineRule="auto"/>
              <w:ind w:right="190"/>
              <w:jc w:val="both"/>
              <w:rPr>
                <w:rFonts w:ascii="Century Gothic" w:hAnsi="Century Gothic"/>
                <w:sz w:val="18"/>
                <w:szCs w:val="20"/>
              </w:rPr>
            </w:pPr>
            <w:r w:rsidRPr="00DC36DC">
              <w:rPr>
                <w:rFonts w:ascii="Century Gothic" w:eastAsia="Times New Roman" w:hAnsi="Century Gothic" w:cs="Times New Roman"/>
                <w:sz w:val="18"/>
                <w:szCs w:val="20"/>
              </w:rPr>
              <w:t xml:space="preserve">solve simple measure and money problems </w:t>
            </w:r>
          </w:p>
          <w:p w14:paraId="45392BD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involving fractions and decimals to two decimal places</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3D54AB5B" w14:textId="77777777" w:rsidR="00A37483" w:rsidRPr="00DC36DC" w:rsidRDefault="00000000">
            <w:pPr>
              <w:numPr>
                <w:ilvl w:val="0"/>
                <w:numId w:val="57"/>
              </w:numPr>
              <w:spacing w:after="3" w:line="249" w:lineRule="auto"/>
              <w:ind w:right="28" w:hanging="293"/>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the per cent symbol (%) and understand that per cent relates to ‘number of parts per hundred’, and write percentages as a fraction with denominator 100, and as a decimal</w:t>
            </w:r>
          </w:p>
          <w:p w14:paraId="743E9560" w14:textId="77777777" w:rsidR="00A37483" w:rsidRPr="00DC36DC" w:rsidRDefault="00000000">
            <w:pPr>
              <w:numPr>
                <w:ilvl w:val="0"/>
                <w:numId w:val="57"/>
              </w:numPr>
              <w:spacing w:after="70" w:line="249" w:lineRule="auto"/>
              <w:ind w:right="28" w:hanging="293"/>
              <w:rPr>
                <w:rFonts w:ascii="Century Gothic" w:hAnsi="Century Gothic"/>
                <w:sz w:val="18"/>
                <w:szCs w:val="20"/>
              </w:rPr>
            </w:pPr>
            <w:r w:rsidRPr="00DC36DC">
              <w:rPr>
                <w:rFonts w:ascii="Century Gothic" w:eastAsia="Times New Roman" w:hAnsi="Century Gothic" w:cs="Times New Roman"/>
                <w:sz w:val="18"/>
                <w:szCs w:val="20"/>
              </w:rPr>
              <w:t xml:space="preserve">solve problems which require knowing percentage and decimal equivalents of </w:t>
            </w:r>
          </w:p>
          <w:p w14:paraId="1FF5837B" w14:textId="77777777" w:rsidR="00A37483" w:rsidRPr="00DC36DC" w:rsidRDefault="00000000">
            <w:pPr>
              <w:tabs>
                <w:tab w:val="center" w:pos="598"/>
                <w:tab w:val="center" w:pos="804"/>
                <w:tab w:val="center" w:pos="1011"/>
                <w:tab w:val="center" w:pos="1217"/>
                <w:tab w:val="right" w:pos="2380"/>
              </w:tabs>
              <w:spacing w:after="48"/>
              <w:rPr>
                <w:rFonts w:ascii="Century Gothic" w:hAnsi="Century Gothic"/>
                <w:sz w:val="18"/>
                <w:szCs w:val="20"/>
              </w:rPr>
            </w:pPr>
            <w:r w:rsidRPr="00DC36DC">
              <w:rPr>
                <w:rFonts w:ascii="Century Gothic" w:hAnsi="Century Gothic"/>
                <w:noProof/>
                <w:sz w:val="18"/>
                <w:szCs w:val="20"/>
              </w:rPr>
              <mc:AlternateContent>
                <mc:Choice Requires="wpg">
                  <w:drawing>
                    <wp:anchor distT="0" distB="0" distL="114300" distR="114300" simplePos="0" relativeHeight="251672576" behindDoc="1" locked="0" layoutInCell="1" allowOverlap="1" wp14:anchorId="0FD14265" wp14:editId="69ECD662">
                      <wp:simplePos x="0" y="0"/>
                      <wp:positionH relativeFrom="column">
                        <wp:posOffset>284989</wp:posOffset>
                      </wp:positionH>
                      <wp:positionV relativeFrom="paragraph">
                        <wp:posOffset>89679</wp:posOffset>
                      </wp:positionV>
                      <wp:extent cx="582168" cy="9144"/>
                      <wp:effectExtent l="0" t="0" r="0" b="0"/>
                      <wp:wrapNone/>
                      <wp:docPr id="69009" name="Group 69009"/>
                      <wp:cNvGraphicFramePr/>
                      <a:graphic xmlns:a="http://schemas.openxmlformats.org/drawingml/2006/main">
                        <a:graphicData uri="http://schemas.microsoft.com/office/word/2010/wordprocessingGroup">
                          <wpg:wgp>
                            <wpg:cNvGrpSpPr/>
                            <wpg:grpSpPr>
                              <a:xfrm>
                                <a:off x="0" y="0"/>
                                <a:ext cx="582168" cy="9144"/>
                                <a:chOff x="0" y="0"/>
                                <a:chExt cx="582168" cy="9144"/>
                              </a:xfrm>
                            </wpg:grpSpPr>
                            <wps:wsp>
                              <wps:cNvPr id="87348" name="Shape 87348"/>
                              <wps:cNvSpPr/>
                              <wps:spPr>
                                <a:xfrm>
                                  <a:off x="0" y="0"/>
                                  <a:ext cx="57911" cy="9144"/>
                                </a:xfrm>
                                <a:custGeom>
                                  <a:avLst/>
                                  <a:gdLst/>
                                  <a:ahLst/>
                                  <a:cxnLst/>
                                  <a:rect l="0" t="0" r="0" b="0"/>
                                  <a:pathLst>
                                    <a:path w="57911" h="9144">
                                      <a:moveTo>
                                        <a:pt x="0" y="0"/>
                                      </a:moveTo>
                                      <a:lnTo>
                                        <a:pt x="57911" y="0"/>
                                      </a:lnTo>
                                      <a:lnTo>
                                        <a:pt x="579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349" name="Shape 87349"/>
                              <wps:cNvSpPr/>
                              <wps:spPr>
                                <a:xfrm>
                                  <a:off x="131063"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350" name="Shape 87350"/>
                              <wps:cNvSpPr/>
                              <wps:spPr>
                                <a:xfrm>
                                  <a:off x="262127"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351" name="Shape 87351"/>
                              <wps:cNvSpPr/>
                              <wps:spPr>
                                <a:xfrm>
                                  <a:off x="393192"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352" name="Shape 87352"/>
                              <wps:cNvSpPr/>
                              <wps:spPr>
                                <a:xfrm>
                                  <a:off x="524256"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9009" style="width:45.84pt;height:0.719971pt;position:absolute;z-index:-2147483565;mso-position-horizontal-relative:text;mso-position-horizontal:absolute;margin-left:22.4401pt;mso-position-vertical-relative:text;margin-top:7.06137pt;" coordsize="5821,91">
                      <v:shape id="Shape 87353" style="position:absolute;width:579;height:91;left:0;top:0;" coordsize="57911,9144" path="m0,0l57911,0l57911,9144l0,9144l0,0">
                        <v:stroke weight="0pt" endcap="flat" joinstyle="miter" miterlimit="10" on="false" color="#000000" opacity="0"/>
                        <v:fill on="true" color="#000000"/>
                      </v:shape>
                      <v:shape id="Shape 87354" style="position:absolute;width:579;height:91;left:1310;top:0;" coordsize="57912,9144" path="m0,0l57912,0l57912,9144l0,9144l0,0">
                        <v:stroke weight="0pt" endcap="flat" joinstyle="miter" miterlimit="10" on="false" color="#000000" opacity="0"/>
                        <v:fill on="true" color="#000000"/>
                      </v:shape>
                      <v:shape id="Shape 87355" style="position:absolute;width:579;height:91;left:2621;top:0;" coordsize="57912,9144" path="m0,0l57912,0l57912,9144l0,9144l0,0">
                        <v:stroke weight="0pt" endcap="flat" joinstyle="miter" miterlimit="10" on="false" color="#000000" opacity="0"/>
                        <v:fill on="true" color="#000000"/>
                      </v:shape>
                      <v:shape id="Shape 87356" style="position:absolute;width:579;height:91;left:3931;top:0;" coordsize="57912,9144" path="m0,0l57912,0l57912,9144l0,9144l0,0">
                        <v:stroke weight="0pt" endcap="flat" joinstyle="miter" miterlimit="10" on="false" color="#000000" opacity="0"/>
                        <v:fill on="true" color="#000000"/>
                      </v:shape>
                      <v:shape id="Shape 87357" style="position:absolute;width:579;height:91;left:5242;top:0;" coordsize="57912,9144" path="m0,0l57912,0l57912,9144l0,9144l0,0">
                        <v:stroke weight="0pt" endcap="flat" joinstyle="miter" miterlimit="10" on="false" color="#000000" opacity="0"/>
                        <v:fill on="true" color="#000000"/>
                      </v:shape>
                    </v:group>
                  </w:pict>
                </mc:Fallback>
              </mc:AlternateContent>
            </w:r>
            <w:r w:rsidRPr="00DC36DC">
              <w:rPr>
                <w:rFonts w:ascii="Century Gothic" w:hAnsi="Century Gothic"/>
                <w:sz w:val="18"/>
                <w:szCs w:val="20"/>
              </w:rPr>
              <w:tab/>
            </w:r>
            <w:r w:rsidRPr="00DC36DC">
              <w:rPr>
                <w:rFonts w:ascii="Century Gothic" w:eastAsia="Times New Roman" w:hAnsi="Century Gothic" w:cs="Times New Roman"/>
                <w:sz w:val="18"/>
                <w:szCs w:val="20"/>
              </w:rPr>
              <w:t>,</w:t>
            </w:r>
            <w:r w:rsidRPr="00DC36DC">
              <w:rPr>
                <w:rFonts w:ascii="Century Gothic" w:eastAsia="Times New Roman" w:hAnsi="Century Gothic" w:cs="Times New Roman"/>
                <w:sz w:val="18"/>
                <w:szCs w:val="20"/>
              </w:rPr>
              <w:tab/>
              <w:t>,</w:t>
            </w:r>
            <w:r w:rsidRPr="00DC36DC">
              <w:rPr>
                <w:rFonts w:ascii="Century Gothic" w:eastAsia="Times New Roman" w:hAnsi="Century Gothic" w:cs="Times New Roman"/>
                <w:sz w:val="18"/>
                <w:szCs w:val="20"/>
              </w:rPr>
              <w:tab/>
              <w:t>,</w:t>
            </w:r>
            <w:r w:rsidRPr="00DC36DC">
              <w:rPr>
                <w:rFonts w:ascii="Century Gothic" w:eastAsia="Times New Roman" w:hAnsi="Century Gothic" w:cs="Times New Roman"/>
                <w:sz w:val="18"/>
                <w:szCs w:val="20"/>
              </w:rPr>
              <w:tab/>
              <w:t>,</w:t>
            </w:r>
            <w:r w:rsidRPr="00DC36DC">
              <w:rPr>
                <w:rFonts w:ascii="Century Gothic" w:eastAsia="Times New Roman" w:hAnsi="Century Gothic" w:cs="Times New Roman"/>
                <w:sz w:val="18"/>
                <w:szCs w:val="20"/>
              </w:rPr>
              <w:tab/>
              <w:t xml:space="preserve">and </w:t>
            </w:r>
          </w:p>
          <w:p w14:paraId="28C1C60C" w14:textId="77777777" w:rsidR="00A37483" w:rsidRPr="00DC36DC" w:rsidRDefault="00000000">
            <w:pPr>
              <w:spacing w:line="249" w:lineRule="auto"/>
              <w:ind w:left="449"/>
              <w:jc w:val="both"/>
              <w:rPr>
                <w:rFonts w:ascii="Century Gothic" w:hAnsi="Century Gothic"/>
                <w:sz w:val="18"/>
                <w:szCs w:val="20"/>
              </w:rPr>
            </w:pPr>
            <w:r w:rsidRPr="00DC36DC">
              <w:rPr>
                <w:rFonts w:ascii="Century Gothic" w:eastAsia="Times New Roman" w:hAnsi="Century Gothic" w:cs="Times New Roman"/>
                <w:sz w:val="18"/>
                <w:szCs w:val="20"/>
              </w:rPr>
              <w:t xml:space="preserve">those fractions with a </w:t>
            </w:r>
          </w:p>
          <w:p w14:paraId="2CD79553" w14:textId="77777777" w:rsidR="00A37483" w:rsidRPr="00DC36DC" w:rsidRDefault="00000000">
            <w:pPr>
              <w:ind w:left="449"/>
              <w:rPr>
                <w:rFonts w:ascii="Century Gothic" w:hAnsi="Century Gothic"/>
                <w:sz w:val="18"/>
                <w:szCs w:val="20"/>
              </w:rPr>
            </w:pPr>
            <w:r w:rsidRPr="00DC36DC">
              <w:rPr>
                <w:rFonts w:ascii="Century Gothic" w:eastAsia="Times New Roman" w:hAnsi="Century Gothic" w:cs="Times New Roman"/>
                <w:sz w:val="18"/>
                <w:szCs w:val="20"/>
              </w:rPr>
              <w:t xml:space="preserve">denominator of a </w:t>
            </w:r>
          </w:p>
          <w:p w14:paraId="65885842" w14:textId="77777777" w:rsidR="00A37483" w:rsidRPr="00DC36DC" w:rsidRDefault="00000000">
            <w:pPr>
              <w:ind w:left="199"/>
              <w:jc w:val="center"/>
              <w:rPr>
                <w:rFonts w:ascii="Century Gothic" w:hAnsi="Century Gothic"/>
                <w:sz w:val="18"/>
                <w:szCs w:val="20"/>
              </w:rPr>
            </w:pPr>
            <w:r w:rsidRPr="00DC36DC">
              <w:rPr>
                <w:rFonts w:ascii="Century Gothic" w:eastAsia="Times New Roman" w:hAnsi="Century Gothic" w:cs="Times New Roman"/>
                <w:sz w:val="18"/>
                <w:szCs w:val="20"/>
              </w:rPr>
              <w:t xml:space="preserve">multiple of 10 or </w:t>
            </w:r>
          </w:p>
          <w:p w14:paraId="3AAEC447" w14:textId="77777777" w:rsidR="00A37483" w:rsidRPr="00DC36DC" w:rsidRDefault="00000000">
            <w:pPr>
              <w:ind w:left="449"/>
              <w:rPr>
                <w:rFonts w:ascii="Century Gothic" w:hAnsi="Century Gothic"/>
                <w:sz w:val="18"/>
                <w:szCs w:val="20"/>
              </w:rPr>
            </w:pPr>
            <w:r w:rsidRPr="00DC36DC">
              <w:rPr>
                <w:rFonts w:ascii="Century Gothic" w:eastAsia="Times New Roman" w:hAnsi="Century Gothic" w:cs="Times New Roman"/>
                <w:sz w:val="18"/>
                <w:szCs w:val="20"/>
              </w:rPr>
              <w:t>25</w:t>
            </w:r>
          </w:p>
        </w:tc>
        <w:tc>
          <w:tcPr>
            <w:tcW w:w="449" w:type="dxa"/>
            <w:tcBorders>
              <w:top w:val="single" w:sz="9" w:space="0" w:color="000000"/>
              <w:left w:val="single" w:sz="9" w:space="0" w:color="000000"/>
              <w:bottom w:val="single" w:sz="9" w:space="0" w:color="000000"/>
              <w:right w:val="nil"/>
            </w:tcBorders>
            <w:shd w:val="clear" w:color="auto" w:fill="FFFFFF"/>
          </w:tcPr>
          <w:p w14:paraId="5DACABA3" w14:textId="77777777" w:rsidR="00A37483" w:rsidRPr="00DC36DC" w:rsidRDefault="00000000">
            <w:pPr>
              <w:spacing w:after="2430"/>
              <w:ind w:left="156"/>
              <w:rPr>
                <w:rFonts w:ascii="Century Gothic" w:hAnsi="Century Gothic"/>
                <w:sz w:val="18"/>
                <w:szCs w:val="20"/>
              </w:rPr>
            </w:pPr>
            <w:r w:rsidRPr="00DC36DC">
              <w:rPr>
                <w:rFonts w:ascii="Century Gothic" w:eastAsia="Times New Roman" w:hAnsi="Century Gothic" w:cs="Times New Roman"/>
                <w:sz w:val="18"/>
                <w:szCs w:val="20"/>
              </w:rPr>
              <w:t>•</w:t>
            </w:r>
          </w:p>
          <w:p w14:paraId="44416FDF"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D6D87D2"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associate a fraction with division and calculate decimal fraction equivalents [for example, 0.375] for a simple </w:t>
            </w:r>
          </w:p>
          <w:p w14:paraId="0E00338C" w14:textId="77777777" w:rsidR="00A37483" w:rsidRPr="00DC36DC" w:rsidRDefault="00000000">
            <w:pPr>
              <w:ind w:right="128"/>
              <w:jc w:val="both"/>
              <w:rPr>
                <w:rFonts w:ascii="Century Gothic" w:hAnsi="Century Gothic"/>
                <w:sz w:val="18"/>
                <w:szCs w:val="20"/>
              </w:rPr>
            </w:pPr>
            <w:r w:rsidRPr="00DC36DC">
              <w:rPr>
                <w:rFonts w:ascii="Century Gothic" w:eastAsia="Times New Roman" w:hAnsi="Century Gothic" w:cs="Times New Roman"/>
                <w:sz w:val="18"/>
                <w:szCs w:val="20"/>
              </w:rPr>
              <w:t>fraction [for example, ] recall and use equivalences between simple fractions, decimals and percentages, including in different contexts</w:t>
            </w:r>
          </w:p>
        </w:tc>
      </w:tr>
      <w:tr w:rsidR="00A37483" w:rsidRPr="00DC36DC" w14:paraId="09F6C118" w14:textId="77777777">
        <w:trPr>
          <w:trHeight w:val="1087"/>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6D67778"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0CB1F4B6"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2205B3D9" w14:textId="77777777" w:rsidR="00A37483" w:rsidRPr="00DC36DC" w:rsidRDefault="00A37483">
            <w:pPr>
              <w:rPr>
                <w:rFonts w:ascii="Century Gothic" w:hAnsi="Century Gothic"/>
                <w:sz w:val="18"/>
                <w:szCs w:val="20"/>
              </w:rPr>
            </w:pPr>
          </w:p>
        </w:tc>
        <w:tc>
          <w:tcPr>
            <w:tcW w:w="451" w:type="dxa"/>
            <w:tcBorders>
              <w:top w:val="single" w:sz="9" w:space="0" w:color="000000"/>
              <w:left w:val="single" w:sz="9" w:space="0" w:color="000000"/>
              <w:bottom w:val="single" w:sz="9" w:space="0" w:color="000000"/>
              <w:right w:val="nil"/>
            </w:tcBorders>
            <w:shd w:val="clear" w:color="auto" w:fill="FFFFFF"/>
          </w:tcPr>
          <w:p w14:paraId="4FD15B7B"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2DAF5ABF"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3</w:t>
            </w:r>
          </w:p>
          <w:p w14:paraId="3B391BCB"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4</w:t>
            </w:r>
          </w:p>
          <w:p w14:paraId="18EBFC63" w14:textId="77777777" w:rsidR="00A37483" w:rsidRPr="00DC36DC" w:rsidRDefault="00000000">
            <w:pPr>
              <w:ind w:left="211"/>
              <w:rPr>
                <w:rFonts w:ascii="Century Gothic" w:hAnsi="Century Gothic"/>
                <w:sz w:val="18"/>
                <w:szCs w:val="20"/>
              </w:rPr>
            </w:pPr>
            <w:r w:rsidRPr="00DC36DC">
              <w:rPr>
                <w:rFonts w:ascii="Century Gothic" w:eastAsia="Times New Roman" w:hAnsi="Century Gothic" w:cs="Times New Roman"/>
                <w:szCs w:val="20"/>
              </w:rPr>
              <w:t>Summer1</w:t>
            </w:r>
          </w:p>
        </w:tc>
        <w:tc>
          <w:tcPr>
            <w:tcW w:w="2508" w:type="dxa"/>
            <w:tcBorders>
              <w:top w:val="single" w:sz="9" w:space="0" w:color="000000"/>
              <w:left w:val="single" w:sz="9" w:space="0" w:color="000000"/>
              <w:bottom w:val="single" w:sz="9" w:space="0" w:color="000000"/>
              <w:right w:val="single" w:sz="9" w:space="0" w:color="000000"/>
            </w:tcBorders>
            <w:shd w:val="clear" w:color="auto" w:fill="FFFFFF"/>
            <w:vAlign w:val="center"/>
          </w:tcPr>
          <w:p w14:paraId="303E19F0" w14:textId="77777777" w:rsidR="00A37483" w:rsidRPr="00DC36DC" w:rsidRDefault="00000000">
            <w:pPr>
              <w:ind w:left="129"/>
              <w:jc w:val="center"/>
              <w:rPr>
                <w:rFonts w:ascii="Century Gothic" w:hAnsi="Century Gothic"/>
                <w:sz w:val="18"/>
                <w:szCs w:val="20"/>
              </w:rPr>
            </w:pPr>
            <w:r w:rsidRPr="00DC36DC">
              <w:rPr>
                <w:rFonts w:ascii="Century Gothic" w:eastAsia="Times New Roman" w:hAnsi="Century Gothic" w:cs="Times New Roman"/>
                <w:szCs w:val="20"/>
              </w:rPr>
              <w:t>Spring 3</w:t>
            </w:r>
          </w:p>
        </w:tc>
        <w:tc>
          <w:tcPr>
            <w:tcW w:w="449" w:type="dxa"/>
            <w:tcBorders>
              <w:top w:val="single" w:sz="9" w:space="0" w:color="000000"/>
              <w:left w:val="single" w:sz="9" w:space="0" w:color="000000"/>
              <w:bottom w:val="single" w:sz="9" w:space="0" w:color="000000"/>
              <w:right w:val="nil"/>
            </w:tcBorders>
            <w:shd w:val="clear" w:color="auto" w:fill="FFFFFF"/>
          </w:tcPr>
          <w:p w14:paraId="5975D9F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937A10A"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3</w:t>
            </w:r>
          </w:p>
          <w:p w14:paraId="0629BAFA"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4</w:t>
            </w:r>
          </w:p>
        </w:tc>
      </w:tr>
    </w:tbl>
    <w:p w14:paraId="5A5A7901" w14:textId="77777777" w:rsidR="00A37483" w:rsidRPr="00DC36DC" w:rsidRDefault="00A37483">
      <w:pPr>
        <w:rPr>
          <w:rFonts w:ascii="Century Gothic" w:hAnsi="Century Gothic"/>
          <w:sz w:val="18"/>
          <w:szCs w:val="20"/>
        </w:rPr>
        <w:sectPr w:rsidR="00A37483" w:rsidRPr="00DC36DC">
          <w:headerReference w:type="even" r:id="rId73"/>
          <w:headerReference w:type="default" r:id="rId74"/>
          <w:footerReference w:type="even" r:id="rId75"/>
          <w:footerReference w:type="default" r:id="rId76"/>
          <w:headerReference w:type="first" r:id="rId77"/>
          <w:footerReference w:type="first" r:id="rId78"/>
          <w:pgSz w:w="16838" w:h="11906" w:orient="landscape"/>
          <w:pgMar w:top="988" w:right="4598" w:bottom="1361" w:left="732" w:header="624" w:footer="125" w:gutter="0"/>
          <w:cols w:space="720"/>
        </w:sectPr>
      </w:pPr>
    </w:p>
    <w:p w14:paraId="5BE0F98C"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97" w:type="dxa"/>
        </w:tblCellMar>
        <w:tblLook w:val="04A0" w:firstRow="1" w:lastRow="0" w:firstColumn="1" w:lastColumn="0" w:noHBand="0" w:noVBand="1"/>
      </w:tblPr>
      <w:tblGrid>
        <w:gridCol w:w="4975"/>
        <w:gridCol w:w="2453"/>
        <w:gridCol w:w="7625"/>
      </w:tblGrid>
      <w:tr w:rsidR="00A37483" w:rsidRPr="00DC36DC" w14:paraId="4695358E"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F8931C"/>
          </w:tcPr>
          <w:p w14:paraId="60D2560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F8931C"/>
          </w:tcPr>
          <w:p w14:paraId="003C745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F8931C"/>
          </w:tcPr>
          <w:p w14:paraId="2A48D16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2F0F3E03" w14:textId="77777777">
        <w:trPr>
          <w:trHeight w:val="145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65345D1A"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3F-1 Interpret and write proper fractions to represent 1 or several parts of a whole that is divided into equal parts.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24E4AA7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736BEF37" w14:textId="77777777" w:rsidR="00A37483" w:rsidRPr="00DC36DC" w:rsidRDefault="00000000">
            <w:pPr>
              <w:numPr>
                <w:ilvl w:val="0"/>
                <w:numId w:val="58"/>
              </w:numPr>
              <w:ind w:hanging="179"/>
              <w:rPr>
                <w:rFonts w:ascii="Century Gothic" w:hAnsi="Century Gothic"/>
                <w:sz w:val="18"/>
                <w:szCs w:val="20"/>
              </w:rPr>
            </w:pPr>
            <w:r w:rsidRPr="00DC36DC">
              <w:rPr>
                <w:rFonts w:ascii="Century Gothic" w:eastAsia="Times New Roman" w:hAnsi="Century Gothic" w:cs="Times New Roman"/>
                <w:sz w:val="18"/>
                <w:szCs w:val="20"/>
              </w:rPr>
              <w:t>– Understand the denominators of unit fractions</w:t>
            </w:r>
          </w:p>
          <w:p w14:paraId="0EC51156" w14:textId="77777777" w:rsidR="00A37483" w:rsidRPr="00DC36DC" w:rsidRDefault="00000000">
            <w:pPr>
              <w:numPr>
                <w:ilvl w:val="0"/>
                <w:numId w:val="58"/>
              </w:numPr>
              <w:ind w:hanging="179"/>
              <w:rPr>
                <w:rFonts w:ascii="Century Gothic" w:hAnsi="Century Gothic"/>
                <w:sz w:val="18"/>
                <w:szCs w:val="20"/>
              </w:rPr>
            </w:pPr>
            <w:r w:rsidRPr="00DC36DC">
              <w:rPr>
                <w:rFonts w:ascii="Century Gothic" w:eastAsia="Times New Roman" w:hAnsi="Century Gothic" w:cs="Times New Roman"/>
                <w:sz w:val="18"/>
                <w:szCs w:val="20"/>
              </w:rPr>
              <w:t>– Compare and order unit fractions</w:t>
            </w:r>
          </w:p>
          <w:p w14:paraId="3936C990" w14:textId="77777777" w:rsidR="00A37483" w:rsidRPr="00DC36DC" w:rsidRDefault="00000000">
            <w:pPr>
              <w:numPr>
                <w:ilvl w:val="0"/>
                <w:numId w:val="58"/>
              </w:numPr>
              <w:ind w:hanging="179"/>
              <w:rPr>
                <w:rFonts w:ascii="Century Gothic" w:hAnsi="Century Gothic"/>
                <w:sz w:val="18"/>
                <w:szCs w:val="20"/>
              </w:rPr>
            </w:pPr>
            <w:r w:rsidRPr="00DC36DC">
              <w:rPr>
                <w:rFonts w:ascii="Century Gothic" w:eastAsia="Times New Roman" w:hAnsi="Century Gothic" w:cs="Times New Roman"/>
                <w:sz w:val="18"/>
                <w:szCs w:val="20"/>
              </w:rPr>
              <w:t>– Understand the numerators of non-unit fractions</w:t>
            </w:r>
          </w:p>
          <w:p w14:paraId="05DF716F" w14:textId="77777777" w:rsidR="00A37483" w:rsidRPr="00DC36DC" w:rsidRDefault="00000000">
            <w:pPr>
              <w:numPr>
                <w:ilvl w:val="0"/>
                <w:numId w:val="58"/>
              </w:numPr>
              <w:ind w:hanging="179"/>
              <w:rPr>
                <w:rFonts w:ascii="Century Gothic" w:hAnsi="Century Gothic"/>
                <w:sz w:val="18"/>
                <w:szCs w:val="20"/>
              </w:rPr>
            </w:pPr>
            <w:r w:rsidRPr="00DC36DC">
              <w:rPr>
                <w:rFonts w:ascii="Century Gothic" w:eastAsia="Times New Roman" w:hAnsi="Century Gothic" w:cs="Times New Roman"/>
                <w:sz w:val="18"/>
                <w:szCs w:val="20"/>
              </w:rPr>
              <w:t>– Understand the whole</w:t>
            </w:r>
          </w:p>
          <w:p w14:paraId="680F53D0" w14:textId="77777777" w:rsidR="00A37483" w:rsidRPr="00DC36DC" w:rsidRDefault="00000000">
            <w:pPr>
              <w:numPr>
                <w:ilvl w:val="0"/>
                <w:numId w:val="58"/>
              </w:numPr>
              <w:ind w:hanging="179"/>
              <w:rPr>
                <w:rFonts w:ascii="Century Gothic" w:hAnsi="Century Gothic"/>
                <w:sz w:val="18"/>
                <w:szCs w:val="20"/>
              </w:rPr>
            </w:pPr>
            <w:r w:rsidRPr="00DC36DC">
              <w:rPr>
                <w:rFonts w:ascii="Century Gothic" w:eastAsia="Times New Roman" w:hAnsi="Century Gothic" w:cs="Times New Roman"/>
                <w:sz w:val="18"/>
                <w:szCs w:val="20"/>
              </w:rPr>
              <w:t>– Compare and order non-unit fractions</w:t>
            </w:r>
          </w:p>
        </w:tc>
      </w:tr>
      <w:tr w:rsidR="00A37483" w:rsidRPr="00DC36DC" w14:paraId="249AB381" w14:textId="77777777">
        <w:trPr>
          <w:trHeight w:val="991"/>
        </w:trPr>
        <w:tc>
          <w:tcPr>
            <w:tcW w:w="4975" w:type="dxa"/>
            <w:tcBorders>
              <w:top w:val="single" w:sz="9" w:space="0" w:color="000000"/>
              <w:left w:val="single" w:sz="9" w:space="0" w:color="000000"/>
              <w:bottom w:val="single" w:sz="9" w:space="0" w:color="000000"/>
              <w:right w:val="single" w:sz="9" w:space="0" w:color="000000"/>
            </w:tcBorders>
          </w:tcPr>
          <w:p w14:paraId="76CABEB2"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3F-2 Find unit fractions of quantities using known division facts (multiplication tables fluency). </w:t>
            </w:r>
          </w:p>
        </w:tc>
        <w:tc>
          <w:tcPr>
            <w:tcW w:w="2453" w:type="dxa"/>
            <w:tcBorders>
              <w:top w:val="single" w:sz="9" w:space="0" w:color="000000"/>
              <w:left w:val="single" w:sz="9" w:space="0" w:color="000000"/>
              <w:bottom w:val="single" w:sz="9" w:space="0" w:color="000000"/>
              <w:right w:val="single" w:sz="9" w:space="0" w:color="000000"/>
            </w:tcBorders>
          </w:tcPr>
          <w:p w14:paraId="5B02A90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Summer 1 </w:t>
            </w:r>
          </w:p>
        </w:tc>
        <w:tc>
          <w:tcPr>
            <w:tcW w:w="7625" w:type="dxa"/>
            <w:tcBorders>
              <w:top w:val="single" w:sz="9" w:space="0" w:color="000000"/>
              <w:left w:val="single" w:sz="9" w:space="0" w:color="000000"/>
              <w:bottom w:val="single" w:sz="9" w:space="0" w:color="000000"/>
              <w:right w:val="single" w:sz="9" w:space="0" w:color="000000"/>
            </w:tcBorders>
          </w:tcPr>
          <w:p w14:paraId="101C314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Unit fractions of a set of objects</w:t>
            </w:r>
          </w:p>
        </w:tc>
      </w:tr>
      <w:tr w:rsidR="00A37483" w:rsidRPr="00DC36DC" w14:paraId="7FC0AC93" w14:textId="77777777">
        <w:trPr>
          <w:trHeight w:val="1193"/>
        </w:trPr>
        <w:tc>
          <w:tcPr>
            <w:tcW w:w="4975" w:type="dxa"/>
            <w:tcBorders>
              <w:top w:val="single" w:sz="9" w:space="0" w:color="000000"/>
              <w:left w:val="single" w:sz="9" w:space="0" w:color="000000"/>
              <w:bottom w:val="single" w:sz="9" w:space="0" w:color="000000"/>
              <w:right w:val="single" w:sz="9" w:space="0" w:color="000000"/>
            </w:tcBorders>
          </w:tcPr>
          <w:p w14:paraId="5DE51F5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3F-3 Reason about the location of any fraction within 1 in the linear number system. </w:t>
            </w:r>
          </w:p>
        </w:tc>
        <w:tc>
          <w:tcPr>
            <w:tcW w:w="2453" w:type="dxa"/>
            <w:tcBorders>
              <w:top w:val="single" w:sz="9" w:space="0" w:color="000000"/>
              <w:left w:val="single" w:sz="9" w:space="0" w:color="000000"/>
              <w:bottom w:val="single" w:sz="9" w:space="0" w:color="000000"/>
              <w:right w:val="single" w:sz="9" w:space="0" w:color="000000"/>
            </w:tcBorders>
          </w:tcPr>
          <w:p w14:paraId="39F1729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tcPr>
          <w:p w14:paraId="7EC657C8" w14:textId="77777777" w:rsidR="00A37483" w:rsidRPr="00DC36DC" w:rsidRDefault="00000000">
            <w:pPr>
              <w:numPr>
                <w:ilvl w:val="0"/>
                <w:numId w:val="59"/>
              </w:numPr>
              <w:ind w:hanging="179"/>
              <w:rPr>
                <w:rFonts w:ascii="Century Gothic" w:hAnsi="Century Gothic"/>
                <w:sz w:val="18"/>
                <w:szCs w:val="20"/>
              </w:rPr>
            </w:pPr>
            <w:r w:rsidRPr="00DC36DC">
              <w:rPr>
                <w:rFonts w:ascii="Century Gothic" w:eastAsia="Times New Roman" w:hAnsi="Century Gothic" w:cs="Times New Roman"/>
                <w:sz w:val="18"/>
                <w:szCs w:val="20"/>
              </w:rPr>
              <w:t>– Fractions and scales</w:t>
            </w:r>
          </w:p>
          <w:p w14:paraId="1A228BB2" w14:textId="77777777" w:rsidR="00A37483" w:rsidRPr="00DC36DC" w:rsidRDefault="00000000">
            <w:pPr>
              <w:numPr>
                <w:ilvl w:val="0"/>
                <w:numId w:val="59"/>
              </w:numPr>
              <w:ind w:hanging="179"/>
              <w:rPr>
                <w:rFonts w:ascii="Century Gothic" w:hAnsi="Century Gothic"/>
                <w:sz w:val="18"/>
                <w:szCs w:val="20"/>
              </w:rPr>
            </w:pPr>
            <w:r w:rsidRPr="00DC36DC">
              <w:rPr>
                <w:rFonts w:ascii="Century Gothic" w:eastAsia="Times New Roman" w:hAnsi="Century Gothic" w:cs="Times New Roman"/>
                <w:sz w:val="18"/>
                <w:szCs w:val="20"/>
              </w:rPr>
              <w:t>– Fractions on a number line</w:t>
            </w:r>
          </w:p>
          <w:p w14:paraId="3A55DED7" w14:textId="77777777" w:rsidR="00A37483" w:rsidRPr="00DC36DC" w:rsidRDefault="00000000">
            <w:pPr>
              <w:numPr>
                <w:ilvl w:val="0"/>
                <w:numId w:val="59"/>
              </w:numPr>
              <w:ind w:hanging="179"/>
              <w:rPr>
                <w:rFonts w:ascii="Century Gothic" w:hAnsi="Century Gothic"/>
                <w:sz w:val="18"/>
                <w:szCs w:val="20"/>
              </w:rPr>
            </w:pPr>
            <w:r w:rsidRPr="00DC36DC">
              <w:rPr>
                <w:rFonts w:ascii="Century Gothic" w:eastAsia="Times New Roman" w:hAnsi="Century Gothic" w:cs="Times New Roman"/>
                <w:sz w:val="18"/>
                <w:szCs w:val="20"/>
              </w:rPr>
              <w:t>– Count in fractions on a number line</w:t>
            </w:r>
          </w:p>
          <w:p w14:paraId="0B52BA45" w14:textId="77777777" w:rsidR="00A37483" w:rsidRPr="00DC36DC" w:rsidRDefault="00000000">
            <w:pPr>
              <w:numPr>
                <w:ilvl w:val="0"/>
                <w:numId w:val="59"/>
              </w:numPr>
              <w:ind w:hanging="179"/>
              <w:rPr>
                <w:rFonts w:ascii="Century Gothic" w:hAnsi="Century Gothic"/>
                <w:sz w:val="18"/>
                <w:szCs w:val="20"/>
              </w:rPr>
            </w:pPr>
            <w:r w:rsidRPr="00DC36DC">
              <w:rPr>
                <w:rFonts w:ascii="Century Gothic" w:eastAsia="Times New Roman" w:hAnsi="Century Gothic" w:cs="Times New Roman"/>
                <w:sz w:val="18"/>
                <w:szCs w:val="20"/>
              </w:rPr>
              <w:t>– Equivalent fractions on a number line</w:t>
            </w:r>
          </w:p>
        </w:tc>
      </w:tr>
      <w:tr w:rsidR="00A37483" w:rsidRPr="00DC36DC" w14:paraId="2062E2E0" w14:textId="77777777">
        <w:trPr>
          <w:trHeight w:val="991"/>
        </w:trPr>
        <w:tc>
          <w:tcPr>
            <w:tcW w:w="4975" w:type="dxa"/>
            <w:tcBorders>
              <w:top w:val="single" w:sz="9" w:space="0" w:color="000000"/>
              <w:left w:val="single" w:sz="9" w:space="0" w:color="000000"/>
              <w:bottom w:val="single" w:sz="9" w:space="0" w:color="000000"/>
              <w:right w:val="single" w:sz="9" w:space="0" w:color="000000"/>
            </w:tcBorders>
          </w:tcPr>
          <w:p w14:paraId="1DA9767F" w14:textId="77777777" w:rsidR="00A37483" w:rsidRPr="00DC36DC" w:rsidRDefault="00000000">
            <w:pPr>
              <w:ind w:left="3" w:right="16"/>
              <w:rPr>
                <w:rFonts w:ascii="Century Gothic" w:hAnsi="Century Gothic"/>
                <w:sz w:val="18"/>
                <w:szCs w:val="20"/>
              </w:rPr>
            </w:pPr>
            <w:r w:rsidRPr="00DC36DC">
              <w:rPr>
                <w:rFonts w:ascii="Century Gothic" w:eastAsia="Times New Roman" w:hAnsi="Century Gothic" w:cs="Times New Roman"/>
                <w:sz w:val="18"/>
                <w:szCs w:val="20"/>
              </w:rPr>
              <w:t>3F-4 Add and subtract fractions with the same denominator, within 1</w:t>
            </w:r>
          </w:p>
        </w:tc>
        <w:tc>
          <w:tcPr>
            <w:tcW w:w="2453" w:type="dxa"/>
            <w:tcBorders>
              <w:top w:val="single" w:sz="9" w:space="0" w:color="000000"/>
              <w:left w:val="single" w:sz="9" w:space="0" w:color="000000"/>
              <w:bottom w:val="single" w:sz="9" w:space="0" w:color="000000"/>
              <w:right w:val="single" w:sz="9" w:space="0" w:color="000000"/>
            </w:tcBorders>
          </w:tcPr>
          <w:p w14:paraId="0933999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Summer 1 </w:t>
            </w:r>
          </w:p>
        </w:tc>
        <w:tc>
          <w:tcPr>
            <w:tcW w:w="7625" w:type="dxa"/>
            <w:tcBorders>
              <w:top w:val="single" w:sz="9" w:space="0" w:color="000000"/>
              <w:left w:val="single" w:sz="9" w:space="0" w:color="000000"/>
              <w:bottom w:val="single" w:sz="9" w:space="0" w:color="000000"/>
              <w:right w:val="single" w:sz="9" w:space="0" w:color="000000"/>
            </w:tcBorders>
          </w:tcPr>
          <w:p w14:paraId="1B98EDB6" w14:textId="77777777" w:rsidR="00A37483" w:rsidRPr="00DC36DC" w:rsidRDefault="00000000">
            <w:pPr>
              <w:numPr>
                <w:ilvl w:val="0"/>
                <w:numId w:val="60"/>
              </w:numPr>
              <w:ind w:hanging="179"/>
              <w:rPr>
                <w:rFonts w:ascii="Century Gothic" w:hAnsi="Century Gothic"/>
                <w:sz w:val="18"/>
                <w:szCs w:val="20"/>
              </w:rPr>
            </w:pPr>
            <w:r w:rsidRPr="00DC36DC">
              <w:rPr>
                <w:rFonts w:ascii="Century Gothic" w:eastAsia="Times New Roman" w:hAnsi="Century Gothic" w:cs="Times New Roman"/>
                <w:sz w:val="18"/>
                <w:szCs w:val="20"/>
              </w:rPr>
              <w:t>– Add fractions</w:t>
            </w:r>
          </w:p>
          <w:p w14:paraId="54E41224" w14:textId="77777777" w:rsidR="00A37483" w:rsidRPr="00DC36DC" w:rsidRDefault="00000000">
            <w:pPr>
              <w:numPr>
                <w:ilvl w:val="0"/>
                <w:numId w:val="60"/>
              </w:numPr>
              <w:ind w:hanging="179"/>
              <w:rPr>
                <w:rFonts w:ascii="Century Gothic" w:hAnsi="Century Gothic"/>
                <w:sz w:val="18"/>
                <w:szCs w:val="20"/>
              </w:rPr>
            </w:pPr>
            <w:r w:rsidRPr="00DC36DC">
              <w:rPr>
                <w:rFonts w:ascii="Century Gothic" w:eastAsia="Times New Roman" w:hAnsi="Century Gothic" w:cs="Times New Roman"/>
                <w:sz w:val="18"/>
                <w:szCs w:val="20"/>
              </w:rPr>
              <w:t>– Subtract fractions</w:t>
            </w:r>
          </w:p>
          <w:p w14:paraId="4C98E3AB" w14:textId="77777777" w:rsidR="00A37483" w:rsidRPr="00DC36DC" w:rsidRDefault="00000000">
            <w:pPr>
              <w:numPr>
                <w:ilvl w:val="0"/>
                <w:numId w:val="60"/>
              </w:numPr>
              <w:ind w:hanging="179"/>
              <w:rPr>
                <w:rFonts w:ascii="Century Gothic" w:hAnsi="Century Gothic"/>
                <w:sz w:val="18"/>
                <w:szCs w:val="20"/>
              </w:rPr>
            </w:pPr>
            <w:r w:rsidRPr="00DC36DC">
              <w:rPr>
                <w:rFonts w:ascii="Century Gothic" w:eastAsia="Times New Roman" w:hAnsi="Century Gothic" w:cs="Times New Roman"/>
                <w:sz w:val="18"/>
                <w:szCs w:val="20"/>
              </w:rPr>
              <w:t>– Partition the whole</w:t>
            </w:r>
          </w:p>
        </w:tc>
      </w:tr>
    </w:tbl>
    <w:p w14:paraId="0CA6775B" w14:textId="77777777" w:rsidR="00A37483" w:rsidRPr="00DC36DC" w:rsidRDefault="00A37483">
      <w:pPr>
        <w:spacing w:after="0"/>
        <w:ind w:left="-1440" w:right="15398"/>
        <w:rPr>
          <w:rFonts w:ascii="Century Gothic" w:hAnsi="Century Gothic"/>
          <w:sz w:val="18"/>
          <w:szCs w:val="20"/>
        </w:rPr>
      </w:pPr>
    </w:p>
    <w:p w14:paraId="31480BE7" w14:textId="77777777" w:rsidR="008F6A01" w:rsidRPr="00DC36DC" w:rsidRDefault="008F6A01">
      <w:pPr>
        <w:spacing w:after="0"/>
        <w:ind w:left="-1440" w:right="15398"/>
        <w:rPr>
          <w:rFonts w:ascii="Century Gothic" w:hAnsi="Century Gothic"/>
          <w:sz w:val="18"/>
          <w:szCs w:val="20"/>
        </w:rPr>
      </w:pPr>
    </w:p>
    <w:p w14:paraId="357D2AF6" w14:textId="77777777" w:rsidR="008F6A01" w:rsidRDefault="008F6A01">
      <w:pPr>
        <w:spacing w:after="0"/>
        <w:ind w:left="-1440" w:right="15398"/>
        <w:rPr>
          <w:rFonts w:ascii="Century Gothic" w:hAnsi="Century Gothic"/>
          <w:sz w:val="18"/>
          <w:szCs w:val="20"/>
        </w:rPr>
      </w:pPr>
    </w:p>
    <w:p w14:paraId="31511FB7" w14:textId="77777777" w:rsidR="00E26164" w:rsidRPr="00DC36DC" w:rsidRDefault="00E26164">
      <w:pPr>
        <w:spacing w:after="0"/>
        <w:ind w:left="-1440" w:right="15398"/>
        <w:rPr>
          <w:rFonts w:ascii="Century Gothic" w:hAnsi="Century Gothic"/>
          <w:sz w:val="18"/>
          <w:szCs w:val="20"/>
        </w:rPr>
      </w:pPr>
    </w:p>
    <w:p w14:paraId="16C20407" w14:textId="77777777" w:rsidR="008F6A01" w:rsidRPr="00DC36DC" w:rsidRDefault="008F6A01">
      <w:pPr>
        <w:spacing w:after="0"/>
        <w:ind w:left="-1440" w:right="15398"/>
        <w:rPr>
          <w:rFonts w:ascii="Century Gothic" w:hAnsi="Century Gothic"/>
          <w:sz w:val="18"/>
          <w:szCs w:val="20"/>
        </w:rPr>
      </w:pPr>
    </w:p>
    <w:p w14:paraId="1464AC7F" w14:textId="77777777" w:rsidR="008F6A01" w:rsidRPr="00DC36DC" w:rsidRDefault="008F6A01">
      <w:pPr>
        <w:spacing w:after="0"/>
        <w:ind w:left="-1440" w:right="15398"/>
        <w:rPr>
          <w:rFonts w:ascii="Century Gothic" w:hAnsi="Century Gothic"/>
          <w:sz w:val="18"/>
          <w:szCs w:val="20"/>
        </w:rPr>
      </w:pPr>
    </w:p>
    <w:p w14:paraId="551577F9" w14:textId="77777777" w:rsidR="008F6A01" w:rsidRPr="00DC36DC" w:rsidRDefault="008F6A01">
      <w:pPr>
        <w:spacing w:after="0"/>
        <w:ind w:left="-1440" w:right="15398"/>
        <w:rPr>
          <w:rFonts w:ascii="Century Gothic" w:hAnsi="Century Gothic"/>
          <w:sz w:val="18"/>
          <w:szCs w:val="20"/>
        </w:rPr>
      </w:pPr>
    </w:p>
    <w:p w14:paraId="615682D8" w14:textId="77777777" w:rsidR="008F6A01" w:rsidRPr="00DC36DC" w:rsidRDefault="008F6A01">
      <w:pPr>
        <w:spacing w:after="0"/>
        <w:ind w:left="-1440" w:right="15398"/>
        <w:rPr>
          <w:rFonts w:ascii="Century Gothic" w:hAnsi="Century Gothic"/>
          <w:sz w:val="18"/>
          <w:szCs w:val="20"/>
        </w:rPr>
      </w:pPr>
    </w:p>
    <w:p w14:paraId="7CEC6DA4" w14:textId="77777777" w:rsidR="008F6A01" w:rsidRPr="00DC36DC" w:rsidRDefault="008F6A01">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363" w:type="dxa"/>
        </w:tblCellMar>
        <w:tblLook w:val="04A0" w:firstRow="1" w:lastRow="0" w:firstColumn="1" w:lastColumn="0" w:noHBand="0" w:noVBand="1"/>
      </w:tblPr>
      <w:tblGrid>
        <w:gridCol w:w="4975"/>
        <w:gridCol w:w="2453"/>
        <w:gridCol w:w="7625"/>
      </w:tblGrid>
      <w:tr w:rsidR="00A37483" w:rsidRPr="00DC36DC" w14:paraId="14048E6A"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0D234"/>
          </w:tcPr>
          <w:p w14:paraId="693D9893"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0D234"/>
          </w:tcPr>
          <w:p w14:paraId="7B133A4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0D234"/>
          </w:tcPr>
          <w:p w14:paraId="2BAFD82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2E077149" w14:textId="77777777">
        <w:trPr>
          <w:trHeight w:val="119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0DD8331B" w14:textId="77777777" w:rsidR="00A37483" w:rsidRPr="00DC36DC" w:rsidRDefault="00000000">
            <w:pPr>
              <w:ind w:left="3"/>
              <w:jc w:val="both"/>
              <w:rPr>
                <w:rFonts w:ascii="Century Gothic" w:hAnsi="Century Gothic"/>
                <w:sz w:val="18"/>
                <w:szCs w:val="20"/>
              </w:rPr>
            </w:pPr>
            <w:r w:rsidRPr="00DC36DC">
              <w:rPr>
                <w:rFonts w:ascii="Century Gothic" w:eastAsia="Times New Roman" w:hAnsi="Century Gothic" w:cs="Times New Roman"/>
                <w:sz w:val="18"/>
                <w:szCs w:val="20"/>
              </w:rPr>
              <w:t xml:space="preserve">4F-1 Reason about the location of mixed numbers in the linear number system.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3A2D47E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762D6D58" w14:textId="77777777" w:rsidR="00A37483" w:rsidRPr="00DC36DC" w:rsidRDefault="00000000">
            <w:pPr>
              <w:numPr>
                <w:ilvl w:val="0"/>
                <w:numId w:val="61"/>
              </w:numPr>
              <w:ind w:hanging="179"/>
              <w:rPr>
                <w:rFonts w:ascii="Century Gothic" w:hAnsi="Century Gothic"/>
                <w:sz w:val="18"/>
                <w:szCs w:val="20"/>
              </w:rPr>
            </w:pPr>
            <w:r w:rsidRPr="00DC36DC">
              <w:rPr>
                <w:rFonts w:ascii="Century Gothic" w:eastAsia="Times New Roman" w:hAnsi="Century Gothic" w:cs="Times New Roman"/>
                <w:sz w:val="18"/>
                <w:szCs w:val="20"/>
              </w:rPr>
              <w:t>– Number lines and mixed numbers</w:t>
            </w:r>
          </w:p>
          <w:p w14:paraId="47C8BAC9" w14:textId="77777777" w:rsidR="00A37483" w:rsidRPr="00DC36DC" w:rsidRDefault="00000000">
            <w:pPr>
              <w:numPr>
                <w:ilvl w:val="0"/>
                <w:numId w:val="61"/>
              </w:numPr>
              <w:ind w:hanging="179"/>
              <w:rPr>
                <w:rFonts w:ascii="Century Gothic" w:hAnsi="Century Gothic"/>
                <w:sz w:val="18"/>
                <w:szCs w:val="20"/>
              </w:rPr>
            </w:pPr>
            <w:r w:rsidRPr="00DC36DC">
              <w:rPr>
                <w:rFonts w:ascii="Century Gothic" w:eastAsia="Times New Roman" w:hAnsi="Century Gothic" w:cs="Times New Roman"/>
                <w:sz w:val="18"/>
                <w:szCs w:val="20"/>
              </w:rPr>
              <w:t>– Compare and order mixed numbers</w:t>
            </w:r>
          </w:p>
          <w:p w14:paraId="7AB2878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9 – Equivalent fractions on a number line</w:t>
            </w:r>
          </w:p>
        </w:tc>
      </w:tr>
      <w:tr w:rsidR="00A37483" w:rsidRPr="00DC36DC" w14:paraId="5E22E30E" w14:textId="77777777">
        <w:trPr>
          <w:trHeight w:val="1193"/>
        </w:trPr>
        <w:tc>
          <w:tcPr>
            <w:tcW w:w="4975" w:type="dxa"/>
            <w:tcBorders>
              <w:top w:val="single" w:sz="9" w:space="0" w:color="000000"/>
              <w:left w:val="single" w:sz="9" w:space="0" w:color="000000"/>
              <w:bottom w:val="single" w:sz="9" w:space="0" w:color="000000"/>
              <w:right w:val="single" w:sz="9" w:space="0" w:color="000000"/>
            </w:tcBorders>
          </w:tcPr>
          <w:p w14:paraId="6E91CC91"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4F-2 Convert mixed numbers to improper fractions and vice versa.</w:t>
            </w:r>
          </w:p>
        </w:tc>
        <w:tc>
          <w:tcPr>
            <w:tcW w:w="2453" w:type="dxa"/>
            <w:tcBorders>
              <w:top w:val="single" w:sz="9" w:space="0" w:color="000000"/>
              <w:left w:val="single" w:sz="9" w:space="0" w:color="000000"/>
              <w:bottom w:val="single" w:sz="9" w:space="0" w:color="000000"/>
              <w:right w:val="single" w:sz="9" w:space="0" w:color="000000"/>
            </w:tcBorders>
          </w:tcPr>
          <w:p w14:paraId="6A61C8B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tcPr>
          <w:p w14:paraId="445E0001" w14:textId="77777777" w:rsidR="00A37483" w:rsidRPr="00DC36DC" w:rsidRDefault="00000000">
            <w:pPr>
              <w:numPr>
                <w:ilvl w:val="0"/>
                <w:numId w:val="62"/>
              </w:numPr>
              <w:ind w:hanging="179"/>
              <w:rPr>
                <w:rFonts w:ascii="Century Gothic" w:hAnsi="Century Gothic"/>
                <w:sz w:val="18"/>
                <w:szCs w:val="20"/>
              </w:rPr>
            </w:pPr>
            <w:r w:rsidRPr="00DC36DC">
              <w:rPr>
                <w:rFonts w:ascii="Century Gothic" w:eastAsia="Times New Roman" w:hAnsi="Century Gothic" w:cs="Times New Roman"/>
                <w:sz w:val="18"/>
                <w:szCs w:val="20"/>
              </w:rPr>
              <w:t>– Understand improper fractions</w:t>
            </w:r>
          </w:p>
          <w:p w14:paraId="6532F2F0" w14:textId="77777777" w:rsidR="00A37483" w:rsidRPr="00DC36DC" w:rsidRDefault="00000000">
            <w:pPr>
              <w:numPr>
                <w:ilvl w:val="0"/>
                <w:numId w:val="62"/>
              </w:numPr>
              <w:ind w:hanging="179"/>
              <w:rPr>
                <w:rFonts w:ascii="Century Gothic" w:hAnsi="Century Gothic"/>
                <w:sz w:val="18"/>
                <w:szCs w:val="20"/>
              </w:rPr>
            </w:pPr>
            <w:r w:rsidRPr="00DC36DC">
              <w:rPr>
                <w:rFonts w:ascii="Century Gothic" w:eastAsia="Times New Roman" w:hAnsi="Century Gothic" w:cs="Times New Roman"/>
                <w:sz w:val="18"/>
                <w:szCs w:val="20"/>
              </w:rPr>
              <w:t>– Convert mixed numbers to improper fractions</w:t>
            </w:r>
          </w:p>
          <w:p w14:paraId="6E9ED373" w14:textId="77777777" w:rsidR="00A37483" w:rsidRPr="00DC36DC" w:rsidRDefault="00000000">
            <w:pPr>
              <w:numPr>
                <w:ilvl w:val="0"/>
                <w:numId w:val="62"/>
              </w:numPr>
              <w:ind w:hanging="179"/>
              <w:rPr>
                <w:rFonts w:ascii="Century Gothic" w:hAnsi="Century Gothic"/>
                <w:sz w:val="18"/>
                <w:szCs w:val="20"/>
              </w:rPr>
            </w:pPr>
            <w:r w:rsidRPr="00DC36DC">
              <w:rPr>
                <w:rFonts w:ascii="Century Gothic" w:eastAsia="Times New Roman" w:hAnsi="Century Gothic" w:cs="Times New Roman"/>
                <w:sz w:val="18"/>
                <w:szCs w:val="20"/>
              </w:rPr>
              <w:t>– Convert improper fractions to mixed numbers</w:t>
            </w:r>
          </w:p>
        </w:tc>
      </w:tr>
      <w:tr w:rsidR="00A37483" w:rsidRPr="00DC36DC" w14:paraId="773221C7" w14:textId="77777777">
        <w:trPr>
          <w:trHeight w:val="1450"/>
        </w:trPr>
        <w:tc>
          <w:tcPr>
            <w:tcW w:w="4975" w:type="dxa"/>
            <w:tcBorders>
              <w:top w:val="single" w:sz="9" w:space="0" w:color="000000"/>
              <w:left w:val="single" w:sz="9" w:space="0" w:color="000000"/>
              <w:bottom w:val="single" w:sz="9" w:space="0" w:color="000000"/>
              <w:right w:val="single" w:sz="9" w:space="0" w:color="000000"/>
            </w:tcBorders>
          </w:tcPr>
          <w:p w14:paraId="7B6D68B9" w14:textId="77777777" w:rsidR="00A37483" w:rsidRPr="00DC36DC" w:rsidRDefault="00000000">
            <w:pPr>
              <w:ind w:left="3" w:right="57"/>
              <w:jc w:val="both"/>
              <w:rPr>
                <w:rFonts w:ascii="Century Gothic" w:hAnsi="Century Gothic"/>
                <w:sz w:val="18"/>
                <w:szCs w:val="20"/>
              </w:rPr>
            </w:pPr>
            <w:r w:rsidRPr="00DC36DC">
              <w:rPr>
                <w:rFonts w:ascii="Century Gothic" w:eastAsia="Times New Roman" w:hAnsi="Century Gothic" w:cs="Times New Roman"/>
                <w:sz w:val="18"/>
                <w:szCs w:val="20"/>
              </w:rPr>
              <w:t xml:space="preserve">4F-3 Add and subtract improper and mixed fractions with the same denominator, including bridging whole numbers. </w:t>
            </w:r>
          </w:p>
        </w:tc>
        <w:tc>
          <w:tcPr>
            <w:tcW w:w="2453" w:type="dxa"/>
            <w:tcBorders>
              <w:top w:val="single" w:sz="9" w:space="0" w:color="000000"/>
              <w:left w:val="single" w:sz="9" w:space="0" w:color="000000"/>
              <w:bottom w:val="single" w:sz="9" w:space="0" w:color="000000"/>
              <w:right w:val="single" w:sz="9" w:space="0" w:color="000000"/>
            </w:tcBorders>
          </w:tcPr>
          <w:p w14:paraId="2F577CD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tcPr>
          <w:p w14:paraId="4A5D12DB" w14:textId="77777777" w:rsidR="00A37483" w:rsidRPr="00DC36DC" w:rsidRDefault="00000000">
            <w:pPr>
              <w:numPr>
                <w:ilvl w:val="0"/>
                <w:numId w:val="63"/>
              </w:numPr>
              <w:ind w:hanging="305"/>
              <w:rPr>
                <w:rFonts w:ascii="Century Gothic" w:hAnsi="Century Gothic"/>
                <w:sz w:val="18"/>
                <w:szCs w:val="20"/>
              </w:rPr>
            </w:pPr>
            <w:r w:rsidRPr="00DC36DC">
              <w:rPr>
                <w:rFonts w:ascii="Century Gothic" w:eastAsia="Times New Roman" w:hAnsi="Century Gothic" w:cs="Times New Roman"/>
                <w:sz w:val="18"/>
                <w:szCs w:val="20"/>
              </w:rPr>
              <w:t>– Add two or more fractions</w:t>
            </w:r>
          </w:p>
          <w:p w14:paraId="6FA931B9" w14:textId="77777777" w:rsidR="00A37483" w:rsidRPr="00DC36DC" w:rsidRDefault="00000000">
            <w:pPr>
              <w:numPr>
                <w:ilvl w:val="0"/>
                <w:numId w:val="63"/>
              </w:numPr>
              <w:ind w:hanging="305"/>
              <w:rPr>
                <w:rFonts w:ascii="Century Gothic" w:hAnsi="Century Gothic"/>
                <w:sz w:val="18"/>
                <w:szCs w:val="20"/>
              </w:rPr>
            </w:pPr>
            <w:r w:rsidRPr="00DC36DC">
              <w:rPr>
                <w:rFonts w:ascii="Century Gothic" w:eastAsia="Times New Roman" w:hAnsi="Century Gothic" w:cs="Times New Roman"/>
                <w:sz w:val="18"/>
                <w:szCs w:val="20"/>
              </w:rPr>
              <w:t>– Add fractions and mixed numbers</w:t>
            </w:r>
          </w:p>
          <w:p w14:paraId="48E58210" w14:textId="77777777" w:rsidR="00A37483" w:rsidRPr="00DC36DC" w:rsidRDefault="00000000">
            <w:pPr>
              <w:numPr>
                <w:ilvl w:val="0"/>
                <w:numId w:val="63"/>
              </w:numPr>
              <w:ind w:hanging="305"/>
              <w:rPr>
                <w:rFonts w:ascii="Century Gothic" w:hAnsi="Century Gothic"/>
                <w:sz w:val="18"/>
                <w:szCs w:val="20"/>
              </w:rPr>
            </w:pPr>
            <w:r w:rsidRPr="00DC36DC">
              <w:rPr>
                <w:rFonts w:ascii="Century Gothic" w:eastAsia="Times New Roman" w:hAnsi="Century Gothic" w:cs="Times New Roman"/>
                <w:sz w:val="18"/>
                <w:szCs w:val="20"/>
              </w:rPr>
              <w:t>– Subtract two fractions</w:t>
            </w:r>
          </w:p>
          <w:p w14:paraId="27BB8365" w14:textId="77777777" w:rsidR="00A37483" w:rsidRPr="00DC36DC" w:rsidRDefault="00000000">
            <w:pPr>
              <w:numPr>
                <w:ilvl w:val="0"/>
                <w:numId w:val="63"/>
              </w:numPr>
              <w:ind w:hanging="305"/>
              <w:rPr>
                <w:rFonts w:ascii="Century Gothic" w:hAnsi="Century Gothic"/>
                <w:sz w:val="18"/>
                <w:szCs w:val="20"/>
              </w:rPr>
            </w:pPr>
            <w:r w:rsidRPr="00DC36DC">
              <w:rPr>
                <w:rFonts w:ascii="Century Gothic" w:eastAsia="Times New Roman" w:hAnsi="Century Gothic" w:cs="Times New Roman"/>
                <w:sz w:val="18"/>
                <w:szCs w:val="20"/>
              </w:rPr>
              <w:t>– Subtract from whole amounts</w:t>
            </w:r>
          </w:p>
          <w:p w14:paraId="5FAC7C87" w14:textId="77777777" w:rsidR="00A37483" w:rsidRPr="00DC36DC" w:rsidRDefault="00000000">
            <w:pPr>
              <w:numPr>
                <w:ilvl w:val="0"/>
                <w:numId w:val="63"/>
              </w:numPr>
              <w:ind w:hanging="305"/>
              <w:rPr>
                <w:rFonts w:ascii="Century Gothic" w:hAnsi="Century Gothic"/>
                <w:sz w:val="18"/>
                <w:szCs w:val="20"/>
              </w:rPr>
            </w:pPr>
            <w:r w:rsidRPr="00DC36DC">
              <w:rPr>
                <w:rFonts w:ascii="Century Gothic" w:eastAsia="Times New Roman" w:hAnsi="Century Gothic" w:cs="Times New Roman"/>
                <w:sz w:val="18"/>
                <w:szCs w:val="20"/>
              </w:rPr>
              <w:t>– Subtract from mixed numbers</w:t>
            </w:r>
          </w:p>
        </w:tc>
      </w:tr>
    </w:tbl>
    <w:p w14:paraId="5946CE38" w14:textId="77777777" w:rsidR="00A37483" w:rsidRPr="00DC36DC" w:rsidRDefault="00A37483">
      <w:pPr>
        <w:spacing w:after="0"/>
        <w:ind w:left="-1440" w:right="15398"/>
        <w:rPr>
          <w:rFonts w:ascii="Century Gothic" w:hAnsi="Century Gothic"/>
          <w:sz w:val="18"/>
          <w:szCs w:val="20"/>
        </w:rPr>
      </w:pPr>
    </w:p>
    <w:p w14:paraId="558D6598" w14:textId="77777777" w:rsidR="008F6A01" w:rsidRPr="00DC36DC" w:rsidRDefault="008F6A01">
      <w:pPr>
        <w:spacing w:after="0"/>
        <w:ind w:left="-1440" w:right="15398"/>
        <w:rPr>
          <w:rFonts w:ascii="Century Gothic" w:hAnsi="Century Gothic"/>
          <w:sz w:val="18"/>
          <w:szCs w:val="20"/>
        </w:rPr>
      </w:pPr>
    </w:p>
    <w:p w14:paraId="2B761B62" w14:textId="77777777" w:rsidR="008F6A01" w:rsidRPr="00DC36DC" w:rsidRDefault="008F6A01">
      <w:pPr>
        <w:spacing w:after="0"/>
        <w:ind w:left="-1440" w:right="15398"/>
        <w:rPr>
          <w:rFonts w:ascii="Century Gothic" w:hAnsi="Century Gothic"/>
          <w:sz w:val="18"/>
          <w:szCs w:val="20"/>
        </w:rPr>
      </w:pPr>
    </w:p>
    <w:p w14:paraId="7C89ED7C" w14:textId="77777777" w:rsidR="008F6A01" w:rsidRPr="00DC36DC" w:rsidRDefault="008F6A01">
      <w:pPr>
        <w:spacing w:after="0"/>
        <w:ind w:left="-1440" w:right="15398"/>
        <w:rPr>
          <w:rFonts w:ascii="Century Gothic" w:hAnsi="Century Gothic"/>
          <w:sz w:val="18"/>
          <w:szCs w:val="20"/>
        </w:rPr>
      </w:pPr>
    </w:p>
    <w:p w14:paraId="13E92AE6" w14:textId="77777777" w:rsidR="008F6A01" w:rsidRPr="00DC36DC" w:rsidRDefault="008F6A01">
      <w:pPr>
        <w:spacing w:after="0"/>
        <w:ind w:left="-1440" w:right="15398"/>
        <w:rPr>
          <w:rFonts w:ascii="Century Gothic" w:hAnsi="Century Gothic"/>
          <w:sz w:val="18"/>
          <w:szCs w:val="20"/>
        </w:rPr>
      </w:pPr>
    </w:p>
    <w:p w14:paraId="17F43A17" w14:textId="77777777" w:rsidR="008F6A01" w:rsidRPr="00DC36DC" w:rsidRDefault="008F6A01">
      <w:pPr>
        <w:spacing w:after="0"/>
        <w:ind w:left="-1440" w:right="15398"/>
        <w:rPr>
          <w:rFonts w:ascii="Century Gothic" w:hAnsi="Century Gothic"/>
          <w:sz w:val="18"/>
          <w:szCs w:val="20"/>
        </w:rPr>
      </w:pPr>
    </w:p>
    <w:p w14:paraId="399FF21A" w14:textId="77777777" w:rsidR="008F6A01" w:rsidRPr="00DC36DC" w:rsidRDefault="008F6A01">
      <w:pPr>
        <w:spacing w:after="0"/>
        <w:ind w:left="-1440" w:right="15398"/>
        <w:rPr>
          <w:rFonts w:ascii="Century Gothic" w:hAnsi="Century Gothic"/>
          <w:sz w:val="18"/>
          <w:szCs w:val="20"/>
        </w:rPr>
      </w:pPr>
    </w:p>
    <w:p w14:paraId="7D3716E4" w14:textId="77777777" w:rsidR="008F6A01" w:rsidRDefault="008F6A01">
      <w:pPr>
        <w:spacing w:after="0"/>
        <w:ind w:left="-1440" w:right="15398"/>
        <w:rPr>
          <w:rFonts w:ascii="Century Gothic" w:hAnsi="Century Gothic"/>
          <w:sz w:val="18"/>
          <w:szCs w:val="20"/>
        </w:rPr>
      </w:pPr>
    </w:p>
    <w:p w14:paraId="2CEB4967" w14:textId="77777777" w:rsidR="00E26164" w:rsidRDefault="00E26164">
      <w:pPr>
        <w:spacing w:after="0"/>
        <w:ind w:left="-1440" w:right="15398"/>
        <w:rPr>
          <w:rFonts w:ascii="Century Gothic" w:hAnsi="Century Gothic"/>
          <w:sz w:val="18"/>
          <w:szCs w:val="20"/>
        </w:rPr>
      </w:pPr>
    </w:p>
    <w:p w14:paraId="1311C27C" w14:textId="77777777" w:rsidR="00E26164" w:rsidRDefault="00E26164">
      <w:pPr>
        <w:spacing w:after="0"/>
        <w:ind w:left="-1440" w:right="15398"/>
        <w:rPr>
          <w:rFonts w:ascii="Century Gothic" w:hAnsi="Century Gothic"/>
          <w:sz w:val="18"/>
          <w:szCs w:val="20"/>
        </w:rPr>
      </w:pPr>
    </w:p>
    <w:p w14:paraId="706CFCEA" w14:textId="77777777" w:rsidR="00E26164" w:rsidRDefault="00E26164">
      <w:pPr>
        <w:spacing w:after="0"/>
        <w:ind w:left="-1440" w:right="15398"/>
        <w:rPr>
          <w:rFonts w:ascii="Century Gothic" w:hAnsi="Century Gothic"/>
          <w:sz w:val="18"/>
          <w:szCs w:val="20"/>
        </w:rPr>
      </w:pPr>
    </w:p>
    <w:p w14:paraId="5B1F8FD9" w14:textId="77777777" w:rsidR="00E26164" w:rsidRDefault="00E26164">
      <w:pPr>
        <w:spacing w:after="0"/>
        <w:ind w:left="-1440" w:right="15398"/>
        <w:rPr>
          <w:rFonts w:ascii="Century Gothic" w:hAnsi="Century Gothic"/>
          <w:sz w:val="18"/>
          <w:szCs w:val="20"/>
        </w:rPr>
      </w:pPr>
    </w:p>
    <w:p w14:paraId="43BE7951" w14:textId="77777777" w:rsidR="00E26164" w:rsidRDefault="00E26164">
      <w:pPr>
        <w:spacing w:after="0"/>
        <w:ind w:left="-1440" w:right="15398"/>
        <w:rPr>
          <w:rFonts w:ascii="Century Gothic" w:hAnsi="Century Gothic"/>
          <w:sz w:val="18"/>
          <w:szCs w:val="20"/>
        </w:rPr>
      </w:pPr>
    </w:p>
    <w:p w14:paraId="3D2568B3" w14:textId="77777777" w:rsidR="00E26164" w:rsidRDefault="00E26164">
      <w:pPr>
        <w:spacing w:after="0"/>
        <w:ind w:left="-1440" w:right="15398"/>
        <w:rPr>
          <w:rFonts w:ascii="Century Gothic" w:hAnsi="Century Gothic"/>
          <w:sz w:val="18"/>
          <w:szCs w:val="20"/>
        </w:rPr>
      </w:pPr>
    </w:p>
    <w:p w14:paraId="117D5A65" w14:textId="77777777" w:rsidR="00E26164" w:rsidRPr="00DC36DC" w:rsidRDefault="00E26164">
      <w:pPr>
        <w:spacing w:after="0"/>
        <w:ind w:left="-1440" w:right="15398"/>
        <w:rPr>
          <w:rFonts w:ascii="Century Gothic" w:hAnsi="Century Gothic"/>
          <w:sz w:val="18"/>
          <w:szCs w:val="20"/>
        </w:rPr>
      </w:pPr>
    </w:p>
    <w:p w14:paraId="5DC98F6A" w14:textId="77777777" w:rsidR="008F6A01" w:rsidRPr="00DC36DC" w:rsidRDefault="008F6A01">
      <w:pPr>
        <w:spacing w:after="0"/>
        <w:ind w:left="-1440" w:right="15398"/>
        <w:rPr>
          <w:rFonts w:ascii="Century Gothic" w:hAnsi="Century Gothic"/>
          <w:sz w:val="18"/>
          <w:szCs w:val="20"/>
        </w:rPr>
      </w:pPr>
    </w:p>
    <w:p w14:paraId="5E5D3770" w14:textId="77777777" w:rsidR="008F6A01" w:rsidRPr="00DC36DC" w:rsidRDefault="008F6A01">
      <w:pPr>
        <w:spacing w:after="0"/>
        <w:ind w:left="-1440" w:right="15398"/>
        <w:rPr>
          <w:rFonts w:ascii="Century Gothic" w:hAnsi="Century Gothic"/>
          <w:sz w:val="18"/>
          <w:szCs w:val="20"/>
        </w:rPr>
      </w:pPr>
    </w:p>
    <w:p w14:paraId="4F4E5819" w14:textId="77777777" w:rsidR="008F6A01" w:rsidRPr="00DC36DC" w:rsidRDefault="008F6A01">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04" w:type="dxa"/>
        </w:tblCellMar>
        <w:tblLook w:val="04A0" w:firstRow="1" w:lastRow="0" w:firstColumn="1" w:lastColumn="0" w:noHBand="0" w:noVBand="1"/>
      </w:tblPr>
      <w:tblGrid>
        <w:gridCol w:w="4975"/>
        <w:gridCol w:w="2453"/>
        <w:gridCol w:w="7625"/>
      </w:tblGrid>
      <w:tr w:rsidR="00A37483" w:rsidRPr="00DC36DC" w14:paraId="2DEA2184"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379B5"/>
          </w:tcPr>
          <w:p w14:paraId="0C622F29"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379B5"/>
          </w:tcPr>
          <w:p w14:paraId="2DB7F23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379B5"/>
          </w:tcPr>
          <w:p w14:paraId="04D3016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5B5AA2C5" w14:textId="77777777">
        <w:trPr>
          <w:trHeight w:val="119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0A148EE9"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5F-1 Find non-unit fractions of quantities.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51BB3ED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2</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17666871" w14:textId="77777777" w:rsidR="00A37483" w:rsidRPr="00DC36DC" w:rsidRDefault="00000000">
            <w:pPr>
              <w:numPr>
                <w:ilvl w:val="0"/>
                <w:numId w:val="64"/>
              </w:numPr>
              <w:ind w:hanging="179"/>
              <w:rPr>
                <w:rFonts w:ascii="Century Gothic" w:hAnsi="Century Gothic"/>
                <w:sz w:val="18"/>
                <w:szCs w:val="20"/>
              </w:rPr>
            </w:pPr>
            <w:r w:rsidRPr="00DC36DC">
              <w:rPr>
                <w:rFonts w:ascii="Century Gothic" w:eastAsia="Times New Roman" w:hAnsi="Century Gothic" w:cs="Times New Roman"/>
                <w:sz w:val="18"/>
                <w:szCs w:val="20"/>
              </w:rPr>
              <w:t>– Calculate a fraction of a quantity</w:t>
            </w:r>
          </w:p>
          <w:p w14:paraId="4EC18294" w14:textId="77777777" w:rsidR="00A37483" w:rsidRPr="00DC36DC" w:rsidRDefault="00000000">
            <w:pPr>
              <w:numPr>
                <w:ilvl w:val="0"/>
                <w:numId w:val="64"/>
              </w:numPr>
              <w:ind w:hanging="179"/>
              <w:rPr>
                <w:rFonts w:ascii="Century Gothic" w:hAnsi="Century Gothic"/>
                <w:sz w:val="18"/>
                <w:szCs w:val="20"/>
              </w:rPr>
            </w:pPr>
            <w:r w:rsidRPr="00DC36DC">
              <w:rPr>
                <w:rFonts w:ascii="Century Gothic" w:eastAsia="Times New Roman" w:hAnsi="Century Gothic" w:cs="Times New Roman"/>
                <w:sz w:val="18"/>
                <w:szCs w:val="20"/>
              </w:rPr>
              <w:t>– Fraction of an amount</w:t>
            </w:r>
          </w:p>
          <w:p w14:paraId="70BB4533" w14:textId="77777777" w:rsidR="00A37483" w:rsidRPr="00DC36DC" w:rsidRDefault="00000000">
            <w:pPr>
              <w:numPr>
                <w:ilvl w:val="0"/>
                <w:numId w:val="64"/>
              </w:numPr>
              <w:ind w:hanging="179"/>
              <w:rPr>
                <w:rFonts w:ascii="Century Gothic" w:hAnsi="Century Gothic"/>
                <w:sz w:val="18"/>
                <w:szCs w:val="20"/>
              </w:rPr>
            </w:pPr>
            <w:r w:rsidRPr="00DC36DC">
              <w:rPr>
                <w:rFonts w:ascii="Century Gothic" w:eastAsia="Times New Roman" w:hAnsi="Century Gothic" w:cs="Times New Roman"/>
                <w:sz w:val="18"/>
                <w:szCs w:val="20"/>
              </w:rPr>
              <w:t>– Find the whole</w:t>
            </w:r>
          </w:p>
        </w:tc>
      </w:tr>
      <w:tr w:rsidR="00A37483" w:rsidRPr="00DC36DC" w14:paraId="26C8563F" w14:textId="77777777">
        <w:trPr>
          <w:trHeight w:val="1193"/>
        </w:trPr>
        <w:tc>
          <w:tcPr>
            <w:tcW w:w="4975" w:type="dxa"/>
            <w:tcBorders>
              <w:top w:val="single" w:sz="9" w:space="0" w:color="000000"/>
              <w:left w:val="single" w:sz="9" w:space="0" w:color="000000"/>
              <w:bottom w:val="single" w:sz="9" w:space="0" w:color="000000"/>
              <w:right w:val="single" w:sz="9" w:space="0" w:color="000000"/>
            </w:tcBorders>
          </w:tcPr>
          <w:p w14:paraId="3F23597A" w14:textId="77777777" w:rsidR="00A37483" w:rsidRPr="00DC36DC" w:rsidRDefault="00000000">
            <w:pPr>
              <w:ind w:left="3" w:right="1"/>
              <w:rPr>
                <w:rFonts w:ascii="Century Gothic" w:hAnsi="Century Gothic"/>
                <w:sz w:val="18"/>
                <w:szCs w:val="20"/>
              </w:rPr>
            </w:pPr>
            <w:r w:rsidRPr="00DC36DC">
              <w:rPr>
                <w:rFonts w:ascii="Century Gothic" w:eastAsia="Times New Roman" w:hAnsi="Century Gothic" w:cs="Times New Roman"/>
                <w:sz w:val="18"/>
                <w:szCs w:val="20"/>
              </w:rPr>
              <w:t xml:space="preserve">5F-2 Find equivalent fractions and understand that they have the same value and the same position in the linear number system. </w:t>
            </w:r>
          </w:p>
        </w:tc>
        <w:tc>
          <w:tcPr>
            <w:tcW w:w="2453" w:type="dxa"/>
            <w:tcBorders>
              <w:top w:val="single" w:sz="9" w:space="0" w:color="000000"/>
              <w:left w:val="single" w:sz="9" w:space="0" w:color="000000"/>
              <w:bottom w:val="single" w:sz="9" w:space="0" w:color="000000"/>
              <w:right w:val="single" w:sz="9" w:space="0" w:color="000000"/>
            </w:tcBorders>
          </w:tcPr>
          <w:p w14:paraId="4A2C651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4</w:t>
            </w:r>
          </w:p>
        </w:tc>
        <w:tc>
          <w:tcPr>
            <w:tcW w:w="7625" w:type="dxa"/>
            <w:tcBorders>
              <w:top w:val="single" w:sz="9" w:space="0" w:color="000000"/>
              <w:left w:val="single" w:sz="9" w:space="0" w:color="000000"/>
              <w:bottom w:val="single" w:sz="9" w:space="0" w:color="000000"/>
              <w:right w:val="single" w:sz="9" w:space="0" w:color="000000"/>
            </w:tcBorders>
          </w:tcPr>
          <w:p w14:paraId="242F70BC" w14:textId="77777777" w:rsidR="00A37483" w:rsidRPr="00DC36DC" w:rsidRDefault="00000000">
            <w:pPr>
              <w:numPr>
                <w:ilvl w:val="0"/>
                <w:numId w:val="65"/>
              </w:numPr>
              <w:ind w:hanging="179"/>
              <w:rPr>
                <w:rFonts w:ascii="Century Gothic" w:hAnsi="Century Gothic"/>
                <w:sz w:val="18"/>
                <w:szCs w:val="20"/>
              </w:rPr>
            </w:pPr>
            <w:r w:rsidRPr="00DC36DC">
              <w:rPr>
                <w:rFonts w:ascii="Century Gothic" w:eastAsia="Times New Roman" w:hAnsi="Century Gothic" w:cs="Times New Roman"/>
                <w:sz w:val="18"/>
                <w:szCs w:val="20"/>
              </w:rPr>
              <w:t>– Find fractions equivalent to a unit fraction</w:t>
            </w:r>
          </w:p>
          <w:p w14:paraId="4B04B16A" w14:textId="77777777" w:rsidR="00A37483" w:rsidRPr="00DC36DC" w:rsidRDefault="00000000">
            <w:pPr>
              <w:numPr>
                <w:ilvl w:val="0"/>
                <w:numId w:val="65"/>
              </w:numPr>
              <w:ind w:hanging="179"/>
              <w:rPr>
                <w:rFonts w:ascii="Century Gothic" w:hAnsi="Century Gothic"/>
                <w:sz w:val="18"/>
                <w:szCs w:val="20"/>
              </w:rPr>
            </w:pPr>
            <w:r w:rsidRPr="00DC36DC">
              <w:rPr>
                <w:rFonts w:ascii="Century Gothic" w:eastAsia="Times New Roman" w:hAnsi="Century Gothic" w:cs="Times New Roman"/>
                <w:sz w:val="18"/>
                <w:szCs w:val="20"/>
              </w:rPr>
              <w:t>– Find fractions equivalent to a non-unit fraction</w:t>
            </w:r>
          </w:p>
          <w:p w14:paraId="0E17168A" w14:textId="77777777" w:rsidR="00A37483" w:rsidRPr="00DC36DC" w:rsidRDefault="00000000">
            <w:pPr>
              <w:numPr>
                <w:ilvl w:val="0"/>
                <w:numId w:val="65"/>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equivalent fractions</w:t>
            </w:r>
          </w:p>
        </w:tc>
      </w:tr>
      <w:tr w:rsidR="00A37483" w:rsidRPr="00DC36DC" w14:paraId="25FD4B2D" w14:textId="77777777">
        <w:trPr>
          <w:trHeight w:val="1190"/>
        </w:trPr>
        <w:tc>
          <w:tcPr>
            <w:tcW w:w="4975" w:type="dxa"/>
            <w:tcBorders>
              <w:top w:val="single" w:sz="9" w:space="0" w:color="000000"/>
              <w:left w:val="single" w:sz="9" w:space="0" w:color="000000"/>
              <w:bottom w:val="single" w:sz="9" w:space="0" w:color="000000"/>
              <w:right w:val="single" w:sz="9" w:space="0" w:color="000000"/>
            </w:tcBorders>
            <w:vAlign w:val="center"/>
          </w:tcPr>
          <w:p w14:paraId="6EA16582" w14:textId="77777777" w:rsidR="00A37483" w:rsidRPr="00DC36DC" w:rsidRDefault="00000000">
            <w:pPr>
              <w:spacing w:after="97"/>
              <w:ind w:left="3"/>
              <w:rPr>
                <w:rFonts w:ascii="Century Gothic" w:hAnsi="Century Gothic"/>
                <w:sz w:val="18"/>
                <w:szCs w:val="20"/>
              </w:rPr>
            </w:pPr>
            <w:r w:rsidRPr="00DC36DC">
              <w:rPr>
                <w:rFonts w:ascii="Century Gothic" w:eastAsia="Times New Roman" w:hAnsi="Century Gothic" w:cs="Times New Roman"/>
                <w:sz w:val="18"/>
                <w:szCs w:val="20"/>
              </w:rPr>
              <w:t xml:space="preserve">5F-3 Recall decimal fraction equivalents for , </w:t>
            </w:r>
          </w:p>
          <w:p w14:paraId="40C01607" w14:textId="77777777" w:rsidR="00A37483" w:rsidRPr="00DC36DC" w:rsidRDefault="00000000">
            <w:pPr>
              <w:ind w:left="2" w:hanging="2"/>
              <w:rPr>
                <w:rFonts w:ascii="Century Gothic" w:hAnsi="Century Gothic"/>
                <w:sz w:val="18"/>
                <w:szCs w:val="20"/>
              </w:rPr>
            </w:pPr>
            <w:r w:rsidRPr="00DC36DC">
              <w:rPr>
                <w:rFonts w:ascii="Century Gothic" w:hAnsi="Century Gothic"/>
                <w:noProof/>
                <w:sz w:val="18"/>
                <w:szCs w:val="20"/>
              </w:rPr>
              <mc:AlternateContent>
                <mc:Choice Requires="wpg">
                  <w:drawing>
                    <wp:inline distT="0" distB="0" distL="0" distR="0" wp14:anchorId="3DE9688F" wp14:editId="3E5D1290">
                      <wp:extent cx="57912" cy="9144"/>
                      <wp:effectExtent l="0" t="0" r="0" b="0"/>
                      <wp:docPr id="71824" name="Group 71824"/>
                      <wp:cNvGraphicFramePr/>
                      <a:graphic xmlns:a="http://schemas.openxmlformats.org/drawingml/2006/main">
                        <a:graphicData uri="http://schemas.microsoft.com/office/word/2010/wordprocessingGroup">
                          <wpg:wgp>
                            <wpg:cNvGrpSpPr/>
                            <wpg:grpSpPr>
                              <a:xfrm>
                                <a:off x="0" y="0"/>
                                <a:ext cx="57912" cy="9144"/>
                                <a:chOff x="0" y="0"/>
                                <a:chExt cx="57912" cy="9144"/>
                              </a:xfrm>
                            </wpg:grpSpPr>
                            <wps:wsp>
                              <wps:cNvPr id="87414" name="Shape 87414"/>
                              <wps:cNvSpPr/>
                              <wps:spPr>
                                <a:xfrm>
                                  <a:off x="0" y="0"/>
                                  <a:ext cx="57912" cy="9144"/>
                                </a:xfrm>
                                <a:custGeom>
                                  <a:avLst/>
                                  <a:gdLst/>
                                  <a:ahLst/>
                                  <a:cxnLst/>
                                  <a:rect l="0" t="0" r="0" b="0"/>
                                  <a:pathLst>
                                    <a:path w="57912" h="9144">
                                      <a:moveTo>
                                        <a:pt x="0" y="0"/>
                                      </a:moveTo>
                                      <a:lnTo>
                                        <a:pt x="57912" y="0"/>
                                      </a:lnTo>
                                      <a:lnTo>
                                        <a:pt x="57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824" style="width:4.56pt;height:0.720032pt;mso-position-horizontal-relative:char;mso-position-vertical-relative:line" coordsize="579,91">
                      <v:shape id="Shape 87415" style="position:absolute;width:579;height:91;left:0;top:0;" coordsize="57912,9144" path="m0,0l57912,0l57912,9144l0,9144l0,0">
                        <v:stroke weight="0pt" endcap="flat" joinstyle="miter" miterlimit="10" on="false" color="#000000" opacity="0"/>
                        <v:fill on="true" color="#000000"/>
                      </v:shape>
                    </v:group>
                  </w:pict>
                </mc:Fallback>
              </mc:AlternateContent>
            </w:r>
            <w:r w:rsidRPr="00DC36DC">
              <w:rPr>
                <w:rFonts w:ascii="Century Gothic" w:eastAsia="Times New Roman" w:hAnsi="Century Gothic" w:cs="Times New Roman"/>
                <w:sz w:val="18"/>
                <w:szCs w:val="20"/>
              </w:rPr>
              <w:t xml:space="preserve">, and </w:t>
            </w:r>
            <w:r w:rsidRPr="00DC36DC">
              <w:rPr>
                <w:rFonts w:ascii="Century Gothic" w:eastAsia="Times New Roman" w:hAnsi="Century Gothic" w:cs="Times New Roman"/>
                <w:sz w:val="18"/>
                <w:szCs w:val="20"/>
              </w:rPr>
              <w:tab/>
            </w:r>
            <w:proofErr w:type="spellStart"/>
            <w:r w:rsidRPr="00DC36DC">
              <w:rPr>
                <w:rFonts w:ascii="Century Gothic" w:eastAsia="Times New Roman" w:hAnsi="Century Gothic" w:cs="Times New Roman"/>
                <w:sz w:val="18"/>
                <w:szCs w:val="20"/>
              </w:rPr>
              <w:t>and</w:t>
            </w:r>
            <w:proofErr w:type="spellEnd"/>
            <w:r w:rsidRPr="00DC36DC">
              <w:rPr>
                <w:rFonts w:ascii="Century Gothic" w:eastAsia="Times New Roman" w:hAnsi="Century Gothic" w:cs="Times New Roman"/>
                <w:sz w:val="18"/>
                <w:szCs w:val="20"/>
              </w:rPr>
              <w:t xml:space="preserve"> for multiples of these proper fractions. </w:t>
            </w:r>
          </w:p>
        </w:tc>
        <w:tc>
          <w:tcPr>
            <w:tcW w:w="2453" w:type="dxa"/>
            <w:tcBorders>
              <w:top w:val="single" w:sz="9" w:space="0" w:color="000000"/>
              <w:left w:val="single" w:sz="9" w:space="0" w:color="000000"/>
              <w:bottom w:val="single" w:sz="9" w:space="0" w:color="000000"/>
              <w:right w:val="single" w:sz="9" w:space="0" w:color="000000"/>
            </w:tcBorders>
          </w:tcPr>
          <w:p w14:paraId="2419D04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3</w:t>
            </w:r>
          </w:p>
        </w:tc>
        <w:tc>
          <w:tcPr>
            <w:tcW w:w="7625" w:type="dxa"/>
            <w:tcBorders>
              <w:top w:val="single" w:sz="9" w:space="0" w:color="000000"/>
              <w:left w:val="single" w:sz="9" w:space="0" w:color="000000"/>
              <w:bottom w:val="single" w:sz="9" w:space="0" w:color="000000"/>
              <w:right w:val="single" w:sz="9" w:space="0" w:color="000000"/>
            </w:tcBorders>
          </w:tcPr>
          <w:p w14:paraId="0D58F7F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2 – Equivalent fractions and decimals (tenths)</w:t>
            </w:r>
          </w:p>
          <w:p w14:paraId="292C5D2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Equivalent fractions and decimals</w:t>
            </w:r>
          </w:p>
        </w:tc>
      </w:tr>
    </w:tbl>
    <w:p w14:paraId="0139B9D2" w14:textId="77777777" w:rsidR="00A37483" w:rsidRPr="00DC36DC" w:rsidRDefault="00A37483">
      <w:pPr>
        <w:spacing w:after="0"/>
        <w:ind w:left="-1440" w:right="15398"/>
        <w:rPr>
          <w:rFonts w:ascii="Century Gothic" w:hAnsi="Century Gothic"/>
          <w:sz w:val="18"/>
          <w:szCs w:val="20"/>
        </w:rPr>
      </w:pPr>
    </w:p>
    <w:p w14:paraId="2C7E85AC" w14:textId="77777777" w:rsidR="008F6A01" w:rsidRPr="00DC36DC" w:rsidRDefault="008F6A01">
      <w:pPr>
        <w:spacing w:after="0"/>
        <w:ind w:left="-1440" w:right="15398"/>
        <w:rPr>
          <w:rFonts w:ascii="Century Gothic" w:hAnsi="Century Gothic"/>
          <w:sz w:val="18"/>
          <w:szCs w:val="20"/>
        </w:rPr>
      </w:pPr>
    </w:p>
    <w:p w14:paraId="442CC88F" w14:textId="77777777" w:rsidR="008F6A01" w:rsidRPr="00DC36DC" w:rsidRDefault="008F6A01">
      <w:pPr>
        <w:spacing w:after="0"/>
        <w:ind w:left="-1440" w:right="15398"/>
        <w:rPr>
          <w:rFonts w:ascii="Century Gothic" w:hAnsi="Century Gothic"/>
          <w:sz w:val="18"/>
          <w:szCs w:val="20"/>
        </w:rPr>
      </w:pPr>
    </w:p>
    <w:p w14:paraId="5E1371DF" w14:textId="77777777" w:rsidR="008F6A01" w:rsidRPr="00DC36DC" w:rsidRDefault="008F6A01">
      <w:pPr>
        <w:spacing w:after="0"/>
        <w:ind w:left="-1440" w:right="15398"/>
        <w:rPr>
          <w:rFonts w:ascii="Century Gothic" w:hAnsi="Century Gothic"/>
          <w:sz w:val="18"/>
          <w:szCs w:val="20"/>
        </w:rPr>
      </w:pPr>
    </w:p>
    <w:p w14:paraId="5F325076" w14:textId="77777777" w:rsidR="008F6A01" w:rsidRPr="00DC36DC" w:rsidRDefault="008F6A01">
      <w:pPr>
        <w:spacing w:after="0"/>
        <w:ind w:left="-1440" w:right="15398"/>
        <w:rPr>
          <w:rFonts w:ascii="Century Gothic" w:hAnsi="Century Gothic"/>
          <w:sz w:val="18"/>
          <w:szCs w:val="20"/>
        </w:rPr>
      </w:pPr>
    </w:p>
    <w:p w14:paraId="13AF2A85" w14:textId="77777777" w:rsidR="008F6A01" w:rsidRPr="00DC36DC" w:rsidRDefault="008F6A01">
      <w:pPr>
        <w:spacing w:after="0"/>
        <w:ind w:left="-1440" w:right="15398"/>
        <w:rPr>
          <w:rFonts w:ascii="Century Gothic" w:hAnsi="Century Gothic"/>
          <w:sz w:val="18"/>
          <w:szCs w:val="20"/>
        </w:rPr>
      </w:pPr>
    </w:p>
    <w:p w14:paraId="6C447F98" w14:textId="77777777" w:rsidR="008F6A01" w:rsidRPr="00DC36DC" w:rsidRDefault="008F6A01">
      <w:pPr>
        <w:spacing w:after="0"/>
        <w:ind w:left="-1440" w:right="15398"/>
        <w:rPr>
          <w:rFonts w:ascii="Century Gothic" w:hAnsi="Century Gothic"/>
          <w:sz w:val="18"/>
          <w:szCs w:val="20"/>
        </w:rPr>
      </w:pPr>
    </w:p>
    <w:p w14:paraId="196DB75D" w14:textId="77777777" w:rsidR="008F6A01" w:rsidRPr="00DC36DC" w:rsidRDefault="008F6A01">
      <w:pPr>
        <w:spacing w:after="0"/>
        <w:ind w:left="-1440" w:right="15398"/>
        <w:rPr>
          <w:rFonts w:ascii="Century Gothic" w:hAnsi="Century Gothic"/>
          <w:sz w:val="18"/>
          <w:szCs w:val="20"/>
        </w:rPr>
      </w:pPr>
    </w:p>
    <w:p w14:paraId="6974D3A8" w14:textId="77777777" w:rsidR="008F6A01" w:rsidRPr="00DC36DC" w:rsidRDefault="008F6A01">
      <w:pPr>
        <w:spacing w:after="0"/>
        <w:ind w:left="-1440" w:right="15398"/>
        <w:rPr>
          <w:rFonts w:ascii="Century Gothic" w:hAnsi="Century Gothic"/>
          <w:sz w:val="18"/>
          <w:szCs w:val="20"/>
        </w:rPr>
      </w:pPr>
    </w:p>
    <w:p w14:paraId="16C1F16B" w14:textId="77777777" w:rsidR="008F6A01" w:rsidRPr="00DC36DC" w:rsidRDefault="008F6A01">
      <w:pPr>
        <w:spacing w:after="0"/>
        <w:ind w:left="-1440" w:right="15398"/>
        <w:rPr>
          <w:rFonts w:ascii="Century Gothic" w:hAnsi="Century Gothic"/>
          <w:sz w:val="18"/>
          <w:szCs w:val="20"/>
        </w:rPr>
      </w:pPr>
    </w:p>
    <w:p w14:paraId="17322FA6" w14:textId="77777777" w:rsidR="008F6A01" w:rsidRPr="00DC36DC" w:rsidRDefault="008F6A01">
      <w:pPr>
        <w:spacing w:after="0"/>
        <w:ind w:left="-1440" w:right="15398"/>
        <w:rPr>
          <w:rFonts w:ascii="Century Gothic" w:hAnsi="Century Gothic"/>
          <w:sz w:val="18"/>
          <w:szCs w:val="20"/>
        </w:rPr>
      </w:pPr>
    </w:p>
    <w:p w14:paraId="6335505D" w14:textId="77777777" w:rsidR="008F6A01" w:rsidRDefault="008F6A01">
      <w:pPr>
        <w:spacing w:after="0"/>
        <w:ind w:left="-1440" w:right="15398"/>
        <w:rPr>
          <w:rFonts w:ascii="Century Gothic" w:hAnsi="Century Gothic"/>
          <w:sz w:val="18"/>
          <w:szCs w:val="20"/>
        </w:rPr>
      </w:pPr>
    </w:p>
    <w:p w14:paraId="1B0F7BD9" w14:textId="77777777" w:rsidR="00E26164" w:rsidRDefault="00E26164">
      <w:pPr>
        <w:spacing w:after="0"/>
        <w:ind w:left="-1440" w:right="15398"/>
        <w:rPr>
          <w:rFonts w:ascii="Century Gothic" w:hAnsi="Century Gothic"/>
          <w:sz w:val="18"/>
          <w:szCs w:val="20"/>
        </w:rPr>
      </w:pPr>
    </w:p>
    <w:p w14:paraId="2267F7E6" w14:textId="77777777" w:rsidR="00E26164" w:rsidRDefault="00E26164">
      <w:pPr>
        <w:spacing w:after="0"/>
        <w:ind w:left="-1440" w:right="15398"/>
        <w:rPr>
          <w:rFonts w:ascii="Century Gothic" w:hAnsi="Century Gothic"/>
          <w:sz w:val="18"/>
          <w:szCs w:val="20"/>
        </w:rPr>
      </w:pPr>
    </w:p>
    <w:p w14:paraId="0DDB810D" w14:textId="77777777" w:rsidR="00E26164" w:rsidRDefault="00E26164">
      <w:pPr>
        <w:spacing w:after="0"/>
        <w:ind w:left="-1440" w:right="15398"/>
        <w:rPr>
          <w:rFonts w:ascii="Century Gothic" w:hAnsi="Century Gothic"/>
          <w:sz w:val="18"/>
          <w:szCs w:val="20"/>
        </w:rPr>
      </w:pPr>
    </w:p>
    <w:p w14:paraId="49BCF76A" w14:textId="77777777" w:rsidR="00E26164" w:rsidRDefault="00E26164">
      <w:pPr>
        <w:spacing w:after="0"/>
        <w:ind w:left="-1440" w:right="15398"/>
        <w:rPr>
          <w:rFonts w:ascii="Century Gothic" w:hAnsi="Century Gothic"/>
          <w:sz w:val="18"/>
          <w:szCs w:val="20"/>
        </w:rPr>
      </w:pPr>
    </w:p>
    <w:p w14:paraId="6BE5E393" w14:textId="77777777" w:rsidR="00E26164" w:rsidRPr="00DC36DC" w:rsidRDefault="00E26164">
      <w:pPr>
        <w:spacing w:after="0"/>
        <w:ind w:left="-1440" w:right="15398"/>
        <w:rPr>
          <w:rFonts w:ascii="Century Gothic" w:hAnsi="Century Gothic"/>
          <w:sz w:val="18"/>
          <w:szCs w:val="20"/>
        </w:rPr>
      </w:pPr>
    </w:p>
    <w:p w14:paraId="63366C08" w14:textId="77777777" w:rsidR="008F6A01" w:rsidRPr="00DC36DC" w:rsidRDefault="008F6A01">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25" w:type="dxa"/>
        </w:tblCellMar>
        <w:tblLook w:val="04A0" w:firstRow="1" w:lastRow="0" w:firstColumn="1" w:lastColumn="0" w:noHBand="0" w:noVBand="1"/>
      </w:tblPr>
      <w:tblGrid>
        <w:gridCol w:w="4975"/>
        <w:gridCol w:w="2453"/>
        <w:gridCol w:w="7625"/>
      </w:tblGrid>
      <w:tr w:rsidR="00A37483" w:rsidRPr="00DC36DC" w14:paraId="3F90C063"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4FB8E7"/>
          </w:tcPr>
          <w:p w14:paraId="1E9A50C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4FB8E7"/>
          </w:tcPr>
          <w:p w14:paraId="211ACC6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4FB8E7"/>
          </w:tcPr>
          <w:p w14:paraId="1C212B8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14EADC5D" w14:textId="77777777">
        <w:trPr>
          <w:trHeight w:val="991"/>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2F317756" w14:textId="77777777" w:rsidR="00A37483" w:rsidRPr="00DC36DC" w:rsidRDefault="00000000">
            <w:pPr>
              <w:ind w:left="3" w:right="787"/>
              <w:jc w:val="both"/>
              <w:rPr>
                <w:rFonts w:ascii="Century Gothic" w:hAnsi="Century Gothic"/>
                <w:sz w:val="18"/>
                <w:szCs w:val="20"/>
              </w:rPr>
            </w:pPr>
            <w:r w:rsidRPr="00DC36DC">
              <w:rPr>
                <w:rFonts w:ascii="Century Gothic" w:eastAsia="Times New Roman" w:hAnsi="Century Gothic" w:cs="Times New Roman"/>
                <w:sz w:val="18"/>
                <w:szCs w:val="20"/>
              </w:rPr>
              <w:t xml:space="preserve">6F-1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when fractions can be simplified, and use common factors to simplify fractions.</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17BBE67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1E858DB2" w14:textId="77777777" w:rsidR="00A37483" w:rsidRPr="00DC36DC" w:rsidRDefault="00000000">
            <w:pPr>
              <w:numPr>
                <w:ilvl w:val="0"/>
                <w:numId w:val="66"/>
              </w:numPr>
              <w:ind w:hanging="179"/>
              <w:rPr>
                <w:rFonts w:ascii="Century Gothic" w:hAnsi="Century Gothic"/>
                <w:sz w:val="18"/>
                <w:szCs w:val="20"/>
              </w:rPr>
            </w:pPr>
            <w:r w:rsidRPr="00DC36DC">
              <w:rPr>
                <w:rFonts w:ascii="Century Gothic" w:eastAsia="Times New Roman" w:hAnsi="Century Gothic" w:cs="Times New Roman"/>
                <w:sz w:val="18"/>
                <w:szCs w:val="20"/>
              </w:rPr>
              <w:t>– Equivalent fractions and simplifying</w:t>
            </w:r>
          </w:p>
          <w:p w14:paraId="0499A20F" w14:textId="77777777" w:rsidR="00A37483" w:rsidRPr="00DC36DC" w:rsidRDefault="00000000">
            <w:pPr>
              <w:numPr>
                <w:ilvl w:val="0"/>
                <w:numId w:val="66"/>
              </w:numPr>
              <w:ind w:hanging="179"/>
              <w:rPr>
                <w:rFonts w:ascii="Century Gothic" w:hAnsi="Century Gothic"/>
                <w:sz w:val="18"/>
                <w:szCs w:val="20"/>
              </w:rPr>
            </w:pPr>
            <w:r w:rsidRPr="00DC36DC">
              <w:rPr>
                <w:rFonts w:ascii="Century Gothic" w:eastAsia="Times New Roman" w:hAnsi="Century Gothic" w:cs="Times New Roman"/>
                <w:sz w:val="18"/>
                <w:szCs w:val="20"/>
              </w:rPr>
              <w:t>– Equivalent fractions on a number line</w:t>
            </w:r>
          </w:p>
        </w:tc>
      </w:tr>
      <w:tr w:rsidR="00A37483" w:rsidRPr="00DC36DC" w14:paraId="4E064533" w14:textId="77777777">
        <w:trPr>
          <w:trHeight w:val="991"/>
        </w:trPr>
        <w:tc>
          <w:tcPr>
            <w:tcW w:w="4975" w:type="dxa"/>
            <w:tcBorders>
              <w:top w:val="single" w:sz="9" w:space="0" w:color="000000"/>
              <w:left w:val="single" w:sz="9" w:space="0" w:color="000000"/>
              <w:bottom w:val="single" w:sz="9" w:space="0" w:color="000000"/>
              <w:right w:val="single" w:sz="9" w:space="0" w:color="000000"/>
            </w:tcBorders>
          </w:tcPr>
          <w:p w14:paraId="11149722"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6F-2 Express fractions in a common denomination and use this to compare fractions that are similar in value. </w:t>
            </w:r>
          </w:p>
        </w:tc>
        <w:tc>
          <w:tcPr>
            <w:tcW w:w="2453" w:type="dxa"/>
            <w:tcBorders>
              <w:top w:val="single" w:sz="9" w:space="0" w:color="000000"/>
              <w:left w:val="single" w:sz="9" w:space="0" w:color="000000"/>
              <w:bottom w:val="single" w:sz="9" w:space="0" w:color="000000"/>
              <w:right w:val="single" w:sz="9" w:space="0" w:color="000000"/>
            </w:tcBorders>
          </w:tcPr>
          <w:p w14:paraId="5DF6A16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tcPr>
          <w:p w14:paraId="599BEDF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3 – Compare and order (denominator)</w:t>
            </w:r>
          </w:p>
        </w:tc>
      </w:tr>
      <w:tr w:rsidR="00A37483" w:rsidRPr="00DC36DC" w14:paraId="6E3EA655" w14:textId="77777777">
        <w:trPr>
          <w:trHeight w:val="1450"/>
        </w:trPr>
        <w:tc>
          <w:tcPr>
            <w:tcW w:w="4975" w:type="dxa"/>
            <w:tcBorders>
              <w:top w:val="single" w:sz="9" w:space="0" w:color="000000"/>
              <w:left w:val="single" w:sz="9" w:space="0" w:color="000000"/>
              <w:bottom w:val="single" w:sz="9" w:space="0" w:color="000000"/>
              <w:right w:val="single" w:sz="9" w:space="0" w:color="000000"/>
            </w:tcBorders>
          </w:tcPr>
          <w:p w14:paraId="61998F24" w14:textId="77777777" w:rsidR="00A37483" w:rsidRPr="00DC36DC" w:rsidRDefault="00000000">
            <w:pPr>
              <w:ind w:left="3" w:right="59"/>
              <w:jc w:val="both"/>
              <w:rPr>
                <w:rFonts w:ascii="Century Gothic" w:hAnsi="Century Gothic"/>
                <w:sz w:val="18"/>
                <w:szCs w:val="20"/>
              </w:rPr>
            </w:pPr>
            <w:r w:rsidRPr="00DC36DC">
              <w:rPr>
                <w:rFonts w:ascii="Century Gothic" w:eastAsia="Times New Roman" w:hAnsi="Century Gothic" w:cs="Times New Roman"/>
                <w:sz w:val="18"/>
                <w:szCs w:val="20"/>
              </w:rPr>
              <w:t xml:space="preserve">6F-3 Compare fractions with different denominators, including fractions greater than 1, using reasoning, and choose between reasoning and common denomination as a comparison strategy. </w:t>
            </w:r>
          </w:p>
        </w:tc>
        <w:tc>
          <w:tcPr>
            <w:tcW w:w="2453" w:type="dxa"/>
            <w:tcBorders>
              <w:top w:val="single" w:sz="9" w:space="0" w:color="000000"/>
              <w:left w:val="single" w:sz="9" w:space="0" w:color="000000"/>
              <w:bottom w:val="single" w:sz="9" w:space="0" w:color="000000"/>
              <w:right w:val="single" w:sz="9" w:space="0" w:color="000000"/>
            </w:tcBorders>
          </w:tcPr>
          <w:p w14:paraId="5B153B3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tcPr>
          <w:p w14:paraId="588D4601" w14:textId="77777777" w:rsidR="00A37483" w:rsidRPr="00DC36DC" w:rsidRDefault="00000000">
            <w:pPr>
              <w:numPr>
                <w:ilvl w:val="0"/>
                <w:numId w:val="67"/>
              </w:numPr>
              <w:ind w:hanging="179"/>
              <w:rPr>
                <w:rFonts w:ascii="Century Gothic" w:hAnsi="Century Gothic"/>
                <w:sz w:val="18"/>
                <w:szCs w:val="20"/>
              </w:rPr>
            </w:pPr>
            <w:r w:rsidRPr="00DC36DC">
              <w:rPr>
                <w:rFonts w:ascii="Century Gothic" w:eastAsia="Times New Roman" w:hAnsi="Century Gothic" w:cs="Times New Roman"/>
                <w:sz w:val="18"/>
                <w:szCs w:val="20"/>
              </w:rPr>
              <w:t>– Compare and order (denominator)</w:t>
            </w:r>
          </w:p>
          <w:p w14:paraId="3EC387D4" w14:textId="77777777" w:rsidR="00A37483" w:rsidRPr="00DC36DC" w:rsidRDefault="00000000">
            <w:pPr>
              <w:numPr>
                <w:ilvl w:val="0"/>
                <w:numId w:val="67"/>
              </w:numPr>
              <w:ind w:hanging="179"/>
              <w:rPr>
                <w:rFonts w:ascii="Century Gothic" w:hAnsi="Century Gothic"/>
                <w:sz w:val="18"/>
                <w:szCs w:val="20"/>
              </w:rPr>
            </w:pPr>
            <w:r w:rsidRPr="00DC36DC">
              <w:rPr>
                <w:rFonts w:ascii="Century Gothic" w:eastAsia="Times New Roman" w:hAnsi="Century Gothic" w:cs="Times New Roman"/>
                <w:sz w:val="18"/>
                <w:szCs w:val="20"/>
              </w:rPr>
              <w:t>– Compare and order (numerator)</w:t>
            </w:r>
          </w:p>
        </w:tc>
      </w:tr>
    </w:tbl>
    <w:p w14:paraId="747FEE4E" w14:textId="77777777" w:rsidR="00A37483" w:rsidRPr="00DC36DC" w:rsidRDefault="00A37483">
      <w:pPr>
        <w:rPr>
          <w:rFonts w:ascii="Century Gothic" w:hAnsi="Century Gothic"/>
          <w:sz w:val="18"/>
          <w:szCs w:val="20"/>
        </w:rPr>
        <w:sectPr w:rsidR="00A37483" w:rsidRPr="00DC36DC">
          <w:headerReference w:type="even" r:id="rId79"/>
          <w:headerReference w:type="default" r:id="rId80"/>
          <w:footerReference w:type="even" r:id="rId81"/>
          <w:footerReference w:type="default" r:id="rId82"/>
          <w:headerReference w:type="first" r:id="rId83"/>
          <w:footerReference w:type="first" r:id="rId84"/>
          <w:pgSz w:w="16838" w:h="11906" w:orient="landscape"/>
          <w:pgMar w:top="1440" w:right="1440" w:bottom="1440" w:left="1440" w:header="624" w:footer="125" w:gutter="0"/>
          <w:pgNumType w:start="3"/>
          <w:cols w:space="720"/>
        </w:sectPr>
      </w:pPr>
    </w:p>
    <w:p w14:paraId="6AE62809" w14:textId="5269E5D5" w:rsidR="00A37483" w:rsidRPr="00DC36DC" w:rsidRDefault="00000000">
      <w:pPr>
        <w:pStyle w:val="Heading1"/>
        <w:spacing w:after="0"/>
        <w:ind w:left="4196" w:firstLine="527"/>
        <w:rPr>
          <w:rFonts w:ascii="Century Gothic" w:hAnsi="Century Gothic"/>
          <w:sz w:val="126"/>
          <w:szCs w:val="20"/>
        </w:rPr>
      </w:pPr>
      <w:r w:rsidRPr="00DC36DC">
        <w:rPr>
          <w:rFonts w:ascii="Century Gothic" w:hAnsi="Century Gothic"/>
          <w:sz w:val="126"/>
          <w:szCs w:val="20"/>
        </w:rPr>
        <w:lastRenderedPageBreak/>
        <w:t>Ratio and proportion, algebra</w:t>
      </w:r>
    </w:p>
    <w:p w14:paraId="1584880B"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45C5B358"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1CBEF6B5"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7CA570FC"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180A33F3"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3CA1BEA5"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1A9ACB4C" w14:textId="5A77AFD7"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Ratio and proportion</w:t>
      </w:r>
    </w:p>
    <w:p w14:paraId="3F75D6FC" w14:textId="77777777" w:rsidR="00A37483" w:rsidRPr="00DC36DC" w:rsidRDefault="00000000">
      <w:pPr>
        <w:spacing w:after="0"/>
        <w:ind w:left="149" w:right="-3225"/>
        <w:rPr>
          <w:rFonts w:ascii="Century Gothic" w:hAnsi="Century Gothic"/>
          <w:sz w:val="18"/>
          <w:szCs w:val="20"/>
        </w:rPr>
      </w:pPr>
      <w:r w:rsidRPr="00DC36DC">
        <w:rPr>
          <w:rFonts w:ascii="Century Gothic" w:hAnsi="Century Gothic"/>
          <w:noProof/>
          <w:sz w:val="18"/>
          <w:szCs w:val="20"/>
        </w:rPr>
        <mc:AlternateContent>
          <mc:Choice Requires="wpg">
            <w:drawing>
              <wp:inline distT="0" distB="0" distL="0" distR="0" wp14:anchorId="37D9F20C" wp14:editId="3F279944">
                <wp:extent cx="9572244" cy="5027676"/>
                <wp:effectExtent l="0" t="0" r="0" b="0"/>
                <wp:docPr id="81128" name="Group 81128"/>
                <wp:cNvGraphicFramePr/>
                <a:graphic xmlns:a="http://schemas.openxmlformats.org/drawingml/2006/main">
                  <a:graphicData uri="http://schemas.microsoft.com/office/word/2010/wordprocessingGroup">
                    <wpg:wgp>
                      <wpg:cNvGrpSpPr/>
                      <wpg:grpSpPr>
                        <a:xfrm>
                          <a:off x="0" y="0"/>
                          <a:ext cx="9572244" cy="5027676"/>
                          <a:chOff x="0" y="0"/>
                          <a:chExt cx="9572244" cy="5027676"/>
                        </a:xfrm>
                      </wpg:grpSpPr>
                      <wps:wsp>
                        <wps:cNvPr id="87424" name="Shape 87424"/>
                        <wps:cNvSpPr/>
                        <wps:spPr>
                          <a:xfrm>
                            <a:off x="6096" y="6096"/>
                            <a:ext cx="1594104" cy="400812"/>
                          </a:xfrm>
                          <a:custGeom>
                            <a:avLst/>
                            <a:gdLst/>
                            <a:ahLst/>
                            <a:cxnLst/>
                            <a:rect l="0" t="0" r="0" b="0"/>
                            <a:pathLst>
                              <a:path w="1594104" h="400812">
                                <a:moveTo>
                                  <a:pt x="0" y="0"/>
                                </a:moveTo>
                                <a:lnTo>
                                  <a:pt x="1594104" y="0"/>
                                </a:lnTo>
                                <a:lnTo>
                                  <a:pt x="1594104" y="400812"/>
                                </a:lnTo>
                                <a:lnTo>
                                  <a:pt x="0" y="400812"/>
                                </a:lnTo>
                                <a:lnTo>
                                  <a:pt x="0" y="0"/>
                                </a:lnTo>
                              </a:path>
                            </a:pathLst>
                          </a:custGeom>
                          <a:ln w="0" cap="flat">
                            <a:miter lim="127000"/>
                          </a:ln>
                        </wps:spPr>
                        <wps:style>
                          <a:lnRef idx="0">
                            <a:srgbClr val="000000">
                              <a:alpha val="0"/>
                            </a:srgbClr>
                          </a:lnRef>
                          <a:fillRef idx="1">
                            <a:srgbClr val="F37E5F"/>
                          </a:fillRef>
                          <a:effectRef idx="0">
                            <a:scrgbClr r="0" g="0" b="0"/>
                          </a:effectRef>
                          <a:fontRef idx="none"/>
                        </wps:style>
                        <wps:bodyPr/>
                      </wps:wsp>
                      <wps:wsp>
                        <wps:cNvPr id="87425" name="Shape 87425"/>
                        <wps:cNvSpPr/>
                        <wps:spPr>
                          <a:xfrm>
                            <a:off x="1600200" y="6096"/>
                            <a:ext cx="1592580" cy="400812"/>
                          </a:xfrm>
                          <a:custGeom>
                            <a:avLst/>
                            <a:gdLst/>
                            <a:ahLst/>
                            <a:cxnLst/>
                            <a:rect l="0" t="0" r="0" b="0"/>
                            <a:pathLst>
                              <a:path w="1592580" h="400812">
                                <a:moveTo>
                                  <a:pt x="0" y="0"/>
                                </a:moveTo>
                                <a:lnTo>
                                  <a:pt x="1592580" y="0"/>
                                </a:lnTo>
                                <a:lnTo>
                                  <a:pt x="1592580" y="400812"/>
                                </a:lnTo>
                                <a:lnTo>
                                  <a:pt x="0" y="400812"/>
                                </a:lnTo>
                                <a:lnTo>
                                  <a:pt x="0" y="0"/>
                                </a:lnTo>
                              </a:path>
                            </a:pathLst>
                          </a:custGeom>
                          <a:ln w="0" cap="flat">
                            <a:miter lim="127000"/>
                          </a:ln>
                        </wps:spPr>
                        <wps:style>
                          <a:lnRef idx="0">
                            <a:srgbClr val="000000">
                              <a:alpha val="0"/>
                            </a:srgbClr>
                          </a:lnRef>
                          <a:fillRef idx="1">
                            <a:srgbClr val="57C0B8"/>
                          </a:fillRef>
                          <a:effectRef idx="0">
                            <a:scrgbClr r="0" g="0" b="0"/>
                          </a:effectRef>
                          <a:fontRef idx="none"/>
                        </wps:style>
                        <wps:bodyPr/>
                      </wps:wsp>
                      <wps:wsp>
                        <wps:cNvPr id="87426" name="Shape 87426"/>
                        <wps:cNvSpPr/>
                        <wps:spPr>
                          <a:xfrm>
                            <a:off x="3192780" y="6096"/>
                            <a:ext cx="1592580" cy="400812"/>
                          </a:xfrm>
                          <a:custGeom>
                            <a:avLst/>
                            <a:gdLst/>
                            <a:ahLst/>
                            <a:cxnLst/>
                            <a:rect l="0" t="0" r="0" b="0"/>
                            <a:pathLst>
                              <a:path w="1592580" h="400812">
                                <a:moveTo>
                                  <a:pt x="0" y="0"/>
                                </a:moveTo>
                                <a:lnTo>
                                  <a:pt x="1592580" y="0"/>
                                </a:lnTo>
                                <a:lnTo>
                                  <a:pt x="1592580" y="400812"/>
                                </a:lnTo>
                                <a:lnTo>
                                  <a:pt x="0" y="400812"/>
                                </a:lnTo>
                                <a:lnTo>
                                  <a:pt x="0" y="0"/>
                                </a:lnTo>
                              </a:path>
                            </a:pathLst>
                          </a:custGeom>
                          <a:ln w="0" cap="flat">
                            <a:miter lim="127000"/>
                          </a:ln>
                        </wps:spPr>
                        <wps:style>
                          <a:lnRef idx="0">
                            <a:srgbClr val="000000">
                              <a:alpha val="0"/>
                            </a:srgbClr>
                          </a:lnRef>
                          <a:fillRef idx="1">
                            <a:srgbClr val="F8931C"/>
                          </a:fillRef>
                          <a:effectRef idx="0">
                            <a:scrgbClr r="0" g="0" b="0"/>
                          </a:effectRef>
                          <a:fontRef idx="none"/>
                        </wps:style>
                        <wps:bodyPr/>
                      </wps:wsp>
                      <wps:wsp>
                        <wps:cNvPr id="87427" name="Shape 87427"/>
                        <wps:cNvSpPr/>
                        <wps:spPr>
                          <a:xfrm>
                            <a:off x="4785360" y="6096"/>
                            <a:ext cx="1594104" cy="400812"/>
                          </a:xfrm>
                          <a:custGeom>
                            <a:avLst/>
                            <a:gdLst/>
                            <a:ahLst/>
                            <a:cxnLst/>
                            <a:rect l="0" t="0" r="0" b="0"/>
                            <a:pathLst>
                              <a:path w="1594104" h="400812">
                                <a:moveTo>
                                  <a:pt x="0" y="0"/>
                                </a:moveTo>
                                <a:lnTo>
                                  <a:pt x="1594104" y="0"/>
                                </a:lnTo>
                                <a:lnTo>
                                  <a:pt x="1594104" y="400812"/>
                                </a:lnTo>
                                <a:lnTo>
                                  <a:pt x="0" y="400812"/>
                                </a:lnTo>
                                <a:lnTo>
                                  <a:pt x="0" y="0"/>
                                </a:lnTo>
                              </a:path>
                            </a:pathLst>
                          </a:custGeom>
                          <a:ln w="0" cap="flat">
                            <a:miter lim="127000"/>
                          </a:ln>
                        </wps:spPr>
                        <wps:style>
                          <a:lnRef idx="0">
                            <a:srgbClr val="000000">
                              <a:alpha val="0"/>
                            </a:srgbClr>
                          </a:lnRef>
                          <a:fillRef idx="1">
                            <a:srgbClr val="B0D234"/>
                          </a:fillRef>
                          <a:effectRef idx="0">
                            <a:scrgbClr r="0" g="0" b="0"/>
                          </a:effectRef>
                          <a:fontRef idx="none"/>
                        </wps:style>
                        <wps:bodyPr/>
                      </wps:wsp>
                      <wps:wsp>
                        <wps:cNvPr id="87428" name="Shape 87428"/>
                        <wps:cNvSpPr/>
                        <wps:spPr>
                          <a:xfrm>
                            <a:off x="6379464" y="6096"/>
                            <a:ext cx="1592580" cy="400812"/>
                          </a:xfrm>
                          <a:custGeom>
                            <a:avLst/>
                            <a:gdLst/>
                            <a:ahLst/>
                            <a:cxnLst/>
                            <a:rect l="0" t="0" r="0" b="0"/>
                            <a:pathLst>
                              <a:path w="1592580" h="400812">
                                <a:moveTo>
                                  <a:pt x="0" y="0"/>
                                </a:moveTo>
                                <a:lnTo>
                                  <a:pt x="1592580" y="0"/>
                                </a:lnTo>
                                <a:lnTo>
                                  <a:pt x="1592580" y="400812"/>
                                </a:lnTo>
                                <a:lnTo>
                                  <a:pt x="0" y="400812"/>
                                </a:lnTo>
                                <a:lnTo>
                                  <a:pt x="0" y="0"/>
                                </a:lnTo>
                              </a:path>
                            </a:pathLst>
                          </a:custGeom>
                          <a:ln w="0" cap="flat">
                            <a:miter lim="127000"/>
                          </a:ln>
                        </wps:spPr>
                        <wps:style>
                          <a:lnRef idx="0">
                            <a:srgbClr val="000000">
                              <a:alpha val="0"/>
                            </a:srgbClr>
                          </a:lnRef>
                          <a:fillRef idx="1">
                            <a:srgbClr val="B379B5"/>
                          </a:fillRef>
                          <a:effectRef idx="0">
                            <a:scrgbClr r="0" g="0" b="0"/>
                          </a:effectRef>
                          <a:fontRef idx="none"/>
                        </wps:style>
                        <wps:bodyPr/>
                      </wps:wsp>
                      <wps:wsp>
                        <wps:cNvPr id="87429" name="Shape 87429"/>
                        <wps:cNvSpPr/>
                        <wps:spPr>
                          <a:xfrm>
                            <a:off x="7972045" y="6096"/>
                            <a:ext cx="1592580" cy="400812"/>
                          </a:xfrm>
                          <a:custGeom>
                            <a:avLst/>
                            <a:gdLst/>
                            <a:ahLst/>
                            <a:cxnLst/>
                            <a:rect l="0" t="0" r="0" b="0"/>
                            <a:pathLst>
                              <a:path w="1592580" h="400812">
                                <a:moveTo>
                                  <a:pt x="0" y="0"/>
                                </a:moveTo>
                                <a:lnTo>
                                  <a:pt x="1592580" y="0"/>
                                </a:lnTo>
                                <a:lnTo>
                                  <a:pt x="1592580" y="400812"/>
                                </a:lnTo>
                                <a:lnTo>
                                  <a:pt x="0" y="400812"/>
                                </a:lnTo>
                                <a:lnTo>
                                  <a:pt x="0" y="0"/>
                                </a:lnTo>
                              </a:path>
                            </a:pathLst>
                          </a:custGeom>
                          <a:ln w="0" cap="flat">
                            <a:miter lim="127000"/>
                          </a:ln>
                        </wps:spPr>
                        <wps:style>
                          <a:lnRef idx="0">
                            <a:srgbClr val="000000">
                              <a:alpha val="0"/>
                            </a:srgbClr>
                          </a:lnRef>
                          <a:fillRef idx="1">
                            <a:srgbClr val="4FB8E7"/>
                          </a:fillRef>
                          <a:effectRef idx="0">
                            <a:scrgbClr r="0" g="0" b="0"/>
                          </a:effectRef>
                          <a:fontRef idx="none"/>
                        </wps:style>
                        <wps:bodyPr/>
                      </wps:wsp>
                      <wps:wsp>
                        <wps:cNvPr id="87430" name="Shape 87430"/>
                        <wps:cNvSpPr/>
                        <wps:spPr>
                          <a:xfrm>
                            <a:off x="6096" y="406908"/>
                            <a:ext cx="9558528" cy="4613148"/>
                          </a:xfrm>
                          <a:custGeom>
                            <a:avLst/>
                            <a:gdLst/>
                            <a:ahLst/>
                            <a:cxnLst/>
                            <a:rect l="0" t="0" r="0" b="0"/>
                            <a:pathLst>
                              <a:path w="9558528" h="4613148">
                                <a:moveTo>
                                  <a:pt x="0" y="0"/>
                                </a:moveTo>
                                <a:lnTo>
                                  <a:pt x="9558528" y="0"/>
                                </a:lnTo>
                                <a:lnTo>
                                  <a:pt x="9558528" y="4613148"/>
                                </a:lnTo>
                                <a:lnTo>
                                  <a:pt x="0" y="46131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7" name="Shape 4287"/>
                        <wps:cNvSpPr/>
                        <wps:spPr>
                          <a:xfrm>
                            <a:off x="1600200" y="0"/>
                            <a:ext cx="0" cy="5027676"/>
                          </a:xfrm>
                          <a:custGeom>
                            <a:avLst/>
                            <a:gdLst/>
                            <a:ahLst/>
                            <a:cxnLst/>
                            <a:rect l="0" t="0" r="0" b="0"/>
                            <a:pathLst>
                              <a:path h="5027676">
                                <a:moveTo>
                                  <a:pt x="0" y="0"/>
                                </a:moveTo>
                                <a:lnTo>
                                  <a:pt x="0" y="502767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88" name="Shape 4288"/>
                        <wps:cNvSpPr/>
                        <wps:spPr>
                          <a:xfrm>
                            <a:off x="3192780" y="0"/>
                            <a:ext cx="0" cy="5027676"/>
                          </a:xfrm>
                          <a:custGeom>
                            <a:avLst/>
                            <a:gdLst/>
                            <a:ahLst/>
                            <a:cxnLst/>
                            <a:rect l="0" t="0" r="0" b="0"/>
                            <a:pathLst>
                              <a:path h="5027676">
                                <a:moveTo>
                                  <a:pt x="0" y="0"/>
                                </a:moveTo>
                                <a:lnTo>
                                  <a:pt x="0" y="502767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89" name="Shape 4289"/>
                        <wps:cNvSpPr/>
                        <wps:spPr>
                          <a:xfrm>
                            <a:off x="4785360" y="0"/>
                            <a:ext cx="0" cy="5027676"/>
                          </a:xfrm>
                          <a:custGeom>
                            <a:avLst/>
                            <a:gdLst/>
                            <a:ahLst/>
                            <a:cxnLst/>
                            <a:rect l="0" t="0" r="0" b="0"/>
                            <a:pathLst>
                              <a:path h="5027676">
                                <a:moveTo>
                                  <a:pt x="0" y="0"/>
                                </a:moveTo>
                                <a:lnTo>
                                  <a:pt x="0" y="502767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90" name="Shape 4290"/>
                        <wps:cNvSpPr/>
                        <wps:spPr>
                          <a:xfrm>
                            <a:off x="6379464" y="0"/>
                            <a:ext cx="0" cy="5027676"/>
                          </a:xfrm>
                          <a:custGeom>
                            <a:avLst/>
                            <a:gdLst/>
                            <a:ahLst/>
                            <a:cxnLst/>
                            <a:rect l="0" t="0" r="0" b="0"/>
                            <a:pathLst>
                              <a:path h="5027676">
                                <a:moveTo>
                                  <a:pt x="0" y="0"/>
                                </a:moveTo>
                                <a:lnTo>
                                  <a:pt x="0" y="502767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91" name="Shape 4291"/>
                        <wps:cNvSpPr/>
                        <wps:spPr>
                          <a:xfrm>
                            <a:off x="7972045" y="0"/>
                            <a:ext cx="0" cy="5027676"/>
                          </a:xfrm>
                          <a:custGeom>
                            <a:avLst/>
                            <a:gdLst/>
                            <a:ahLst/>
                            <a:cxnLst/>
                            <a:rect l="0" t="0" r="0" b="0"/>
                            <a:pathLst>
                              <a:path h="5027676">
                                <a:moveTo>
                                  <a:pt x="0" y="0"/>
                                </a:moveTo>
                                <a:lnTo>
                                  <a:pt x="0" y="502767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92" name="Shape 4292"/>
                        <wps:cNvSpPr/>
                        <wps:spPr>
                          <a:xfrm>
                            <a:off x="0" y="406908"/>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93" name="Shape 4293"/>
                        <wps:cNvSpPr/>
                        <wps:spPr>
                          <a:xfrm>
                            <a:off x="0" y="4724401"/>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94" name="Shape 4294"/>
                        <wps:cNvSpPr/>
                        <wps:spPr>
                          <a:xfrm>
                            <a:off x="6096" y="0"/>
                            <a:ext cx="0" cy="5027676"/>
                          </a:xfrm>
                          <a:custGeom>
                            <a:avLst/>
                            <a:gdLst/>
                            <a:ahLst/>
                            <a:cxnLst/>
                            <a:rect l="0" t="0" r="0" b="0"/>
                            <a:pathLst>
                              <a:path h="5027676">
                                <a:moveTo>
                                  <a:pt x="0" y="0"/>
                                </a:moveTo>
                                <a:lnTo>
                                  <a:pt x="0" y="502767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95" name="Shape 4295"/>
                        <wps:cNvSpPr/>
                        <wps:spPr>
                          <a:xfrm>
                            <a:off x="9564625" y="0"/>
                            <a:ext cx="0" cy="5027676"/>
                          </a:xfrm>
                          <a:custGeom>
                            <a:avLst/>
                            <a:gdLst/>
                            <a:ahLst/>
                            <a:cxnLst/>
                            <a:rect l="0" t="0" r="0" b="0"/>
                            <a:pathLst>
                              <a:path h="5027676">
                                <a:moveTo>
                                  <a:pt x="0" y="0"/>
                                </a:moveTo>
                                <a:lnTo>
                                  <a:pt x="0" y="5027676"/>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96" name="Shape 4296"/>
                        <wps:cNvSpPr/>
                        <wps:spPr>
                          <a:xfrm>
                            <a:off x="0" y="6096"/>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97" name="Shape 4297"/>
                        <wps:cNvSpPr/>
                        <wps:spPr>
                          <a:xfrm>
                            <a:off x="0" y="5020056"/>
                            <a:ext cx="9572244" cy="0"/>
                          </a:xfrm>
                          <a:custGeom>
                            <a:avLst/>
                            <a:gdLst/>
                            <a:ahLst/>
                            <a:cxnLst/>
                            <a:rect l="0" t="0" r="0" b="0"/>
                            <a:pathLst>
                              <a:path w="9572244">
                                <a:moveTo>
                                  <a:pt x="0" y="0"/>
                                </a:moveTo>
                                <a:lnTo>
                                  <a:pt x="9572244" y="0"/>
                                </a:lnTo>
                              </a:path>
                            </a:pathLst>
                          </a:custGeom>
                          <a:ln w="13716" cap="flat">
                            <a:round/>
                          </a:ln>
                        </wps:spPr>
                        <wps:style>
                          <a:lnRef idx="1">
                            <a:srgbClr val="000000"/>
                          </a:lnRef>
                          <a:fillRef idx="0">
                            <a:srgbClr val="000000">
                              <a:alpha val="0"/>
                            </a:srgbClr>
                          </a:fillRef>
                          <a:effectRef idx="0">
                            <a:scrgbClr r="0" g="0" b="0"/>
                          </a:effectRef>
                          <a:fontRef idx="none"/>
                        </wps:style>
                        <wps:bodyPr/>
                      </wps:wsp>
                      <wps:wsp>
                        <wps:cNvPr id="4298" name="Rectangle 4298"/>
                        <wps:cNvSpPr/>
                        <wps:spPr>
                          <a:xfrm>
                            <a:off x="8442996" y="29053"/>
                            <a:ext cx="873295" cy="397536"/>
                          </a:xfrm>
                          <a:prstGeom prst="rect">
                            <a:avLst/>
                          </a:prstGeom>
                          <a:ln>
                            <a:noFill/>
                          </a:ln>
                        </wps:spPr>
                        <wps:txbx>
                          <w:txbxContent>
                            <w:p w14:paraId="15539026" w14:textId="575C6EE5"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6</w:t>
                              </w:r>
                            </w:p>
                          </w:txbxContent>
                        </wps:txbx>
                        <wps:bodyPr horzOverflow="overflow" vert="horz" lIns="0" tIns="0" rIns="0" bIns="0" rtlCol="0">
                          <a:noAutofit/>
                        </wps:bodyPr>
                      </wps:wsp>
                      <wps:wsp>
                        <wps:cNvPr id="4299" name="Rectangle 4299"/>
                        <wps:cNvSpPr/>
                        <wps:spPr>
                          <a:xfrm>
                            <a:off x="6848868" y="29053"/>
                            <a:ext cx="873295" cy="397536"/>
                          </a:xfrm>
                          <a:prstGeom prst="rect">
                            <a:avLst/>
                          </a:prstGeom>
                          <a:ln>
                            <a:noFill/>
                          </a:ln>
                        </wps:spPr>
                        <wps:txbx>
                          <w:txbxContent>
                            <w:p w14:paraId="0C4E75B8" w14:textId="62BCBD2E"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5</w:t>
                              </w:r>
                            </w:p>
                          </w:txbxContent>
                        </wps:txbx>
                        <wps:bodyPr horzOverflow="overflow" vert="horz" lIns="0" tIns="0" rIns="0" bIns="0" rtlCol="0">
                          <a:noAutofit/>
                        </wps:bodyPr>
                      </wps:wsp>
                      <wps:wsp>
                        <wps:cNvPr id="4300" name="Rectangle 4300"/>
                        <wps:cNvSpPr/>
                        <wps:spPr>
                          <a:xfrm>
                            <a:off x="5256276" y="29053"/>
                            <a:ext cx="873294" cy="397536"/>
                          </a:xfrm>
                          <a:prstGeom prst="rect">
                            <a:avLst/>
                          </a:prstGeom>
                          <a:ln>
                            <a:noFill/>
                          </a:ln>
                        </wps:spPr>
                        <wps:txbx>
                          <w:txbxContent>
                            <w:p w14:paraId="548F4128" w14:textId="4229C7A7"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4</w:t>
                              </w:r>
                            </w:p>
                          </w:txbxContent>
                        </wps:txbx>
                        <wps:bodyPr horzOverflow="overflow" vert="horz" lIns="0" tIns="0" rIns="0" bIns="0" rtlCol="0">
                          <a:noAutofit/>
                        </wps:bodyPr>
                      </wps:wsp>
                      <wps:wsp>
                        <wps:cNvPr id="4301" name="Rectangle 4301"/>
                        <wps:cNvSpPr/>
                        <wps:spPr>
                          <a:xfrm>
                            <a:off x="3663683" y="29053"/>
                            <a:ext cx="873294" cy="397536"/>
                          </a:xfrm>
                          <a:prstGeom prst="rect">
                            <a:avLst/>
                          </a:prstGeom>
                          <a:ln>
                            <a:noFill/>
                          </a:ln>
                        </wps:spPr>
                        <wps:txbx>
                          <w:txbxContent>
                            <w:p w14:paraId="66D60883" w14:textId="58120BF8"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3</w:t>
                              </w:r>
                            </w:p>
                          </w:txbxContent>
                        </wps:txbx>
                        <wps:bodyPr horzOverflow="overflow" vert="horz" lIns="0" tIns="0" rIns="0" bIns="0" rtlCol="0">
                          <a:noAutofit/>
                        </wps:bodyPr>
                      </wps:wsp>
                      <wps:wsp>
                        <wps:cNvPr id="4302" name="Rectangle 4302"/>
                        <wps:cNvSpPr/>
                        <wps:spPr>
                          <a:xfrm>
                            <a:off x="2069556" y="29053"/>
                            <a:ext cx="873295" cy="397536"/>
                          </a:xfrm>
                          <a:prstGeom prst="rect">
                            <a:avLst/>
                          </a:prstGeom>
                          <a:ln>
                            <a:noFill/>
                          </a:ln>
                        </wps:spPr>
                        <wps:txbx>
                          <w:txbxContent>
                            <w:p w14:paraId="071F6B16" w14:textId="19B4F2DB"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2</w:t>
                              </w:r>
                            </w:p>
                          </w:txbxContent>
                        </wps:txbx>
                        <wps:bodyPr horzOverflow="overflow" vert="horz" lIns="0" tIns="0" rIns="0" bIns="0" rtlCol="0">
                          <a:noAutofit/>
                        </wps:bodyPr>
                      </wps:wsp>
                      <wps:wsp>
                        <wps:cNvPr id="4303" name="Rectangle 4303"/>
                        <wps:cNvSpPr/>
                        <wps:spPr>
                          <a:xfrm>
                            <a:off x="476963" y="29053"/>
                            <a:ext cx="873294" cy="397536"/>
                          </a:xfrm>
                          <a:prstGeom prst="rect">
                            <a:avLst/>
                          </a:prstGeom>
                          <a:ln>
                            <a:noFill/>
                          </a:ln>
                        </wps:spPr>
                        <wps:txbx>
                          <w:txbxContent>
                            <w:p w14:paraId="6F8386FA" w14:textId="125BE390"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1</w:t>
                              </w:r>
                            </w:p>
                          </w:txbxContent>
                        </wps:txbx>
                        <wps:bodyPr horzOverflow="overflow" vert="horz" lIns="0" tIns="0" rIns="0" bIns="0" rtlCol="0">
                          <a:noAutofit/>
                        </wps:bodyPr>
                      </wps:wsp>
                      <wps:wsp>
                        <wps:cNvPr id="4304" name="Rectangle 4304"/>
                        <wps:cNvSpPr/>
                        <wps:spPr>
                          <a:xfrm>
                            <a:off x="8071125" y="486335"/>
                            <a:ext cx="60301" cy="161941"/>
                          </a:xfrm>
                          <a:prstGeom prst="rect">
                            <a:avLst/>
                          </a:prstGeom>
                          <a:ln>
                            <a:noFill/>
                          </a:ln>
                        </wps:spPr>
                        <wps:txbx>
                          <w:txbxContent>
                            <w:p w14:paraId="1B001736" w14:textId="77777777" w:rsidR="00A37483" w:rsidRDefault="00000000">
                              <w:r>
                                <w:rPr>
                                  <w:rFonts w:ascii="Times New Roman" w:eastAsia="Times New Roman" w:hAnsi="Times New Roman" w:cs="Times New Roman"/>
                                  <w:w w:val="99"/>
                                  <w:sz w:val="20"/>
                                </w:rPr>
                                <w:t>•</w:t>
                              </w:r>
                            </w:p>
                          </w:txbxContent>
                        </wps:txbx>
                        <wps:bodyPr horzOverflow="overflow" vert="horz" lIns="0" tIns="0" rIns="0" bIns="0" rtlCol="0">
                          <a:noAutofit/>
                        </wps:bodyPr>
                      </wps:wsp>
                      <wps:wsp>
                        <wps:cNvPr id="4305" name="Rectangle 4305"/>
                        <wps:cNvSpPr/>
                        <wps:spPr>
                          <a:xfrm>
                            <a:off x="8257023" y="442128"/>
                            <a:ext cx="1281824" cy="234656"/>
                          </a:xfrm>
                          <a:prstGeom prst="rect">
                            <a:avLst/>
                          </a:prstGeom>
                          <a:ln>
                            <a:noFill/>
                          </a:ln>
                        </wps:spPr>
                        <wps:txbx>
                          <w:txbxContent>
                            <w:p w14:paraId="744BDE35" w14:textId="77777777" w:rsidR="00A37483" w:rsidRDefault="00000000">
                              <w:r>
                                <w:rPr>
                                  <w:rFonts w:ascii="Times New Roman" w:eastAsia="Times New Roman" w:hAnsi="Times New Roman" w:cs="Times New Roman"/>
                                  <w:w w:val="117"/>
                                  <w:sz w:val="20"/>
                                </w:rPr>
                                <w:t>solve</w:t>
                              </w:r>
                              <w:r>
                                <w:rPr>
                                  <w:rFonts w:ascii="Times New Roman" w:eastAsia="Times New Roman" w:hAnsi="Times New Roman" w:cs="Times New Roman"/>
                                  <w:spacing w:val="9"/>
                                  <w:w w:val="117"/>
                                  <w:sz w:val="20"/>
                                </w:rPr>
                                <w:t xml:space="preserve"> </w:t>
                              </w:r>
                              <w:r>
                                <w:rPr>
                                  <w:rFonts w:ascii="Times New Roman" w:eastAsia="Times New Roman" w:hAnsi="Times New Roman" w:cs="Times New Roman"/>
                                  <w:w w:val="117"/>
                                  <w:sz w:val="20"/>
                                </w:rPr>
                                <w:t>problems</w:t>
                              </w:r>
                              <w:r>
                                <w:rPr>
                                  <w:rFonts w:ascii="Times New Roman" w:eastAsia="Times New Roman" w:hAnsi="Times New Roman" w:cs="Times New Roman"/>
                                  <w:spacing w:val="4"/>
                                  <w:w w:val="117"/>
                                  <w:sz w:val="20"/>
                                </w:rPr>
                                <w:t xml:space="preserve"> </w:t>
                              </w:r>
                            </w:p>
                          </w:txbxContent>
                        </wps:txbx>
                        <wps:bodyPr horzOverflow="overflow" vert="horz" lIns="0" tIns="0" rIns="0" bIns="0" rtlCol="0">
                          <a:noAutofit/>
                        </wps:bodyPr>
                      </wps:wsp>
                      <wps:wsp>
                        <wps:cNvPr id="4306" name="Rectangle 4306"/>
                        <wps:cNvSpPr/>
                        <wps:spPr>
                          <a:xfrm>
                            <a:off x="8257023" y="597575"/>
                            <a:ext cx="1099199" cy="234656"/>
                          </a:xfrm>
                          <a:prstGeom prst="rect">
                            <a:avLst/>
                          </a:prstGeom>
                          <a:ln>
                            <a:noFill/>
                          </a:ln>
                        </wps:spPr>
                        <wps:txbx>
                          <w:txbxContent>
                            <w:p w14:paraId="00F480E5" w14:textId="77777777" w:rsidR="00A37483" w:rsidRDefault="00000000">
                              <w:r>
                                <w:rPr>
                                  <w:rFonts w:ascii="Times New Roman" w:eastAsia="Times New Roman" w:hAnsi="Times New Roman" w:cs="Times New Roman"/>
                                  <w:w w:val="114"/>
                                  <w:sz w:val="20"/>
                                </w:rPr>
                                <w:t>involving</w:t>
                              </w:r>
                              <w:r>
                                <w:rPr>
                                  <w:rFonts w:ascii="Times New Roman" w:eastAsia="Times New Roman" w:hAnsi="Times New Roman" w:cs="Times New Roman"/>
                                  <w:spacing w:val="13"/>
                                  <w:w w:val="114"/>
                                  <w:sz w:val="20"/>
                                </w:rPr>
                                <w:t xml:space="preserve"> </w:t>
                              </w:r>
                              <w:r>
                                <w:rPr>
                                  <w:rFonts w:ascii="Times New Roman" w:eastAsia="Times New Roman" w:hAnsi="Times New Roman" w:cs="Times New Roman"/>
                                  <w:w w:val="114"/>
                                  <w:sz w:val="20"/>
                                </w:rPr>
                                <w:t>the</w:t>
                              </w:r>
                              <w:r>
                                <w:rPr>
                                  <w:rFonts w:ascii="Times New Roman" w:eastAsia="Times New Roman" w:hAnsi="Times New Roman" w:cs="Times New Roman"/>
                                  <w:spacing w:val="3"/>
                                  <w:w w:val="114"/>
                                  <w:sz w:val="20"/>
                                </w:rPr>
                                <w:t xml:space="preserve"> </w:t>
                              </w:r>
                            </w:p>
                          </w:txbxContent>
                        </wps:txbx>
                        <wps:bodyPr horzOverflow="overflow" vert="horz" lIns="0" tIns="0" rIns="0" bIns="0" rtlCol="0">
                          <a:noAutofit/>
                        </wps:bodyPr>
                      </wps:wsp>
                      <wps:wsp>
                        <wps:cNvPr id="4307" name="Rectangle 4307"/>
                        <wps:cNvSpPr/>
                        <wps:spPr>
                          <a:xfrm>
                            <a:off x="8257023" y="754578"/>
                            <a:ext cx="1653967" cy="234657"/>
                          </a:xfrm>
                          <a:prstGeom prst="rect">
                            <a:avLst/>
                          </a:prstGeom>
                          <a:ln>
                            <a:noFill/>
                          </a:ln>
                        </wps:spPr>
                        <wps:txbx>
                          <w:txbxContent>
                            <w:p w14:paraId="375CD087" w14:textId="77777777" w:rsidR="00A37483" w:rsidRDefault="00000000">
                              <w:r>
                                <w:rPr>
                                  <w:rFonts w:ascii="Times New Roman" w:eastAsia="Times New Roman" w:hAnsi="Times New Roman" w:cs="Times New Roman"/>
                                  <w:w w:val="116"/>
                                  <w:sz w:val="20"/>
                                </w:rPr>
                                <w:t>relative</w:t>
                              </w:r>
                              <w:r>
                                <w:rPr>
                                  <w:rFonts w:ascii="Times New Roman" w:eastAsia="Times New Roman" w:hAnsi="Times New Roman" w:cs="Times New Roman"/>
                                  <w:spacing w:val="9"/>
                                  <w:w w:val="116"/>
                                  <w:sz w:val="20"/>
                                </w:rPr>
                                <w:t xml:space="preserve"> </w:t>
                              </w:r>
                              <w:r>
                                <w:rPr>
                                  <w:rFonts w:ascii="Times New Roman" w:eastAsia="Times New Roman" w:hAnsi="Times New Roman" w:cs="Times New Roman"/>
                                  <w:w w:val="116"/>
                                  <w:sz w:val="20"/>
                                </w:rPr>
                                <w:t>sizes</w:t>
                              </w:r>
                              <w:r>
                                <w:rPr>
                                  <w:rFonts w:ascii="Times New Roman" w:eastAsia="Times New Roman" w:hAnsi="Times New Roman" w:cs="Times New Roman"/>
                                  <w:spacing w:val="6"/>
                                  <w:w w:val="116"/>
                                  <w:sz w:val="20"/>
                                </w:rPr>
                                <w:t xml:space="preserve"> </w:t>
                              </w:r>
                              <w:r>
                                <w:rPr>
                                  <w:rFonts w:ascii="Times New Roman" w:eastAsia="Times New Roman" w:hAnsi="Times New Roman" w:cs="Times New Roman"/>
                                  <w:w w:val="116"/>
                                  <w:sz w:val="20"/>
                                </w:rPr>
                                <w:t>of</w:t>
                              </w:r>
                              <w:r>
                                <w:rPr>
                                  <w:rFonts w:ascii="Times New Roman" w:eastAsia="Times New Roman" w:hAnsi="Times New Roman" w:cs="Times New Roman"/>
                                  <w:spacing w:val="5"/>
                                  <w:w w:val="116"/>
                                  <w:sz w:val="20"/>
                                </w:rPr>
                                <w:t xml:space="preserve"> </w:t>
                              </w:r>
                              <w:r>
                                <w:rPr>
                                  <w:rFonts w:ascii="Times New Roman" w:eastAsia="Times New Roman" w:hAnsi="Times New Roman" w:cs="Times New Roman"/>
                                  <w:w w:val="116"/>
                                  <w:sz w:val="20"/>
                                </w:rPr>
                                <w:t>two</w:t>
                              </w:r>
                              <w:r>
                                <w:rPr>
                                  <w:rFonts w:ascii="Times New Roman" w:eastAsia="Times New Roman" w:hAnsi="Times New Roman" w:cs="Times New Roman"/>
                                  <w:spacing w:val="1"/>
                                  <w:w w:val="116"/>
                                  <w:sz w:val="20"/>
                                </w:rPr>
                                <w:t xml:space="preserve"> </w:t>
                              </w:r>
                            </w:p>
                          </w:txbxContent>
                        </wps:txbx>
                        <wps:bodyPr horzOverflow="overflow" vert="horz" lIns="0" tIns="0" rIns="0" bIns="0" rtlCol="0">
                          <a:noAutofit/>
                        </wps:bodyPr>
                      </wps:wsp>
                      <wps:wsp>
                        <wps:cNvPr id="4308" name="Rectangle 4308"/>
                        <wps:cNvSpPr/>
                        <wps:spPr>
                          <a:xfrm>
                            <a:off x="8257023" y="910026"/>
                            <a:ext cx="1423101" cy="234656"/>
                          </a:xfrm>
                          <a:prstGeom prst="rect">
                            <a:avLst/>
                          </a:prstGeom>
                          <a:ln>
                            <a:noFill/>
                          </a:ln>
                        </wps:spPr>
                        <wps:txbx>
                          <w:txbxContent>
                            <w:p w14:paraId="0DC53654" w14:textId="77777777" w:rsidR="00A37483" w:rsidRDefault="00000000">
                              <w:r>
                                <w:rPr>
                                  <w:rFonts w:ascii="Times New Roman" w:eastAsia="Times New Roman" w:hAnsi="Times New Roman" w:cs="Times New Roman"/>
                                  <w:w w:val="121"/>
                                  <w:sz w:val="20"/>
                                </w:rPr>
                                <w:t>quantities</w:t>
                              </w:r>
                              <w:r>
                                <w:rPr>
                                  <w:rFonts w:ascii="Times New Roman" w:eastAsia="Times New Roman" w:hAnsi="Times New Roman" w:cs="Times New Roman"/>
                                  <w:spacing w:val="8"/>
                                  <w:w w:val="121"/>
                                  <w:sz w:val="20"/>
                                </w:rPr>
                                <w:t xml:space="preserve"> </w:t>
                              </w:r>
                              <w:r>
                                <w:rPr>
                                  <w:rFonts w:ascii="Times New Roman" w:eastAsia="Times New Roman" w:hAnsi="Times New Roman" w:cs="Times New Roman"/>
                                  <w:w w:val="121"/>
                                  <w:sz w:val="20"/>
                                </w:rPr>
                                <w:t>where</w:t>
                              </w:r>
                              <w:r>
                                <w:rPr>
                                  <w:rFonts w:ascii="Times New Roman" w:eastAsia="Times New Roman" w:hAnsi="Times New Roman" w:cs="Times New Roman"/>
                                  <w:spacing w:val="1"/>
                                  <w:w w:val="121"/>
                                  <w:sz w:val="20"/>
                                </w:rPr>
                                <w:t xml:space="preserve"> </w:t>
                              </w:r>
                            </w:p>
                          </w:txbxContent>
                        </wps:txbx>
                        <wps:bodyPr horzOverflow="overflow" vert="horz" lIns="0" tIns="0" rIns="0" bIns="0" rtlCol="0">
                          <a:noAutofit/>
                        </wps:bodyPr>
                      </wps:wsp>
                      <wps:wsp>
                        <wps:cNvPr id="4309" name="Rectangle 4309"/>
                        <wps:cNvSpPr/>
                        <wps:spPr>
                          <a:xfrm>
                            <a:off x="8257023" y="1067028"/>
                            <a:ext cx="1593666" cy="234656"/>
                          </a:xfrm>
                          <a:prstGeom prst="rect">
                            <a:avLst/>
                          </a:prstGeom>
                          <a:ln>
                            <a:noFill/>
                          </a:ln>
                        </wps:spPr>
                        <wps:txbx>
                          <w:txbxContent>
                            <w:p w14:paraId="65E558D7" w14:textId="77777777" w:rsidR="00A37483" w:rsidRDefault="00000000">
                              <w:r>
                                <w:rPr>
                                  <w:rFonts w:ascii="Times New Roman" w:eastAsia="Times New Roman" w:hAnsi="Times New Roman" w:cs="Times New Roman"/>
                                  <w:w w:val="118"/>
                                  <w:sz w:val="20"/>
                                </w:rPr>
                                <w:t>missing</w:t>
                              </w:r>
                              <w:r>
                                <w:rPr>
                                  <w:rFonts w:ascii="Times New Roman" w:eastAsia="Times New Roman" w:hAnsi="Times New Roman" w:cs="Times New Roman"/>
                                  <w:spacing w:val="5"/>
                                  <w:w w:val="118"/>
                                  <w:sz w:val="20"/>
                                </w:rPr>
                                <w:t xml:space="preserve"> </w:t>
                              </w:r>
                              <w:r>
                                <w:rPr>
                                  <w:rFonts w:ascii="Times New Roman" w:eastAsia="Times New Roman" w:hAnsi="Times New Roman" w:cs="Times New Roman"/>
                                  <w:w w:val="118"/>
                                  <w:sz w:val="20"/>
                                </w:rPr>
                                <w:t>values</w:t>
                              </w:r>
                              <w:r>
                                <w:rPr>
                                  <w:rFonts w:ascii="Times New Roman" w:eastAsia="Times New Roman" w:hAnsi="Times New Roman" w:cs="Times New Roman"/>
                                  <w:spacing w:val="10"/>
                                  <w:w w:val="118"/>
                                  <w:sz w:val="20"/>
                                </w:rPr>
                                <w:t xml:space="preserve"> </w:t>
                              </w:r>
                              <w:r>
                                <w:rPr>
                                  <w:rFonts w:ascii="Times New Roman" w:eastAsia="Times New Roman" w:hAnsi="Times New Roman" w:cs="Times New Roman"/>
                                  <w:w w:val="118"/>
                                  <w:sz w:val="20"/>
                                </w:rPr>
                                <w:t>can</w:t>
                              </w:r>
                              <w:r>
                                <w:rPr>
                                  <w:rFonts w:ascii="Times New Roman" w:eastAsia="Times New Roman" w:hAnsi="Times New Roman" w:cs="Times New Roman"/>
                                  <w:spacing w:val="2"/>
                                  <w:w w:val="118"/>
                                  <w:sz w:val="20"/>
                                </w:rPr>
                                <w:t xml:space="preserve"> </w:t>
                              </w:r>
                            </w:p>
                          </w:txbxContent>
                        </wps:txbx>
                        <wps:bodyPr horzOverflow="overflow" vert="horz" lIns="0" tIns="0" rIns="0" bIns="0" rtlCol="0">
                          <a:noAutofit/>
                        </wps:bodyPr>
                      </wps:wsp>
                      <wps:wsp>
                        <wps:cNvPr id="4310" name="Rectangle 4310"/>
                        <wps:cNvSpPr/>
                        <wps:spPr>
                          <a:xfrm>
                            <a:off x="8257023" y="1224031"/>
                            <a:ext cx="1535088" cy="234656"/>
                          </a:xfrm>
                          <a:prstGeom prst="rect">
                            <a:avLst/>
                          </a:prstGeom>
                          <a:ln>
                            <a:noFill/>
                          </a:ln>
                        </wps:spPr>
                        <wps:txbx>
                          <w:txbxContent>
                            <w:p w14:paraId="2B2260E8" w14:textId="77777777" w:rsidR="00A37483" w:rsidRDefault="00000000">
                              <w:r>
                                <w:rPr>
                                  <w:rFonts w:ascii="Times New Roman" w:eastAsia="Times New Roman" w:hAnsi="Times New Roman" w:cs="Times New Roman"/>
                                  <w:w w:val="120"/>
                                  <w:sz w:val="20"/>
                                </w:rPr>
                                <w:t>be</w:t>
                              </w:r>
                              <w:r>
                                <w:rPr>
                                  <w:rFonts w:ascii="Times New Roman" w:eastAsia="Times New Roman" w:hAnsi="Times New Roman" w:cs="Times New Roman"/>
                                  <w:spacing w:val="7"/>
                                  <w:w w:val="120"/>
                                  <w:sz w:val="20"/>
                                </w:rPr>
                                <w:t xml:space="preserve"> </w:t>
                              </w:r>
                              <w:r>
                                <w:rPr>
                                  <w:rFonts w:ascii="Times New Roman" w:eastAsia="Times New Roman" w:hAnsi="Times New Roman" w:cs="Times New Roman"/>
                                  <w:w w:val="120"/>
                                  <w:sz w:val="20"/>
                                </w:rPr>
                                <w:t>found</w:t>
                              </w:r>
                              <w:r>
                                <w:rPr>
                                  <w:rFonts w:ascii="Times New Roman" w:eastAsia="Times New Roman" w:hAnsi="Times New Roman" w:cs="Times New Roman"/>
                                  <w:spacing w:val="5"/>
                                  <w:w w:val="120"/>
                                  <w:sz w:val="20"/>
                                </w:rPr>
                                <w:t xml:space="preserve"> </w:t>
                              </w:r>
                              <w:r>
                                <w:rPr>
                                  <w:rFonts w:ascii="Times New Roman" w:eastAsia="Times New Roman" w:hAnsi="Times New Roman" w:cs="Times New Roman"/>
                                  <w:w w:val="120"/>
                                  <w:sz w:val="20"/>
                                </w:rPr>
                                <w:t>by</w:t>
                              </w:r>
                              <w:r>
                                <w:rPr>
                                  <w:rFonts w:ascii="Times New Roman" w:eastAsia="Times New Roman" w:hAnsi="Times New Roman" w:cs="Times New Roman"/>
                                  <w:spacing w:val="7"/>
                                  <w:w w:val="120"/>
                                  <w:sz w:val="20"/>
                                </w:rPr>
                                <w:t xml:space="preserve"> </w:t>
                              </w:r>
                              <w:r>
                                <w:rPr>
                                  <w:rFonts w:ascii="Times New Roman" w:eastAsia="Times New Roman" w:hAnsi="Times New Roman" w:cs="Times New Roman"/>
                                  <w:w w:val="120"/>
                                  <w:sz w:val="20"/>
                                </w:rPr>
                                <w:t>using</w:t>
                              </w:r>
                              <w:r>
                                <w:rPr>
                                  <w:rFonts w:ascii="Times New Roman" w:eastAsia="Times New Roman" w:hAnsi="Times New Roman" w:cs="Times New Roman"/>
                                  <w:spacing w:val="1"/>
                                  <w:w w:val="120"/>
                                  <w:sz w:val="20"/>
                                </w:rPr>
                                <w:t xml:space="preserve"> </w:t>
                              </w:r>
                            </w:p>
                          </w:txbxContent>
                        </wps:txbx>
                        <wps:bodyPr horzOverflow="overflow" vert="horz" lIns="0" tIns="0" rIns="0" bIns="0" rtlCol="0">
                          <a:noAutofit/>
                        </wps:bodyPr>
                      </wps:wsp>
                      <wps:wsp>
                        <wps:cNvPr id="4311" name="Rectangle 4311"/>
                        <wps:cNvSpPr/>
                        <wps:spPr>
                          <a:xfrm>
                            <a:off x="8257023" y="1379479"/>
                            <a:ext cx="630574" cy="234656"/>
                          </a:xfrm>
                          <a:prstGeom prst="rect">
                            <a:avLst/>
                          </a:prstGeom>
                          <a:ln>
                            <a:noFill/>
                          </a:ln>
                        </wps:spPr>
                        <wps:txbx>
                          <w:txbxContent>
                            <w:p w14:paraId="6C2237C2" w14:textId="77777777" w:rsidR="00A37483" w:rsidRDefault="00000000">
                              <w:r>
                                <w:rPr>
                                  <w:rFonts w:ascii="Times New Roman" w:eastAsia="Times New Roman" w:hAnsi="Times New Roman" w:cs="Times New Roman"/>
                                  <w:w w:val="121"/>
                                  <w:sz w:val="20"/>
                                </w:rPr>
                                <w:t>integer</w:t>
                              </w:r>
                              <w:r>
                                <w:rPr>
                                  <w:rFonts w:ascii="Times New Roman" w:eastAsia="Times New Roman" w:hAnsi="Times New Roman" w:cs="Times New Roman"/>
                                  <w:spacing w:val="1"/>
                                  <w:w w:val="121"/>
                                  <w:sz w:val="20"/>
                                </w:rPr>
                                <w:t xml:space="preserve"> </w:t>
                              </w:r>
                            </w:p>
                          </w:txbxContent>
                        </wps:txbx>
                        <wps:bodyPr horzOverflow="overflow" vert="horz" lIns="0" tIns="0" rIns="0" bIns="0" rtlCol="0">
                          <a:noAutofit/>
                        </wps:bodyPr>
                      </wps:wsp>
                      <wps:wsp>
                        <wps:cNvPr id="4312" name="Rectangle 4312"/>
                        <wps:cNvSpPr/>
                        <wps:spPr>
                          <a:xfrm>
                            <a:off x="8257023" y="1536352"/>
                            <a:ext cx="1536811" cy="234656"/>
                          </a:xfrm>
                          <a:prstGeom prst="rect">
                            <a:avLst/>
                          </a:prstGeom>
                          <a:ln>
                            <a:noFill/>
                          </a:ln>
                        </wps:spPr>
                        <wps:txbx>
                          <w:txbxContent>
                            <w:p w14:paraId="68CD7264" w14:textId="77777777" w:rsidR="00A37483" w:rsidRDefault="00000000">
                              <w:r>
                                <w:rPr>
                                  <w:rFonts w:ascii="Times New Roman" w:eastAsia="Times New Roman" w:hAnsi="Times New Roman" w:cs="Times New Roman"/>
                                  <w:w w:val="117"/>
                                  <w:sz w:val="20"/>
                                </w:rPr>
                                <w:t>multiplication</w:t>
                              </w:r>
                              <w:r>
                                <w:rPr>
                                  <w:rFonts w:ascii="Times New Roman" w:eastAsia="Times New Roman" w:hAnsi="Times New Roman" w:cs="Times New Roman"/>
                                  <w:spacing w:val="13"/>
                                  <w:w w:val="117"/>
                                  <w:sz w:val="20"/>
                                </w:rPr>
                                <w:t xml:space="preserve"> </w:t>
                              </w:r>
                              <w:r>
                                <w:rPr>
                                  <w:rFonts w:ascii="Times New Roman" w:eastAsia="Times New Roman" w:hAnsi="Times New Roman" w:cs="Times New Roman"/>
                                  <w:w w:val="117"/>
                                  <w:sz w:val="20"/>
                                </w:rPr>
                                <w:t>and</w:t>
                              </w:r>
                              <w:r>
                                <w:rPr>
                                  <w:rFonts w:ascii="Times New Roman" w:eastAsia="Times New Roman" w:hAnsi="Times New Roman" w:cs="Times New Roman"/>
                                  <w:spacing w:val="1"/>
                                  <w:w w:val="117"/>
                                  <w:sz w:val="20"/>
                                </w:rPr>
                                <w:t xml:space="preserve"> </w:t>
                              </w:r>
                            </w:p>
                          </w:txbxContent>
                        </wps:txbx>
                        <wps:bodyPr horzOverflow="overflow" vert="horz" lIns="0" tIns="0" rIns="0" bIns="0" rtlCol="0">
                          <a:noAutofit/>
                        </wps:bodyPr>
                      </wps:wsp>
                      <wps:wsp>
                        <wps:cNvPr id="4313" name="Rectangle 4313"/>
                        <wps:cNvSpPr/>
                        <wps:spPr>
                          <a:xfrm>
                            <a:off x="8257023" y="1691800"/>
                            <a:ext cx="1066292" cy="234656"/>
                          </a:xfrm>
                          <a:prstGeom prst="rect">
                            <a:avLst/>
                          </a:prstGeom>
                          <a:ln>
                            <a:noFill/>
                          </a:ln>
                        </wps:spPr>
                        <wps:txbx>
                          <w:txbxContent>
                            <w:p w14:paraId="1B4139BA" w14:textId="77777777" w:rsidR="00A37483" w:rsidRDefault="00000000">
                              <w:r>
                                <w:rPr>
                                  <w:rFonts w:ascii="Times New Roman" w:eastAsia="Times New Roman" w:hAnsi="Times New Roman" w:cs="Times New Roman"/>
                                  <w:w w:val="114"/>
                                  <w:sz w:val="20"/>
                                </w:rPr>
                                <w:t>division</w:t>
                              </w:r>
                              <w:r>
                                <w:rPr>
                                  <w:rFonts w:ascii="Times New Roman" w:eastAsia="Times New Roman" w:hAnsi="Times New Roman" w:cs="Times New Roman"/>
                                  <w:spacing w:val="13"/>
                                  <w:w w:val="114"/>
                                  <w:sz w:val="20"/>
                                </w:rPr>
                                <w:t xml:space="preserve"> </w:t>
                              </w:r>
                              <w:r>
                                <w:rPr>
                                  <w:rFonts w:ascii="Times New Roman" w:eastAsia="Times New Roman" w:hAnsi="Times New Roman" w:cs="Times New Roman"/>
                                  <w:w w:val="114"/>
                                  <w:sz w:val="20"/>
                                </w:rPr>
                                <w:t>facts</w:t>
                              </w:r>
                            </w:p>
                          </w:txbxContent>
                        </wps:txbx>
                        <wps:bodyPr horzOverflow="overflow" vert="horz" lIns="0" tIns="0" rIns="0" bIns="0" rtlCol="0">
                          <a:noAutofit/>
                        </wps:bodyPr>
                      </wps:wsp>
                      <wps:wsp>
                        <wps:cNvPr id="4314" name="Rectangle 4314"/>
                        <wps:cNvSpPr/>
                        <wps:spPr>
                          <a:xfrm>
                            <a:off x="8071125" y="1892998"/>
                            <a:ext cx="60301" cy="161941"/>
                          </a:xfrm>
                          <a:prstGeom prst="rect">
                            <a:avLst/>
                          </a:prstGeom>
                          <a:ln>
                            <a:noFill/>
                          </a:ln>
                        </wps:spPr>
                        <wps:txbx>
                          <w:txbxContent>
                            <w:p w14:paraId="13224373" w14:textId="77777777" w:rsidR="00A37483" w:rsidRDefault="00000000">
                              <w:r>
                                <w:rPr>
                                  <w:rFonts w:ascii="Times New Roman" w:eastAsia="Times New Roman" w:hAnsi="Times New Roman" w:cs="Times New Roman"/>
                                  <w:w w:val="99"/>
                                  <w:sz w:val="20"/>
                                </w:rPr>
                                <w:t>•</w:t>
                              </w:r>
                            </w:p>
                          </w:txbxContent>
                        </wps:txbx>
                        <wps:bodyPr horzOverflow="overflow" vert="horz" lIns="0" tIns="0" rIns="0" bIns="0" rtlCol="0">
                          <a:noAutofit/>
                        </wps:bodyPr>
                      </wps:wsp>
                      <wps:wsp>
                        <wps:cNvPr id="4315" name="Rectangle 4315"/>
                        <wps:cNvSpPr/>
                        <wps:spPr>
                          <a:xfrm>
                            <a:off x="8257023" y="1848803"/>
                            <a:ext cx="1281824" cy="234656"/>
                          </a:xfrm>
                          <a:prstGeom prst="rect">
                            <a:avLst/>
                          </a:prstGeom>
                          <a:ln>
                            <a:noFill/>
                          </a:ln>
                        </wps:spPr>
                        <wps:txbx>
                          <w:txbxContent>
                            <w:p w14:paraId="33E247E4" w14:textId="77777777" w:rsidR="00A37483" w:rsidRDefault="00000000">
                              <w:r>
                                <w:rPr>
                                  <w:rFonts w:ascii="Times New Roman" w:eastAsia="Times New Roman" w:hAnsi="Times New Roman" w:cs="Times New Roman"/>
                                  <w:w w:val="117"/>
                                  <w:sz w:val="20"/>
                                </w:rPr>
                                <w:t>solve</w:t>
                              </w:r>
                              <w:r>
                                <w:rPr>
                                  <w:rFonts w:ascii="Times New Roman" w:eastAsia="Times New Roman" w:hAnsi="Times New Roman" w:cs="Times New Roman"/>
                                  <w:spacing w:val="9"/>
                                  <w:w w:val="117"/>
                                  <w:sz w:val="20"/>
                                </w:rPr>
                                <w:t xml:space="preserve"> </w:t>
                              </w:r>
                              <w:r>
                                <w:rPr>
                                  <w:rFonts w:ascii="Times New Roman" w:eastAsia="Times New Roman" w:hAnsi="Times New Roman" w:cs="Times New Roman"/>
                                  <w:w w:val="117"/>
                                  <w:sz w:val="20"/>
                                </w:rPr>
                                <w:t>problems</w:t>
                              </w:r>
                              <w:r>
                                <w:rPr>
                                  <w:rFonts w:ascii="Times New Roman" w:eastAsia="Times New Roman" w:hAnsi="Times New Roman" w:cs="Times New Roman"/>
                                  <w:spacing w:val="4"/>
                                  <w:w w:val="117"/>
                                  <w:sz w:val="20"/>
                                </w:rPr>
                                <w:t xml:space="preserve"> </w:t>
                              </w:r>
                            </w:p>
                          </w:txbxContent>
                        </wps:txbx>
                        <wps:bodyPr horzOverflow="overflow" vert="horz" lIns="0" tIns="0" rIns="0" bIns="0" rtlCol="0">
                          <a:noAutofit/>
                        </wps:bodyPr>
                      </wps:wsp>
                      <wps:wsp>
                        <wps:cNvPr id="4316" name="Rectangle 4316"/>
                        <wps:cNvSpPr/>
                        <wps:spPr>
                          <a:xfrm>
                            <a:off x="8257023" y="2005805"/>
                            <a:ext cx="1099199" cy="234657"/>
                          </a:xfrm>
                          <a:prstGeom prst="rect">
                            <a:avLst/>
                          </a:prstGeom>
                          <a:ln>
                            <a:noFill/>
                          </a:ln>
                        </wps:spPr>
                        <wps:txbx>
                          <w:txbxContent>
                            <w:p w14:paraId="38BCB23E" w14:textId="77777777" w:rsidR="00A37483" w:rsidRDefault="00000000">
                              <w:r>
                                <w:rPr>
                                  <w:rFonts w:ascii="Times New Roman" w:eastAsia="Times New Roman" w:hAnsi="Times New Roman" w:cs="Times New Roman"/>
                                  <w:w w:val="114"/>
                                  <w:sz w:val="20"/>
                                </w:rPr>
                                <w:t>involving</w:t>
                              </w:r>
                              <w:r>
                                <w:rPr>
                                  <w:rFonts w:ascii="Times New Roman" w:eastAsia="Times New Roman" w:hAnsi="Times New Roman" w:cs="Times New Roman"/>
                                  <w:spacing w:val="13"/>
                                  <w:w w:val="114"/>
                                  <w:sz w:val="20"/>
                                </w:rPr>
                                <w:t xml:space="preserve"> </w:t>
                              </w:r>
                              <w:r>
                                <w:rPr>
                                  <w:rFonts w:ascii="Times New Roman" w:eastAsia="Times New Roman" w:hAnsi="Times New Roman" w:cs="Times New Roman"/>
                                  <w:w w:val="114"/>
                                  <w:sz w:val="20"/>
                                </w:rPr>
                                <w:t>the</w:t>
                              </w:r>
                              <w:r>
                                <w:rPr>
                                  <w:rFonts w:ascii="Times New Roman" w:eastAsia="Times New Roman" w:hAnsi="Times New Roman" w:cs="Times New Roman"/>
                                  <w:spacing w:val="3"/>
                                  <w:w w:val="114"/>
                                  <w:sz w:val="20"/>
                                </w:rPr>
                                <w:t xml:space="preserve"> </w:t>
                              </w:r>
                            </w:p>
                          </w:txbxContent>
                        </wps:txbx>
                        <wps:bodyPr horzOverflow="overflow" vert="horz" lIns="0" tIns="0" rIns="0" bIns="0" rtlCol="0">
                          <a:noAutofit/>
                        </wps:bodyPr>
                      </wps:wsp>
                      <wps:wsp>
                        <wps:cNvPr id="4317" name="Rectangle 4317"/>
                        <wps:cNvSpPr/>
                        <wps:spPr>
                          <a:xfrm>
                            <a:off x="8257023" y="2161253"/>
                            <a:ext cx="1500630" cy="234656"/>
                          </a:xfrm>
                          <a:prstGeom prst="rect">
                            <a:avLst/>
                          </a:prstGeom>
                          <a:ln>
                            <a:noFill/>
                          </a:ln>
                        </wps:spPr>
                        <wps:txbx>
                          <w:txbxContent>
                            <w:p w14:paraId="65FB4CDA" w14:textId="77777777" w:rsidR="00A37483" w:rsidRDefault="00000000">
                              <w:r>
                                <w:rPr>
                                  <w:rFonts w:ascii="Times New Roman" w:eastAsia="Times New Roman" w:hAnsi="Times New Roman" w:cs="Times New Roman"/>
                                  <w:w w:val="118"/>
                                  <w:sz w:val="20"/>
                                </w:rPr>
                                <w:t>calculation/use</w:t>
                              </w:r>
                              <w:r>
                                <w:rPr>
                                  <w:rFonts w:ascii="Times New Roman" w:eastAsia="Times New Roman" w:hAnsi="Times New Roman" w:cs="Times New Roman"/>
                                  <w:spacing w:val="7"/>
                                  <w:w w:val="118"/>
                                  <w:sz w:val="20"/>
                                </w:rPr>
                                <w:t xml:space="preserve"> </w:t>
                              </w:r>
                              <w:r>
                                <w:rPr>
                                  <w:rFonts w:ascii="Times New Roman" w:eastAsia="Times New Roman" w:hAnsi="Times New Roman" w:cs="Times New Roman"/>
                                  <w:w w:val="118"/>
                                  <w:sz w:val="20"/>
                                </w:rPr>
                                <w:t>of</w:t>
                              </w:r>
                              <w:r>
                                <w:rPr>
                                  <w:rFonts w:ascii="Times New Roman" w:eastAsia="Times New Roman" w:hAnsi="Times New Roman" w:cs="Times New Roman"/>
                                  <w:spacing w:val="1"/>
                                  <w:w w:val="118"/>
                                  <w:sz w:val="20"/>
                                </w:rPr>
                                <w:t xml:space="preserve"> </w:t>
                              </w:r>
                            </w:p>
                          </w:txbxContent>
                        </wps:txbx>
                        <wps:bodyPr horzOverflow="overflow" vert="horz" lIns="0" tIns="0" rIns="0" bIns="0" rtlCol="0">
                          <a:noAutofit/>
                        </wps:bodyPr>
                      </wps:wsp>
                      <wps:wsp>
                        <wps:cNvPr id="4318" name="Rectangle 4318"/>
                        <wps:cNvSpPr/>
                        <wps:spPr>
                          <a:xfrm>
                            <a:off x="8257023" y="2318256"/>
                            <a:ext cx="1342125" cy="234656"/>
                          </a:xfrm>
                          <a:prstGeom prst="rect">
                            <a:avLst/>
                          </a:prstGeom>
                          <a:ln>
                            <a:noFill/>
                          </a:ln>
                        </wps:spPr>
                        <wps:txbx>
                          <w:txbxContent>
                            <w:p w14:paraId="0AC89C0C" w14:textId="77777777" w:rsidR="00A37483" w:rsidRDefault="00000000">
                              <w:r>
                                <w:rPr>
                                  <w:rFonts w:ascii="Times New Roman" w:eastAsia="Times New Roman" w:hAnsi="Times New Roman" w:cs="Times New Roman"/>
                                  <w:w w:val="122"/>
                                  <w:sz w:val="20"/>
                                </w:rPr>
                                <w:t>percentages</w:t>
                              </w:r>
                              <w:r>
                                <w:rPr>
                                  <w:rFonts w:ascii="Times New Roman" w:eastAsia="Times New Roman" w:hAnsi="Times New Roman" w:cs="Times New Roman"/>
                                  <w:spacing w:val="8"/>
                                  <w:w w:val="122"/>
                                  <w:sz w:val="20"/>
                                </w:rPr>
                                <w:t xml:space="preserve"> </w:t>
                              </w:r>
                              <w:r>
                                <w:rPr>
                                  <w:rFonts w:ascii="Times New Roman" w:eastAsia="Times New Roman" w:hAnsi="Times New Roman" w:cs="Times New Roman"/>
                                  <w:w w:val="122"/>
                                  <w:sz w:val="20"/>
                                </w:rPr>
                                <w:t>for</w:t>
                              </w:r>
                              <w:r>
                                <w:rPr>
                                  <w:rFonts w:ascii="Times New Roman" w:eastAsia="Times New Roman" w:hAnsi="Times New Roman" w:cs="Times New Roman"/>
                                  <w:spacing w:val="1"/>
                                  <w:w w:val="122"/>
                                  <w:sz w:val="20"/>
                                </w:rPr>
                                <w:t xml:space="preserve"> </w:t>
                              </w:r>
                            </w:p>
                          </w:txbxContent>
                        </wps:txbx>
                        <wps:bodyPr horzOverflow="overflow" vert="horz" lIns="0" tIns="0" rIns="0" bIns="0" rtlCol="0">
                          <a:noAutofit/>
                        </wps:bodyPr>
                      </wps:wsp>
                      <wps:wsp>
                        <wps:cNvPr id="4319" name="Rectangle 4319"/>
                        <wps:cNvSpPr/>
                        <wps:spPr>
                          <a:xfrm>
                            <a:off x="8257023" y="2473703"/>
                            <a:ext cx="966192" cy="234656"/>
                          </a:xfrm>
                          <a:prstGeom prst="rect">
                            <a:avLst/>
                          </a:prstGeom>
                          <a:ln>
                            <a:noFill/>
                          </a:ln>
                        </wps:spPr>
                        <wps:txbx>
                          <w:txbxContent>
                            <w:p w14:paraId="0D9A7B2D" w14:textId="77777777" w:rsidR="00A37483" w:rsidRDefault="00000000">
                              <w:r>
                                <w:rPr>
                                  <w:rFonts w:ascii="Times New Roman" w:eastAsia="Times New Roman" w:hAnsi="Times New Roman" w:cs="Times New Roman"/>
                                  <w:spacing w:val="-1"/>
                                  <w:w w:val="120"/>
                                  <w:sz w:val="20"/>
                                </w:rPr>
                                <w:t>comparison</w:t>
                              </w:r>
                            </w:p>
                          </w:txbxContent>
                        </wps:txbx>
                        <wps:bodyPr horzOverflow="overflow" vert="horz" lIns="0" tIns="0" rIns="0" bIns="0" rtlCol="0">
                          <a:noAutofit/>
                        </wps:bodyPr>
                      </wps:wsp>
                      <wps:wsp>
                        <wps:cNvPr id="4320" name="Rectangle 4320"/>
                        <wps:cNvSpPr/>
                        <wps:spPr>
                          <a:xfrm>
                            <a:off x="8071125" y="2674802"/>
                            <a:ext cx="60301" cy="161941"/>
                          </a:xfrm>
                          <a:prstGeom prst="rect">
                            <a:avLst/>
                          </a:prstGeom>
                          <a:ln>
                            <a:noFill/>
                          </a:ln>
                        </wps:spPr>
                        <wps:txbx>
                          <w:txbxContent>
                            <w:p w14:paraId="53F3D222" w14:textId="77777777" w:rsidR="00A37483" w:rsidRDefault="00000000">
                              <w:r>
                                <w:rPr>
                                  <w:rFonts w:ascii="Times New Roman" w:eastAsia="Times New Roman" w:hAnsi="Times New Roman" w:cs="Times New Roman"/>
                                  <w:w w:val="99"/>
                                  <w:sz w:val="20"/>
                                </w:rPr>
                                <w:t>•</w:t>
                              </w:r>
                            </w:p>
                          </w:txbxContent>
                        </wps:txbx>
                        <wps:bodyPr horzOverflow="overflow" vert="horz" lIns="0" tIns="0" rIns="0" bIns="0" rtlCol="0">
                          <a:noAutofit/>
                        </wps:bodyPr>
                      </wps:wsp>
                      <wps:wsp>
                        <wps:cNvPr id="4321" name="Rectangle 4321"/>
                        <wps:cNvSpPr/>
                        <wps:spPr>
                          <a:xfrm>
                            <a:off x="8257023" y="2630577"/>
                            <a:ext cx="1281824" cy="234656"/>
                          </a:xfrm>
                          <a:prstGeom prst="rect">
                            <a:avLst/>
                          </a:prstGeom>
                          <a:ln>
                            <a:noFill/>
                          </a:ln>
                        </wps:spPr>
                        <wps:txbx>
                          <w:txbxContent>
                            <w:p w14:paraId="37D354E2" w14:textId="77777777" w:rsidR="00A37483" w:rsidRDefault="00000000">
                              <w:r>
                                <w:rPr>
                                  <w:rFonts w:ascii="Times New Roman" w:eastAsia="Times New Roman" w:hAnsi="Times New Roman" w:cs="Times New Roman"/>
                                  <w:w w:val="117"/>
                                  <w:sz w:val="20"/>
                                </w:rPr>
                                <w:t>solve</w:t>
                              </w:r>
                              <w:r>
                                <w:rPr>
                                  <w:rFonts w:ascii="Times New Roman" w:eastAsia="Times New Roman" w:hAnsi="Times New Roman" w:cs="Times New Roman"/>
                                  <w:spacing w:val="9"/>
                                  <w:w w:val="117"/>
                                  <w:sz w:val="20"/>
                                </w:rPr>
                                <w:t xml:space="preserve"> </w:t>
                              </w:r>
                              <w:r>
                                <w:rPr>
                                  <w:rFonts w:ascii="Times New Roman" w:eastAsia="Times New Roman" w:hAnsi="Times New Roman" w:cs="Times New Roman"/>
                                  <w:w w:val="117"/>
                                  <w:sz w:val="20"/>
                                </w:rPr>
                                <w:t>problems</w:t>
                              </w:r>
                              <w:r>
                                <w:rPr>
                                  <w:rFonts w:ascii="Times New Roman" w:eastAsia="Times New Roman" w:hAnsi="Times New Roman" w:cs="Times New Roman"/>
                                  <w:spacing w:val="4"/>
                                  <w:w w:val="117"/>
                                  <w:sz w:val="20"/>
                                </w:rPr>
                                <w:t xml:space="preserve"> </w:t>
                              </w:r>
                            </w:p>
                          </w:txbxContent>
                        </wps:txbx>
                        <wps:bodyPr horzOverflow="overflow" vert="horz" lIns="0" tIns="0" rIns="0" bIns="0" rtlCol="0">
                          <a:noAutofit/>
                        </wps:bodyPr>
                      </wps:wsp>
                      <wps:wsp>
                        <wps:cNvPr id="4322" name="Rectangle 4322"/>
                        <wps:cNvSpPr/>
                        <wps:spPr>
                          <a:xfrm>
                            <a:off x="8257023" y="2787579"/>
                            <a:ext cx="1385197" cy="234656"/>
                          </a:xfrm>
                          <a:prstGeom prst="rect">
                            <a:avLst/>
                          </a:prstGeom>
                          <a:ln>
                            <a:noFill/>
                          </a:ln>
                        </wps:spPr>
                        <wps:txbx>
                          <w:txbxContent>
                            <w:p w14:paraId="6FCBA3A7" w14:textId="77777777" w:rsidR="00A37483" w:rsidRDefault="00000000">
                              <w:r>
                                <w:rPr>
                                  <w:rFonts w:ascii="Times New Roman" w:eastAsia="Times New Roman" w:hAnsi="Times New Roman" w:cs="Times New Roman"/>
                                  <w:w w:val="112"/>
                                  <w:sz w:val="20"/>
                                </w:rPr>
                                <w:t>involving</w:t>
                              </w:r>
                              <w:r>
                                <w:rPr>
                                  <w:rFonts w:ascii="Times New Roman" w:eastAsia="Times New Roman" w:hAnsi="Times New Roman" w:cs="Times New Roman"/>
                                  <w:spacing w:val="13"/>
                                  <w:w w:val="112"/>
                                  <w:sz w:val="20"/>
                                </w:rPr>
                                <w:t xml:space="preserve"> </w:t>
                              </w:r>
                              <w:r>
                                <w:rPr>
                                  <w:rFonts w:ascii="Times New Roman" w:eastAsia="Times New Roman" w:hAnsi="Times New Roman" w:cs="Times New Roman"/>
                                  <w:w w:val="112"/>
                                  <w:sz w:val="20"/>
                                </w:rPr>
                                <w:t>similar</w:t>
                              </w:r>
                              <w:r>
                                <w:rPr>
                                  <w:rFonts w:ascii="Times New Roman" w:eastAsia="Times New Roman" w:hAnsi="Times New Roman" w:cs="Times New Roman"/>
                                  <w:spacing w:val="1"/>
                                  <w:w w:val="112"/>
                                  <w:sz w:val="20"/>
                                </w:rPr>
                                <w:t xml:space="preserve"> </w:t>
                              </w:r>
                            </w:p>
                          </w:txbxContent>
                        </wps:txbx>
                        <wps:bodyPr horzOverflow="overflow" vert="horz" lIns="0" tIns="0" rIns="0" bIns="0" rtlCol="0">
                          <a:noAutofit/>
                        </wps:bodyPr>
                      </wps:wsp>
                      <wps:wsp>
                        <wps:cNvPr id="4323" name="Rectangle 4323"/>
                        <wps:cNvSpPr/>
                        <wps:spPr>
                          <a:xfrm>
                            <a:off x="8257023" y="2943027"/>
                            <a:ext cx="1498907" cy="234656"/>
                          </a:xfrm>
                          <a:prstGeom prst="rect">
                            <a:avLst/>
                          </a:prstGeom>
                          <a:ln>
                            <a:noFill/>
                          </a:ln>
                        </wps:spPr>
                        <wps:txbx>
                          <w:txbxContent>
                            <w:p w14:paraId="553C86DD" w14:textId="77777777" w:rsidR="00A37483" w:rsidRDefault="00000000">
                              <w:r>
                                <w:rPr>
                                  <w:rFonts w:ascii="Times New Roman" w:eastAsia="Times New Roman" w:hAnsi="Times New Roman" w:cs="Times New Roman"/>
                                  <w:w w:val="123"/>
                                  <w:sz w:val="20"/>
                                </w:rPr>
                                <w:t>shapes</w:t>
                              </w:r>
                              <w:r>
                                <w:rPr>
                                  <w:rFonts w:ascii="Times New Roman" w:eastAsia="Times New Roman" w:hAnsi="Times New Roman" w:cs="Times New Roman"/>
                                  <w:spacing w:val="8"/>
                                  <w:w w:val="123"/>
                                  <w:sz w:val="20"/>
                                </w:rPr>
                                <w:t xml:space="preserve"> </w:t>
                              </w:r>
                              <w:r>
                                <w:rPr>
                                  <w:rFonts w:ascii="Times New Roman" w:eastAsia="Times New Roman" w:hAnsi="Times New Roman" w:cs="Times New Roman"/>
                                  <w:w w:val="123"/>
                                  <w:sz w:val="20"/>
                                </w:rPr>
                                <w:t>where</w:t>
                              </w:r>
                              <w:r>
                                <w:rPr>
                                  <w:rFonts w:ascii="Times New Roman" w:eastAsia="Times New Roman" w:hAnsi="Times New Roman" w:cs="Times New Roman"/>
                                  <w:spacing w:val="3"/>
                                  <w:w w:val="123"/>
                                  <w:sz w:val="20"/>
                                </w:rPr>
                                <w:t xml:space="preserve"> </w:t>
                              </w:r>
                              <w:r>
                                <w:rPr>
                                  <w:rFonts w:ascii="Times New Roman" w:eastAsia="Times New Roman" w:hAnsi="Times New Roman" w:cs="Times New Roman"/>
                                  <w:w w:val="123"/>
                                  <w:sz w:val="20"/>
                                </w:rPr>
                                <w:t>the</w:t>
                              </w:r>
                              <w:r>
                                <w:rPr>
                                  <w:rFonts w:ascii="Times New Roman" w:eastAsia="Times New Roman" w:hAnsi="Times New Roman" w:cs="Times New Roman"/>
                                  <w:spacing w:val="3"/>
                                  <w:w w:val="123"/>
                                  <w:sz w:val="20"/>
                                </w:rPr>
                                <w:t xml:space="preserve"> </w:t>
                              </w:r>
                            </w:p>
                          </w:txbxContent>
                        </wps:txbx>
                        <wps:bodyPr horzOverflow="overflow" vert="horz" lIns="0" tIns="0" rIns="0" bIns="0" rtlCol="0">
                          <a:noAutofit/>
                        </wps:bodyPr>
                      </wps:wsp>
                      <wps:wsp>
                        <wps:cNvPr id="4324" name="Rectangle 4324"/>
                        <wps:cNvSpPr/>
                        <wps:spPr>
                          <a:xfrm>
                            <a:off x="8257023" y="3100030"/>
                            <a:ext cx="1162945" cy="234656"/>
                          </a:xfrm>
                          <a:prstGeom prst="rect">
                            <a:avLst/>
                          </a:prstGeom>
                          <a:ln>
                            <a:noFill/>
                          </a:ln>
                        </wps:spPr>
                        <wps:txbx>
                          <w:txbxContent>
                            <w:p w14:paraId="66E4BECF" w14:textId="77777777" w:rsidR="00A37483" w:rsidRDefault="00000000">
                              <w:r>
                                <w:rPr>
                                  <w:rFonts w:ascii="Times New Roman" w:eastAsia="Times New Roman" w:hAnsi="Times New Roman" w:cs="Times New Roman"/>
                                  <w:w w:val="118"/>
                                  <w:sz w:val="20"/>
                                </w:rPr>
                                <w:t>scale</w:t>
                              </w:r>
                              <w:r>
                                <w:rPr>
                                  <w:rFonts w:ascii="Times New Roman" w:eastAsia="Times New Roman" w:hAnsi="Times New Roman" w:cs="Times New Roman"/>
                                  <w:spacing w:val="3"/>
                                  <w:w w:val="118"/>
                                  <w:sz w:val="20"/>
                                </w:rPr>
                                <w:t xml:space="preserve"> </w:t>
                              </w:r>
                              <w:r>
                                <w:rPr>
                                  <w:rFonts w:ascii="Times New Roman" w:eastAsia="Times New Roman" w:hAnsi="Times New Roman" w:cs="Times New Roman"/>
                                  <w:w w:val="118"/>
                                  <w:sz w:val="20"/>
                                </w:rPr>
                                <w:t>factor</w:t>
                              </w:r>
                              <w:r>
                                <w:rPr>
                                  <w:rFonts w:ascii="Times New Roman" w:eastAsia="Times New Roman" w:hAnsi="Times New Roman" w:cs="Times New Roman"/>
                                  <w:spacing w:val="3"/>
                                  <w:w w:val="118"/>
                                  <w:sz w:val="20"/>
                                </w:rPr>
                                <w:t xml:space="preserve"> </w:t>
                              </w:r>
                              <w:r>
                                <w:rPr>
                                  <w:rFonts w:ascii="Times New Roman" w:eastAsia="Times New Roman" w:hAnsi="Times New Roman" w:cs="Times New Roman"/>
                                  <w:w w:val="118"/>
                                  <w:sz w:val="20"/>
                                </w:rPr>
                                <w:t>is</w:t>
                              </w:r>
                              <w:r>
                                <w:rPr>
                                  <w:rFonts w:ascii="Times New Roman" w:eastAsia="Times New Roman" w:hAnsi="Times New Roman" w:cs="Times New Roman"/>
                                  <w:spacing w:val="2"/>
                                  <w:w w:val="118"/>
                                  <w:sz w:val="20"/>
                                </w:rPr>
                                <w:t xml:space="preserve"> </w:t>
                              </w:r>
                            </w:p>
                          </w:txbxContent>
                        </wps:txbx>
                        <wps:bodyPr horzOverflow="overflow" vert="horz" lIns="0" tIns="0" rIns="0" bIns="0" rtlCol="0">
                          <a:noAutofit/>
                        </wps:bodyPr>
                      </wps:wsp>
                      <wps:wsp>
                        <wps:cNvPr id="4325" name="Rectangle 4325"/>
                        <wps:cNvSpPr/>
                        <wps:spPr>
                          <a:xfrm>
                            <a:off x="8257023" y="3255478"/>
                            <a:ext cx="1407594" cy="234656"/>
                          </a:xfrm>
                          <a:prstGeom prst="rect">
                            <a:avLst/>
                          </a:prstGeom>
                          <a:ln>
                            <a:noFill/>
                          </a:ln>
                        </wps:spPr>
                        <wps:txbx>
                          <w:txbxContent>
                            <w:p w14:paraId="692B3FF9" w14:textId="77777777" w:rsidR="00A37483" w:rsidRDefault="00000000">
                              <w:r>
                                <w:rPr>
                                  <w:rFonts w:ascii="Times New Roman" w:eastAsia="Times New Roman" w:hAnsi="Times New Roman" w:cs="Times New Roman"/>
                                  <w:w w:val="119"/>
                                  <w:sz w:val="20"/>
                                </w:rPr>
                                <w:t>known</w:t>
                              </w:r>
                              <w:r>
                                <w:rPr>
                                  <w:rFonts w:ascii="Times New Roman" w:eastAsia="Times New Roman" w:hAnsi="Times New Roman" w:cs="Times New Roman"/>
                                  <w:spacing w:val="11"/>
                                  <w:w w:val="119"/>
                                  <w:sz w:val="20"/>
                                </w:rPr>
                                <w:t xml:space="preserve"> </w:t>
                              </w:r>
                              <w:r>
                                <w:rPr>
                                  <w:rFonts w:ascii="Times New Roman" w:eastAsia="Times New Roman" w:hAnsi="Times New Roman" w:cs="Times New Roman"/>
                                  <w:w w:val="119"/>
                                  <w:sz w:val="20"/>
                                </w:rPr>
                                <w:t>or</w:t>
                              </w:r>
                              <w:r>
                                <w:rPr>
                                  <w:rFonts w:ascii="Times New Roman" w:eastAsia="Times New Roman" w:hAnsi="Times New Roman" w:cs="Times New Roman"/>
                                  <w:spacing w:val="3"/>
                                  <w:w w:val="119"/>
                                  <w:sz w:val="20"/>
                                </w:rPr>
                                <w:t xml:space="preserve"> </w:t>
                              </w:r>
                              <w:r>
                                <w:rPr>
                                  <w:rFonts w:ascii="Times New Roman" w:eastAsia="Times New Roman" w:hAnsi="Times New Roman" w:cs="Times New Roman"/>
                                  <w:w w:val="119"/>
                                  <w:sz w:val="20"/>
                                </w:rPr>
                                <w:t>can</w:t>
                              </w:r>
                              <w:r>
                                <w:rPr>
                                  <w:rFonts w:ascii="Times New Roman" w:eastAsia="Times New Roman" w:hAnsi="Times New Roman" w:cs="Times New Roman"/>
                                  <w:spacing w:val="4"/>
                                  <w:w w:val="119"/>
                                  <w:sz w:val="20"/>
                                </w:rPr>
                                <w:t xml:space="preserve"> </w:t>
                              </w:r>
                              <w:r>
                                <w:rPr>
                                  <w:rFonts w:ascii="Times New Roman" w:eastAsia="Times New Roman" w:hAnsi="Times New Roman" w:cs="Times New Roman"/>
                                  <w:w w:val="119"/>
                                  <w:sz w:val="20"/>
                                </w:rPr>
                                <w:t>be</w:t>
                              </w:r>
                              <w:r>
                                <w:rPr>
                                  <w:rFonts w:ascii="Times New Roman" w:eastAsia="Times New Roman" w:hAnsi="Times New Roman" w:cs="Times New Roman"/>
                                  <w:spacing w:val="3"/>
                                  <w:w w:val="119"/>
                                  <w:sz w:val="20"/>
                                </w:rPr>
                                <w:t xml:space="preserve"> </w:t>
                              </w:r>
                            </w:p>
                          </w:txbxContent>
                        </wps:txbx>
                        <wps:bodyPr horzOverflow="overflow" vert="horz" lIns="0" tIns="0" rIns="0" bIns="0" rtlCol="0">
                          <a:noAutofit/>
                        </wps:bodyPr>
                      </wps:wsp>
                      <wps:wsp>
                        <wps:cNvPr id="4326" name="Rectangle 4326"/>
                        <wps:cNvSpPr/>
                        <wps:spPr>
                          <a:xfrm>
                            <a:off x="8257023" y="3412480"/>
                            <a:ext cx="483269" cy="234656"/>
                          </a:xfrm>
                          <a:prstGeom prst="rect">
                            <a:avLst/>
                          </a:prstGeom>
                          <a:ln>
                            <a:noFill/>
                          </a:ln>
                        </wps:spPr>
                        <wps:txbx>
                          <w:txbxContent>
                            <w:p w14:paraId="76152871" w14:textId="77777777" w:rsidR="00A37483" w:rsidRDefault="00000000">
                              <w:r>
                                <w:rPr>
                                  <w:rFonts w:ascii="Times New Roman" w:eastAsia="Times New Roman" w:hAnsi="Times New Roman" w:cs="Times New Roman"/>
                                  <w:w w:val="119"/>
                                  <w:sz w:val="20"/>
                                </w:rPr>
                                <w:t>found</w:t>
                              </w:r>
                            </w:p>
                          </w:txbxContent>
                        </wps:txbx>
                        <wps:bodyPr horzOverflow="overflow" vert="horz" lIns="0" tIns="0" rIns="0" bIns="0" rtlCol="0">
                          <a:noAutofit/>
                        </wps:bodyPr>
                      </wps:wsp>
                      <wps:wsp>
                        <wps:cNvPr id="4327" name="Rectangle 4327"/>
                        <wps:cNvSpPr/>
                        <wps:spPr>
                          <a:xfrm>
                            <a:off x="8071125" y="3613581"/>
                            <a:ext cx="60301" cy="161941"/>
                          </a:xfrm>
                          <a:prstGeom prst="rect">
                            <a:avLst/>
                          </a:prstGeom>
                          <a:ln>
                            <a:noFill/>
                          </a:ln>
                        </wps:spPr>
                        <wps:txbx>
                          <w:txbxContent>
                            <w:p w14:paraId="13780BA8" w14:textId="77777777" w:rsidR="00A37483" w:rsidRDefault="00000000">
                              <w:r>
                                <w:rPr>
                                  <w:rFonts w:ascii="Times New Roman" w:eastAsia="Times New Roman" w:hAnsi="Times New Roman" w:cs="Times New Roman"/>
                                  <w:w w:val="99"/>
                                  <w:sz w:val="20"/>
                                </w:rPr>
                                <w:t>•</w:t>
                              </w:r>
                            </w:p>
                          </w:txbxContent>
                        </wps:txbx>
                        <wps:bodyPr horzOverflow="overflow" vert="horz" lIns="0" tIns="0" rIns="0" bIns="0" rtlCol="0">
                          <a:noAutofit/>
                        </wps:bodyPr>
                      </wps:wsp>
                      <wps:wsp>
                        <wps:cNvPr id="4328" name="Rectangle 4328"/>
                        <wps:cNvSpPr/>
                        <wps:spPr>
                          <a:xfrm>
                            <a:off x="8257023" y="3569353"/>
                            <a:ext cx="1281824" cy="234656"/>
                          </a:xfrm>
                          <a:prstGeom prst="rect">
                            <a:avLst/>
                          </a:prstGeom>
                          <a:ln>
                            <a:noFill/>
                          </a:ln>
                        </wps:spPr>
                        <wps:txbx>
                          <w:txbxContent>
                            <w:p w14:paraId="36E99FBC" w14:textId="77777777" w:rsidR="00A37483" w:rsidRDefault="00000000">
                              <w:r>
                                <w:rPr>
                                  <w:rFonts w:ascii="Times New Roman" w:eastAsia="Times New Roman" w:hAnsi="Times New Roman" w:cs="Times New Roman"/>
                                  <w:w w:val="117"/>
                                  <w:sz w:val="20"/>
                                </w:rPr>
                                <w:t>solve</w:t>
                              </w:r>
                              <w:r>
                                <w:rPr>
                                  <w:rFonts w:ascii="Times New Roman" w:eastAsia="Times New Roman" w:hAnsi="Times New Roman" w:cs="Times New Roman"/>
                                  <w:spacing w:val="9"/>
                                  <w:w w:val="117"/>
                                  <w:sz w:val="20"/>
                                </w:rPr>
                                <w:t xml:space="preserve"> </w:t>
                              </w:r>
                              <w:r>
                                <w:rPr>
                                  <w:rFonts w:ascii="Times New Roman" w:eastAsia="Times New Roman" w:hAnsi="Times New Roman" w:cs="Times New Roman"/>
                                  <w:w w:val="117"/>
                                  <w:sz w:val="20"/>
                                </w:rPr>
                                <w:t>problems</w:t>
                              </w:r>
                              <w:r>
                                <w:rPr>
                                  <w:rFonts w:ascii="Times New Roman" w:eastAsia="Times New Roman" w:hAnsi="Times New Roman" w:cs="Times New Roman"/>
                                  <w:spacing w:val="4"/>
                                  <w:w w:val="117"/>
                                  <w:sz w:val="20"/>
                                </w:rPr>
                                <w:t xml:space="preserve"> </w:t>
                              </w:r>
                            </w:p>
                          </w:txbxContent>
                        </wps:txbx>
                        <wps:bodyPr horzOverflow="overflow" vert="horz" lIns="0" tIns="0" rIns="0" bIns="0" rtlCol="0">
                          <a:noAutofit/>
                        </wps:bodyPr>
                      </wps:wsp>
                      <wps:wsp>
                        <wps:cNvPr id="4329" name="Rectangle 4329"/>
                        <wps:cNvSpPr/>
                        <wps:spPr>
                          <a:xfrm>
                            <a:off x="8257023" y="3724801"/>
                            <a:ext cx="1505799" cy="234656"/>
                          </a:xfrm>
                          <a:prstGeom prst="rect">
                            <a:avLst/>
                          </a:prstGeom>
                          <a:ln>
                            <a:noFill/>
                          </a:ln>
                        </wps:spPr>
                        <wps:txbx>
                          <w:txbxContent>
                            <w:p w14:paraId="462A325B" w14:textId="77777777" w:rsidR="00A37483" w:rsidRDefault="00000000">
                              <w:r>
                                <w:rPr>
                                  <w:rFonts w:ascii="Times New Roman" w:eastAsia="Times New Roman" w:hAnsi="Times New Roman" w:cs="Times New Roman"/>
                                  <w:w w:val="116"/>
                                  <w:sz w:val="20"/>
                                </w:rPr>
                                <w:t>involving</w:t>
                              </w:r>
                              <w:r>
                                <w:rPr>
                                  <w:rFonts w:ascii="Times New Roman" w:eastAsia="Times New Roman" w:hAnsi="Times New Roman" w:cs="Times New Roman"/>
                                  <w:spacing w:val="13"/>
                                  <w:w w:val="116"/>
                                  <w:sz w:val="20"/>
                                </w:rPr>
                                <w:t xml:space="preserve"> </w:t>
                              </w:r>
                              <w:r>
                                <w:rPr>
                                  <w:rFonts w:ascii="Times New Roman" w:eastAsia="Times New Roman" w:hAnsi="Times New Roman" w:cs="Times New Roman"/>
                                  <w:w w:val="116"/>
                                  <w:sz w:val="20"/>
                                </w:rPr>
                                <w:t>unequal</w:t>
                              </w:r>
                              <w:r>
                                <w:rPr>
                                  <w:rFonts w:ascii="Times New Roman" w:eastAsia="Times New Roman" w:hAnsi="Times New Roman" w:cs="Times New Roman"/>
                                  <w:spacing w:val="2"/>
                                  <w:w w:val="116"/>
                                  <w:sz w:val="20"/>
                                </w:rPr>
                                <w:t xml:space="preserve"> </w:t>
                              </w:r>
                            </w:p>
                          </w:txbxContent>
                        </wps:txbx>
                        <wps:bodyPr horzOverflow="overflow" vert="horz" lIns="0" tIns="0" rIns="0" bIns="0" rtlCol="0">
                          <a:noAutofit/>
                        </wps:bodyPr>
                      </wps:wsp>
                      <wps:wsp>
                        <wps:cNvPr id="4330" name="Rectangle 4330"/>
                        <wps:cNvSpPr/>
                        <wps:spPr>
                          <a:xfrm>
                            <a:off x="8257023" y="3881804"/>
                            <a:ext cx="1035452" cy="234656"/>
                          </a:xfrm>
                          <a:prstGeom prst="rect">
                            <a:avLst/>
                          </a:prstGeom>
                          <a:ln>
                            <a:noFill/>
                          </a:ln>
                        </wps:spPr>
                        <wps:txbx>
                          <w:txbxContent>
                            <w:p w14:paraId="6E8C53DD" w14:textId="77777777" w:rsidR="00A37483" w:rsidRDefault="00000000">
                              <w:r>
                                <w:rPr>
                                  <w:rFonts w:ascii="Times New Roman" w:eastAsia="Times New Roman" w:hAnsi="Times New Roman" w:cs="Times New Roman"/>
                                  <w:w w:val="124"/>
                                  <w:sz w:val="20"/>
                                </w:rPr>
                                <w:t>sharing</w:t>
                              </w:r>
                              <w:r>
                                <w:rPr>
                                  <w:rFonts w:ascii="Times New Roman" w:eastAsia="Times New Roman" w:hAnsi="Times New Roman" w:cs="Times New Roman"/>
                                  <w:spacing w:val="7"/>
                                  <w:w w:val="124"/>
                                  <w:sz w:val="20"/>
                                </w:rPr>
                                <w:t xml:space="preserve"> </w:t>
                              </w:r>
                              <w:r>
                                <w:rPr>
                                  <w:rFonts w:ascii="Times New Roman" w:eastAsia="Times New Roman" w:hAnsi="Times New Roman" w:cs="Times New Roman"/>
                                  <w:w w:val="124"/>
                                  <w:sz w:val="20"/>
                                </w:rPr>
                                <w:t>and</w:t>
                              </w:r>
                              <w:r>
                                <w:rPr>
                                  <w:rFonts w:ascii="Times New Roman" w:eastAsia="Times New Roman" w:hAnsi="Times New Roman" w:cs="Times New Roman"/>
                                  <w:spacing w:val="1"/>
                                  <w:w w:val="124"/>
                                  <w:sz w:val="20"/>
                                </w:rPr>
                                <w:t xml:space="preserve"> </w:t>
                              </w:r>
                            </w:p>
                          </w:txbxContent>
                        </wps:txbx>
                        <wps:bodyPr horzOverflow="overflow" vert="horz" lIns="0" tIns="0" rIns="0" bIns="0" rtlCol="0">
                          <a:noAutofit/>
                        </wps:bodyPr>
                      </wps:wsp>
                      <wps:wsp>
                        <wps:cNvPr id="4331" name="Rectangle 4331"/>
                        <wps:cNvSpPr/>
                        <wps:spPr>
                          <a:xfrm>
                            <a:off x="8257023" y="4037251"/>
                            <a:ext cx="1295607" cy="234657"/>
                          </a:xfrm>
                          <a:prstGeom prst="rect">
                            <a:avLst/>
                          </a:prstGeom>
                          <a:ln>
                            <a:noFill/>
                          </a:ln>
                        </wps:spPr>
                        <wps:txbx>
                          <w:txbxContent>
                            <w:p w14:paraId="21285371" w14:textId="77777777" w:rsidR="00A37483" w:rsidRDefault="00000000">
                              <w:r>
                                <w:rPr>
                                  <w:rFonts w:ascii="Times New Roman" w:eastAsia="Times New Roman" w:hAnsi="Times New Roman" w:cs="Times New Roman"/>
                                  <w:w w:val="119"/>
                                  <w:sz w:val="20"/>
                                </w:rPr>
                                <w:t>grouping</w:t>
                              </w:r>
                              <w:r>
                                <w:rPr>
                                  <w:rFonts w:ascii="Times New Roman" w:eastAsia="Times New Roman" w:hAnsi="Times New Roman" w:cs="Times New Roman"/>
                                  <w:spacing w:val="11"/>
                                  <w:w w:val="119"/>
                                  <w:sz w:val="20"/>
                                </w:rPr>
                                <w:t xml:space="preserve"> </w:t>
                              </w:r>
                              <w:r>
                                <w:rPr>
                                  <w:rFonts w:ascii="Times New Roman" w:eastAsia="Times New Roman" w:hAnsi="Times New Roman" w:cs="Times New Roman"/>
                                  <w:w w:val="119"/>
                                  <w:sz w:val="20"/>
                                </w:rPr>
                                <w:t>using</w:t>
                              </w:r>
                              <w:r>
                                <w:rPr>
                                  <w:rFonts w:ascii="Times New Roman" w:eastAsia="Times New Roman" w:hAnsi="Times New Roman" w:cs="Times New Roman"/>
                                  <w:spacing w:val="1"/>
                                  <w:w w:val="119"/>
                                  <w:sz w:val="20"/>
                                </w:rPr>
                                <w:t xml:space="preserve"> </w:t>
                              </w:r>
                            </w:p>
                          </w:txbxContent>
                        </wps:txbx>
                        <wps:bodyPr horzOverflow="overflow" vert="horz" lIns="0" tIns="0" rIns="0" bIns="0" rtlCol="0">
                          <a:noAutofit/>
                        </wps:bodyPr>
                      </wps:wsp>
                      <wps:wsp>
                        <wps:cNvPr id="4332" name="Rectangle 4332"/>
                        <wps:cNvSpPr/>
                        <wps:spPr>
                          <a:xfrm>
                            <a:off x="8257023" y="4194254"/>
                            <a:ext cx="1150885" cy="234656"/>
                          </a:xfrm>
                          <a:prstGeom prst="rect">
                            <a:avLst/>
                          </a:prstGeom>
                          <a:ln>
                            <a:noFill/>
                          </a:ln>
                        </wps:spPr>
                        <wps:txbx>
                          <w:txbxContent>
                            <w:p w14:paraId="18569565" w14:textId="77777777" w:rsidR="00A37483" w:rsidRDefault="00000000">
                              <w:r>
                                <w:rPr>
                                  <w:rFonts w:ascii="Times New Roman" w:eastAsia="Times New Roman" w:hAnsi="Times New Roman" w:cs="Times New Roman"/>
                                  <w:spacing w:val="-1"/>
                                  <w:w w:val="116"/>
                                  <w:sz w:val="20"/>
                                </w:rPr>
                                <w:t>knowledge</w:t>
                              </w:r>
                              <w:r>
                                <w:rPr>
                                  <w:rFonts w:ascii="Times New Roman" w:eastAsia="Times New Roman" w:hAnsi="Times New Roman" w:cs="Times New Roman"/>
                                  <w:spacing w:val="17"/>
                                  <w:w w:val="116"/>
                                  <w:sz w:val="20"/>
                                </w:rPr>
                                <w:t xml:space="preserve"> </w:t>
                              </w:r>
                              <w:r>
                                <w:rPr>
                                  <w:rFonts w:ascii="Times New Roman" w:eastAsia="Times New Roman" w:hAnsi="Times New Roman" w:cs="Times New Roman"/>
                                  <w:spacing w:val="-1"/>
                                  <w:w w:val="116"/>
                                  <w:sz w:val="20"/>
                                </w:rPr>
                                <w:t>of</w:t>
                              </w:r>
                              <w:r>
                                <w:rPr>
                                  <w:rFonts w:ascii="Times New Roman" w:eastAsia="Times New Roman" w:hAnsi="Times New Roman" w:cs="Times New Roman"/>
                                  <w:spacing w:val="1"/>
                                  <w:w w:val="116"/>
                                  <w:sz w:val="20"/>
                                </w:rPr>
                                <w:t xml:space="preserve"> </w:t>
                              </w:r>
                            </w:p>
                          </w:txbxContent>
                        </wps:txbx>
                        <wps:bodyPr horzOverflow="overflow" vert="horz" lIns="0" tIns="0" rIns="0" bIns="0" rtlCol="0">
                          <a:noAutofit/>
                        </wps:bodyPr>
                      </wps:wsp>
                      <wps:wsp>
                        <wps:cNvPr id="4333" name="Rectangle 4333"/>
                        <wps:cNvSpPr/>
                        <wps:spPr>
                          <a:xfrm>
                            <a:off x="8257023" y="4351257"/>
                            <a:ext cx="1128488" cy="234656"/>
                          </a:xfrm>
                          <a:prstGeom prst="rect">
                            <a:avLst/>
                          </a:prstGeom>
                          <a:ln>
                            <a:noFill/>
                          </a:ln>
                        </wps:spPr>
                        <wps:txbx>
                          <w:txbxContent>
                            <w:p w14:paraId="4B993FA4" w14:textId="77777777" w:rsidR="00A37483" w:rsidRDefault="00000000">
                              <w:r>
                                <w:rPr>
                                  <w:rFonts w:ascii="Times New Roman" w:eastAsia="Times New Roman" w:hAnsi="Times New Roman" w:cs="Times New Roman"/>
                                  <w:w w:val="121"/>
                                  <w:sz w:val="20"/>
                                </w:rPr>
                                <w:t>fractions</w:t>
                              </w:r>
                              <w:r>
                                <w:rPr>
                                  <w:rFonts w:ascii="Times New Roman" w:eastAsia="Times New Roman" w:hAnsi="Times New Roman" w:cs="Times New Roman"/>
                                  <w:spacing w:val="6"/>
                                  <w:w w:val="121"/>
                                  <w:sz w:val="20"/>
                                </w:rPr>
                                <w:t xml:space="preserve"> </w:t>
                              </w:r>
                              <w:r>
                                <w:rPr>
                                  <w:rFonts w:ascii="Times New Roman" w:eastAsia="Times New Roman" w:hAnsi="Times New Roman" w:cs="Times New Roman"/>
                                  <w:w w:val="121"/>
                                  <w:sz w:val="20"/>
                                </w:rPr>
                                <w:t>and</w:t>
                              </w:r>
                              <w:r>
                                <w:rPr>
                                  <w:rFonts w:ascii="Times New Roman" w:eastAsia="Times New Roman" w:hAnsi="Times New Roman" w:cs="Times New Roman"/>
                                  <w:spacing w:val="1"/>
                                  <w:w w:val="121"/>
                                  <w:sz w:val="20"/>
                                </w:rPr>
                                <w:t xml:space="preserve"> </w:t>
                              </w:r>
                            </w:p>
                          </w:txbxContent>
                        </wps:txbx>
                        <wps:bodyPr horzOverflow="overflow" vert="horz" lIns="0" tIns="0" rIns="0" bIns="0" rtlCol="0">
                          <a:noAutofit/>
                        </wps:bodyPr>
                      </wps:wsp>
                      <wps:wsp>
                        <wps:cNvPr id="4334" name="Rectangle 4334"/>
                        <wps:cNvSpPr/>
                        <wps:spPr>
                          <a:xfrm>
                            <a:off x="8257023" y="4506704"/>
                            <a:ext cx="749281" cy="234656"/>
                          </a:xfrm>
                          <a:prstGeom prst="rect">
                            <a:avLst/>
                          </a:prstGeom>
                          <a:ln>
                            <a:noFill/>
                          </a:ln>
                        </wps:spPr>
                        <wps:txbx>
                          <w:txbxContent>
                            <w:p w14:paraId="08C3E780" w14:textId="77777777" w:rsidR="00A37483" w:rsidRDefault="00000000">
                              <w:r>
                                <w:rPr>
                                  <w:rFonts w:ascii="Times New Roman" w:eastAsia="Times New Roman" w:hAnsi="Times New Roman" w:cs="Times New Roman"/>
                                  <w:w w:val="116"/>
                                  <w:sz w:val="20"/>
                                </w:rPr>
                                <w:t>multiples</w:t>
                              </w:r>
                            </w:p>
                          </w:txbxContent>
                        </wps:txbx>
                        <wps:bodyPr horzOverflow="overflow" vert="horz" lIns="0" tIns="0" rIns="0" bIns="0" rtlCol="0">
                          <a:noAutofit/>
                        </wps:bodyPr>
                      </wps:wsp>
                      <wps:wsp>
                        <wps:cNvPr id="4335" name="Rectangle 4335"/>
                        <wps:cNvSpPr/>
                        <wps:spPr>
                          <a:xfrm>
                            <a:off x="8448977" y="4754271"/>
                            <a:ext cx="854177" cy="298151"/>
                          </a:xfrm>
                          <a:prstGeom prst="rect">
                            <a:avLst/>
                          </a:prstGeom>
                          <a:ln>
                            <a:noFill/>
                          </a:ln>
                        </wps:spPr>
                        <wps:txbx>
                          <w:txbxContent>
                            <w:p w14:paraId="0CD34CA5" w14:textId="77777777" w:rsidR="00A37483" w:rsidRDefault="00000000">
                              <w:r>
                                <w:rPr>
                                  <w:rFonts w:ascii="Times New Roman" w:eastAsia="Times New Roman" w:hAnsi="Times New Roman" w:cs="Times New Roman"/>
                                  <w:w w:val="114"/>
                                  <w:sz w:val="26"/>
                                </w:rPr>
                                <w:t>Spring</w:t>
                              </w:r>
                              <w:r>
                                <w:rPr>
                                  <w:rFonts w:ascii="Times New Roman" w:eastAsia="Times New Roman" w:hAnsi="Times New Roman" w:cs="Times New Roman"/>
                                  <w:spacing w:val="4"/>
                                  <w:w w:val="114"/>
                                  <w:sz w:val="26"/>
                                </w:rPr>
                                <w:t xml:space="preserve"> </w:t>
                              </w:r>
                              <w:r>
                                <w:rPr>
                                  <w:rFonts w:ascii="Times New Roman" w:eastAsia="Times New Roman" w:hAnsi="Times New Roman" w:cs="Times New Roman"/>
                                  <w:w w:val="114"/>
                                  <w:sz w:val="26"/>
                                </w:rPr>
                                <w:t>1</w:t>
                              </w:r>
                            </w:p>
                          </w:txbxContent>
                        </wps:txbx>
                        <wps:bodyPr horzOverflow="overflow" vert="horz" lIns="0" tIns="0" rIns="0" bIns="0" rtlCol="0">
                          <a:noAutofit/>
                        </wps:bodyPr>
                      </wps:wsp>
                    </wpg:wgp>
                  </a:graphicData>
                </a:graphic>
              </wp:inline>
            </w:drawing>
          </mc:Choice>
          <mc:Fallback>
            <w:pict>
              <v:group w14:anchorId="37D9F20C" id="Group 81128" o:spid="_x0000_s1118" style="width:753.7pt;height:395.9pt;mso-position-horizontal-relative:char;mso-position-vertical-relative:line" coordsize="95722,5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93QeQoAAGiDAAAOAAAAZHJzL2Uyb0RvYy54bWzsXV2TmzgWfZ+q/Q8uv29aQkgIVzpT20k6&#10;NVVTO1Mzsz+AtvFHFQYXJu3O/vo5kkBgzHaMNzHdEf3QxkII0NXRvffcK/ntz0/bZPIY5/tNlt5O&#10;6RsyncTpPFts0tXt9D9/3f9TTif7IkoXUZKl8e30S7yf/vzuHz+9PexmsZets2QR5xM0ku5nh93t&#10;dF0Uu9nNzX6+jrfR/k22i1OcXGb5NirwNV/dLPLogNa3yY1HiLg5ZPlil2fzeL9H6QdzcvpOt79c&#10;xvPit+VyHxeT5HaKZyv0/1z/f1D/b969jWarPNqtN/PyMaILnmIbbVLc1Db1ISqiyed8c9LUdjPP&#10;s322LN7Ms+1Ntlxu5rF+B7wNJa23+ZRnn3f6XVazw2pnuwld2+qni5ud//vxU777c/d7jp447Fbo&#10;C/1NvcvTMt+qTzzl5El32RfbZfFTMZmjMOSB5/n+dDLHOU68QATCdOp8jZ4/uW6+/viVK2+qG98c&#10;Pc5hhwGyr/tg///1wZ/raBfrrt3P0Ae/55PN4nYqA9/Du6TRFkNVV5mYIt05uqbtqv1sj17r6CdB&#10;QjGdoDv0gR5gVW9RHvqUlL3lEyKppzrLvnI0m3/eF5/iTPd79PjrvtDXrxbVUbSujuZPaXWYY5g/&#10;O8B3UaGuUw+rDicHQLV6lPXttHwSdXqbPcZ/Zbpi0RIenrI+m6TNWraxaoCgblWj+tzp9po1jzqg&#10;qlZ9muqALJo8u6LGs703DtTb6v61PYDCZh8nqeoM3GYeYfZZJlGhYbzdFJiWks0WHeUFhNQNozU1&#10;FI3s9VHxJYlVhyXpH/ESw0hDRRXs89XD+ySfPEZq8tF/uvEo2a2jsrQUf1lVP6puR12/3CSJbZLq&#10;S4+avGfBR35ftlBWVtfFet6zVxJz5bx8GjP5YQrBS1dTIDrFXqTvnKWFvT7FxK1v0nhbdfiQLb7o&#10;aUN3CLCpJpArgZSfgpSrZ1QPADh/HaRUEAL98b9x6nGpRkV79FVzYnMMfW+cmkf5Rjg1jZ2DU1vz&#10;bPidXbGGk5pFfnSc8uA9uZNO4hSKsK1MtXlwNk4ZDb1AIREjtlOfjjgdcfqt9KkMGX3vJE6DU5wG&#10;vfSpH0jOxDM4He1e0wNtg6Kyd6vP0e79qt17Rz54zHcSp2BT2vpUGxZn61PBgtAX8EBHfVp6sMfA&#10;g3866tNvpE/vMNbutFsGC98t/zQ8xWnYS58GYeARH27uiNMRp9+ZR/Lv7+RHbe65hlMGg7WlT1HU&#10;h0eyZK9PREi0LgaXZiluLrkHna1pJEEZ9Ssa4Oo8UsjLZ1E8UvkoiuqrKd2m5VkRNPXZYzVpW8P0&#10;VNWtalSfpr1mzeq+6GCMtKpe9dm8//k1j+/+o1NJ9/rPOdPX92TLQ9UlfYDaJHz1mKlhWvK8jegV&#10;htF1AQpQVre/HJTG+67aaYLsfFhQFlCQdsfREIQh00XV3lkBkI5oRRkAqZpBeEFHGpoxjjJScZm6&#10;c8fAxNhv+YG6pA8amrTqiAYVGQVEmjEdExcc0WBA+pLDgRj7LW9Ll/RBQ5O8HNEwouEVB8d9L2z5&#10;NLqkDxqaFOGIhhENrxsN9NjDBxpoLwe/ScSNaBjR8LrR4J2gQScgnh0+Mi5mN9fVSATVQLm6E32o&#10;01Evd6JtQusJszU60Uhp/GGyCKEI2AkYWC/VUIIhQP4z0UqlppTsKFLM74iGkVJCAPRlO9FhK+8d&#10;+NApFmerBhsJGa2k0Up63VZSK7scUOiXXB5y4QvPBO9HNIxoeN1oaOVwAw39UriNmXSavD3aSMpL&#10;GQMNapFmFQ184TbSSRA67JclbaCACC0hvFwmWeeKjP7ziIbXswoPasAGof8AgqN0lcQTXdon2CB9&#10;XFKul0XogmsPvPajZcCU8aUTqFgYYIlBmftSpWfscrNedqIObqdqJaxZY1munVWkTVnFzLbqf5rd&#10;I+0Aj4mzSXqS0FA8PTzp5cDcekBmreNkneX//Q2r3ZdJBrIJS2X10VQtgMfN1dnpJPklxdpkIL2o&#10;DvLq4KE6yIvkfaZXpJvH+dfnIltu1FpfvZbS3K38cr2FlUoSFSVyJNJ+qatC+lIKDA5QHy9PpNaS&#10;d0OkTK1xNSmODZGq0j4o5R4XWNr/rEjLVe0DoNSao66I1Ma0jkTaL67FhGBCggJ9BqXDidSaVa6I&#10;1AZmjkTaLzjjIQWZw658TqTD6VK7TskVkdrwwpFI+4UY/ECE4qWC1JoFrkjUUuRHErVG4lkbT0gS&#10;UFpyg74UjGmDpLZ4BWEIJmmDlwqK7WKuafBiAW9pFrgiUkv1HonUGonnidTjAfEMSuHOUKz4QC/W&#10;IkUBlWpfIRUMxMpVYXz/Rny8clG+ixcjrGHgilAtY3kkVGsm9hYqh+cZtHBKSRhS5S8NJFRrGrgi&#10;VMu9HQnVGoq9hRpwnwdtpArOQoE7WaFWy+KuwjdA0zs2/XZRSMwsozs78Cwb029Isa1Ti1mlvsdo&#10;pVMHmH6tfeAKUrtIJEastdgbqZQI6Nc2VHkIFxYzvYXqValBYU0ER6RKO3kklPbhkZpQpdg3krBW&#10;3hTljBO1umkgqVobwRWpdlJJ1FqM/bGq9hcJNNZrA1gwwoPh7F9rI7gi1E4yyWw1epFWBSoF49ri&#10;rIWqCiVGylBQdY1Pop18EkovnoBFSKUJBDSkSoTwQgyggSZgayW4gtVOTolam/G8CbjBKVEZIozX&#10;MpYGJZUCayO4ItNOUolai/E8mTa8GqoiqqQVGh+YVQqsjeCKVDtZJWS2Xzr/qiQgSb5KK12VgQhc&#10;o5VoJ62E0oulCtbea6exUI6fKlCbDQ2jVQNrJLiC1U5eiVqTsfcMDAYJvmubWGKK7C8jqtcnluBR&#10;lYPUFal2EkvUmoz9peoHLGjr1VAg7DaYAWzCDMpLc0SoXievhNJeE3DDAPZE4EvSclaHNYCtjeCK&#10;TDtZJc9ajP2BqhkkrZQbruqwYdXA2giuSLWTVvKsxdhfqoFEXLXFFVImOUVa/VCmkrURXJFqJ62E&#10;bIZe82/DWcW6UYbfgVLXN7DqhzIkw0nV2giuSLWTVkIOyqVSRQSVIDOpJVUKrlBtUjyMW4OfBSlf&#10;xxWpdhJL8EAulqrHOTY/a0nVJwF+HGwwqVozwRWpdhJLJovhonAN86kHE/hYqr5knhgsXUlaK8EV&#10;oXbySkYtni/UhlvDsGczlxobtVod1K3B4gHHpt9OVskkppwv04apxLgI2QlXOKxbI62N4ApSO1kl&#10;z1qMvd0ahg2BZHtDIDDAcHWGm3+tjeCIVOud/Zvpoj0392+mKzGJJG78dCumvHr+pYQhi3QwslC6&#10;RiwhXaxjMaNJIrtoBkYGWuDxllalWHIsjpxV7c1eK18fW927pVdZJ7GE0kvdGh/rZjyzeLuBVUzB&#10;Ug7nrLpGLLFOYgmlF0uVcUTb2sQS0iCQHDGYs2rNBFf0aiexZH6N77IZmKvs7pZeDfwQVvBQQsUO&#10;2o5NwJ28klmZeL5QfV+GCIqo1cc+Ftd4JkOonoAl96k6r8nCUFKjdq+lVettn4dGKrb4WM0OK/xc&#10;Ot59lUe79Wb+ISqi5ne998cs9rJ1lizi/N3fAAAA//8DAFBLAwQUAAYACAAAACEAQkG2a94AAAAG&#10;AQAADwAAAGRycy9kb3ducmV2LnhtbEyPQWvCQBCF74X+h2UKvdVNtFabZiMibU8iVAultzE7JsHs&#10;bMiuSfz3rr3Yy8DjPd77Jl0MphYdta6yrCAeRSCIc6srLhR87z6e5iCcR9ZYWyYFZ3KwyO7vUky0&#10;7fmLuq0vRChhl6CC0vsmkdLlJRl0I9sQB+9gW4M+yLaQusU+lJtajqPoRRqsOCyU2NCqpPy4PRkF&#10;nz32y0n83q2Ph9X5dzfd/KxjUurxYVi+gfA0+FsYrvgBHbLAtLcn1k7UCsIj/u9evWk0ewaxVzB7&#10;jecgs1T+x88uAAAA//8DAFBLAQItABQABgAIAAAAIQC2gziS/gAAAOEBAAATAAAAAAAAAAAAAAAA&#10;AAAAAABbQ29udGVudF9UeXBlc10ueG1sUEsBAi0AFAAGAAgAAAAhADj9If/WAAAAlAEAAAsAAAAA&#10;AAAAAAAAAAAALwEAAF9yZWxzLy5yZWxzUEsBAi0AFAAGAAgAAAAhAMwD3dB5CgAAaIMAAA4AAAAA&#10;AAAAAAAAAAAALgIAAGRycy9lMm9Eb2MueG1sUEsBAi0AFAAGAAgAAAAhAEJBtmveAAAABgEAAA8A&#10;AAAAAAAAAAAAAAAA0wwAAGRycy9kb3ducmV2LnhtbFBLBQYAAAAABAAEAPMAAADeDQAAAAA=&#10;">
                <v:shape id="Shape 87424" o:spid="_x0000_s1119" style="position:absolute;left:60;top:60;width:15942;height:4009;visibility:visible;mso-wrap-style:square;v-text-anchor:top" coordsize="1594104,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x0SyAAAAN4AAAAPAAAAZHJzL2Rvd25yZXYueG1sRI9Pa8JA&#10;FMTvBb/D8gRvdaOIpqmrlELB4KX+g/b2mn1m02bfxuyq8dt3hUKPw8z8hpkvO1uLC7W+cqxgNExA&#10;EBdOV1wq2O/eHlMQPiBrrB2Tght5WC56D3PMtLvyhi7bUIoIYZ+hAhNCk0npC0MW/dA1xNE7utZi&#10;iLItpW7xGuG2luMkmUqLFccFgw29Gip+tmer4PT+YQ7fJknzp9GxXu/yW/71WSk16HcvzyACdeE/&#10;/NdeaQXpbDKewP1OvAJy8QsAAP//AwBQSwECLQAUAAYACAAAACEA2+H2y+4AAACFAQAAEwAAAAAA&#10;AAAAAAAAAAAAAAAAW0NvbnRlbnRfVHlwZXNdLnhtbFBLAQItABQABgAIAAAAIQBa9CxbvwAAABUB&#10;AAALAAAAAAAAAAAAAAAAAB8BAABfcmVscy8ucmVsc1BLAQItABQABgAIAAAAIQCSYx0SyAAAAN4A&#10;AAAPAAAAAAAAAAAAAAAAAAcCAABkcnMvZG93bnJldi54bWxQSwUGAAAAAAMAAwC3AAAA/AIAAAAA&#10;" path="m,l1594104,r,400812l,400812,,e" fillcolor="#f37e5f" stroked="f" strokeweight="0">
                  <v:stroke miterlimit="83231f" joinstyle="miter"/>
                  <v:path arrowok="t" textboxrect="0,0,1594104,400812"/>
                </v:shape>
                <v:shape id="Shape 87425" o:spid="_x0000_s1120" style="position:absolute;left:16002;top:60;width:15925;height:4009;visibility:visible;mso-wrap-style:square;v-text-anchor:top" coordsize="159258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1vxwAAAN4AAAAPAAAAZHJzL2Rvd25yZXYueG1sRI9Ba8JA&#10;FITvQv/D8oReRDcNaiV1lSAUBQ/V1IPHZ/Y1CWbfhuyq8d+7BcHjMDPfMPNlZ2pxpdZVlhV8jCIQ&#10;xLnVFRcKDr/fwxkI55E11pZJwZ0cLBdvvTkm2t54T9fMFyJA2CWooPS+SaR0eUkG3cg2xMH7s61B&#10;H2RbSN3iLcBNLeMomkqDFYeFEhtalZSfs4tRsD2OJ7tBVMf5fc0nvUqzn/SSKfXe79IvEJ46/wo/&#10;2xutYPY5jifwfydcAbl4AAAA//8DAFBLAQItABQABgAIAAAAIQDb4fbL7gAAAIUBAAATAAAAAAAA&#10;AAAAAAAAAAAAAABbQ29udGVudF9UeXBlc10ueG1sUEsBAi0AFAAGAAgAAAAhAFr0LFu/AAAAFQEA&#10;AAsAAAAAAAAAAAAAAAAAHwEAAF9yZWxzLy5yZWxzUEsBAi0AFAAGAAgAAAAhALFGPW/HAAAA3gAA&#10;AA8AAAAAAAAAAAAAAAAABwIAAGRycy9kb3ducmV2LnhtbFBLBQYAAAAAAwADALcAAAD7AgAAAAA=&#10;" path="m,l1592580,r,400812l,400812,,e" fillcolor="#57c0b8" stroked="f" strokeweight="0">
                  <v:stroke miterlimit="83231f" joinstyle="miter"/>
                  <v:path arrowok="t" textboxrect="0,0,1592580,400812"/>
                </v:shape>
                <v:shape id="Shape 87426" o:spid="_x0000_s1121" style="position:absolute;left:31927;top:60;width:15926;height:4009;visibility:visible;mso-wrap-style:square;v-text-anchor:top" coordsize="159258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VOJxwAAAN4AAAAPAAAAZHJzL2Rvd25yZXYueG1sRI9RS8NA&#10;EITfC/6HYwXf2kuLnjX2WqogCELRKIhv29yaBHN7Ibc28d97hUIfh5n5hlltRt+qA/WxCWxhPstA&#10;EZfBNVxZ+Hh/mi5BRUF22AYmC38UYbO+mKwwd2HgNzoUUqkE4ZijhVqky7WOZU0e4yx0xMn7Dr1H&#10;SbKvtOtxSHDf6kWWGe2x4bRQY0ePNZU/xa+3cGdMd7Mb9y/7L3kIxnwO8628Wnt1OW7vQQmNcg6f&#10;2s/OwvL2emHgeCddAb3+BwAA//8DAFBLAQItABQABgAIAAAAIQDb4fbL7gAAAIUBAAATAAAAAAAA&#10;AAAAAAAAAAAAAABbQ29udGVudF9UeXBlc10ueG1sUEsBAi0AFAAGAAgAAAAhAFr0LFu/AAAAFQEA&#10;AAsAAAAAAAAAAAAAAAAAHwEAAF9yZWxzLy5yZWxzUEsBAi0AFAAGAAgAAAAhANhFU4nHAAAA3gAA&#10;AA8AAAAAAAAAAAAAAAAABwIAAGRycy9kb3ducmV2LnhtbFBLBQYAAAAAAwADALcAAAD7AgAAAAA=&#10;" path="m,l1592580,r,400812l,400812,,e" fillcolor="#f8931c" stroked="f" strokeweight="0">
                  <v:stroke miterlimit="83231f" joinstyle="miter"/>
                  <v:path arrowok="t" textboxrect="0,0,1592580,400812"/>
                </v:shape>
                <v:shape id="Shape 87427" o:spid="_x0000_s1122" style="position:absolute;left:47853;top:60;width:15941;height:4009;visibility:visible;mso-wrap-style:square;v-text-anchor:top" coordsize="1594104,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Q8xwAAAN4AAAAPAAAAZHJzL2Rvd25yZXYueG1sRI9Ba8JA&#10;FITvBf/D8oTe6kZpjKSuooFi7c20B4/P7GsSzL5Ns2tM/71bEDwOM/MNs1wPphE9da62rGA6iUAQ&#10;F1bXXCr4/np/WYBwHlljY5kU/JGD9Wr0tMRU2ysfqM99KQKEXYoKKu/bVEpXVGTQTWxLHLwf2xn0&#10;QXal1B1eA9w0chZFc2mw5rBQYUtZRcU5vxgFp99zv8uzpii3mU7i+LhvP6exUs/jYfMGwtPgH+F7&#10;+0MrWCSvswT+74QrIFc3AAAA//8DAFBLAQItABQABgAIAAAAIQDb4fbL7gAAAIUBAAATAAAAAAAA&#10;AAAAAAAAAAAAAABbQ29udGVudF9UeXBlc10ueG1sUEsBAi0AFAAGAAgAAAAhAFr0LFu/AAAAFQEA&#10;AAsAAAAAAAAAAAAAAAAAHwEAAF9yZWxzLy5yZWxzUEsBAi0AFAAGAAgAAAAhAOez5DzHAAAA3gAA&#10;AA8AAAAAAAAAAAAAAAAABwIAAGRycy9kb3ducmV2LnhtbFBLBQYAAAAAAwADALcAAAD7AgAAAAA=&#10;" path="m,l1594104,r,400812l,400812,,e" fillcolor="#b0d234" stroked="f" strokeweight="0">
                  <v:stroke miterlimit="83231f" joinstyle="miter"/>
                  <v:path arrowok="t" textboxrect="0,0,1594104,400812"/>
                </v:shape>
                <v:shape id="Shape 87428" o:spid="_x0000_s1123" style="position:absolute;left:63794;top:60;width:15926;height:4009;visibility:visible;mso-wrap-style:square;v-text-anchor:top" coordsize="159258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vz8wwAAAN4AAAAPAAAAZHJzL2Rvd25yZXYueG1sRE9Na8JA&#10;EL0X/A/LFHprNrVFQ3QVUQSpXoyC1yE7JmmzsyG7JvHfuwfB4+N9z5eDqUVHrassK/iKYhDEudUV&#10;FwrOp+1nAsJ5ZI21ZVJwJwfLxehtjqm2PR+py3whQgi7FBWU3jeplC4vyaCLbEMcuKttDfoA20Lq&#10;FvsQbmo5juOJNFhxaCixoXVJ+X92Mwo28rbbV3c8JeYv3k7P+nLIf7+V+ngfVjMQngb/Ej/dO60g&#10;mf6Mw95wJ1wBuXgAAAD//wMAUEsBAi0AFAAGAAgAAAAhANvh9svuAAAAhQEAABMAAAAAAAAAAAAA&#10;AAAAAAAAAFtDb250ZW50X1R5cGVzXS54bWxQSwECLQAUAAYACAAAACEAWvQsW78AAAAVAQAACwAA&#10;AAAAAAAAAAAAAAAfAQAAX3JlbHMvLnJlbHNQSwECLQAUAAYACAAAACEAekL8/MMAAADeAAAADwAA&#10;AAAAAAAAAAAAAAAHAgAAZHJzL2Rvd25yZXYueG1sUEsFBgAAAAADAAMAtwAAAPcCAAAAAA==&#10;" path="m,l1592580,r,400812l,400812,,e" fillcolor="#b379b5" stroked="f" strokeweight="0">
                  <v:stroke miterlimit="83231f" joinstyle="miter"/>
                  <v:path arrowok="t" textboxrect="0,0,1592580,400812"/>
                </v:shape>
                <v:shape id="Shape 87429" o:spid="_x0000_s1124" style="position:absolute;left:79720;top:60;width:15926;height:4009;visibility:visible;mso-wrap-style:square;v-text-anchor:top" coordsize="159258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tw7xwAAAN4AAAAPAAAAZHJzL2Rvd25yZXYueG1sRI9Ba8JA&#10;FITvQv/D8oTedKMVa6KrlILFHgqaCl6f2dckNPs2zW5N0l/fFQSPw8x8w6w2nanEhRpXWlYwGUcg&#10;iDOrS84VHD+3owUI55E1VpZJQU8ONuuHwQoTbVs+0CX1uQgQdgkqKLyvEyldVpBBN7Y1cfC+bGPQ&#10;B9nkUjfYBrip5DSK5tJgyWGhwJpeC8q+01+jYGvLfUrxXx+f9dPpBz/e37SvlXocdi9LEJ46fw/f&#10;2jutYPE8m8ZwvROugFz/AwAA//8DAFBLAQItABQABgAIAAAAIQDb4fbL7gAAAIUBAAATAAAAAAAA&#10;AAAAAAAAAAAAAABbQ29udGVudF9UeXBlc10ueG1sUEsBAi0AFAAGAAgAAAAhAFr0LFu/AAAAFQEA&#10;AAsAAAAAAAAAAAAAAAAAHwEAAF9yZWxzLy5yZWxzUEsBAi0AFAAGAAgAAAAhAGCy3DvHAAAA3gAA&#10;AA8AAAAAAAAAAAAAAAAABwIAAGRycy9kb3ducmV2LnhtbFBLBQYAAAAAAwADALcAAAD7AgAAAAA=&#10;" path="m,l1592580,r,400812l,400812,,e" fillcolor="#4fb8e7" stroked="f" strokeweight="0">
                  <v:stroke miterlimit="83231f" joinstyle="miter"/>
                  <v:path arrowok="t" textboxrect="0,0,1592580,400812"/>
                </v:shape>
                <v:shape id="Shape 87430" o:spid="_x0000_s1125" style="position:absolute;left:60;top:4069;width:95586;height:46131;visibility:visible;mso-wrap-style:square;v-text-anchor:top" coordsize="9558528,4613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UovxAAAAN4AAAAPAAAAZHJzL2Rvd25yZXYueG1sRI/LisIw&#10;FIb3A75DOIK7MfUyWqpRRBC7cTHqwuWxObbF5qQ2Ues8/WQhuPz5b3zzZWsq8aDGlZYVDPoRCOLM&#10;6pJzBcfD5jsG4TyyxsoyKXiRg+Wi8zXHRNsn/9Jj73MRRtglqKDwvk6kdFlBBl3f1sTBu9jGoA+y&#10;yaVu8BnGTSWHUTSRBksODwXWtC4ou+7vRkEqL/Hp7yAH59zvNKbZ9vbjWKlet13NQHhq/Sf8bqda&#10;QTwdjwJAwAkoIBf/AAAA//8DAFBLAQItABQABgAIAAAAIQDb4fbL7gAAAIUBAAATAAAAAAAAAAAA&#10;AAAAAAAAAABbQ29udGVudF9UeXBlc10ueG1sUEsBAi0AFAAGAAgAAAAhAFr0LFu/AAAAFQEAAAsA&#10;AAAAAAAAAAAAAAAAHwEAAF9yZWxzLy5yZWxzUEsBAi0AFAAGAAgAAAAhAGK9Si/EAAAA3gAAAA8A&#10;AAAAAAAAAAAAAAAABwIAAGRycy9kb3ducmV2LnhtbFBLBQYAAAAAAwADALcAAAD4AgAAAAA=&#10;" path="m,l9558528,r,4613148l,4613148,,e" stroked="f" strokeweight="0">
                  <v:stroke miterlimit="83231f" joinstyle="miter"/>
                  <v:path arrowok="t" textboxrect="0,0,9558528,4613148"/>
                </v:shape>
                <v:shape id="Shape 4287" o:spid="_x0000_s1126" style="position:absolute;left:16002;width:0;height:50276;visibility:visible;mso-wrap-style:square;v-text-anchor:top" coordsize="0,502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GD3xwAAAN0AAAAPAAAAZHJzL2Rvd25yZXYueG1sRI9Pa8JA&#10;FMTvgt9heYXedKMtKtFVWkXbi9AmRfD2mn35g9m3Ibtq/PZuQehxmJnfMItVZ2pxodZVlhWMhhEI&#10;4szqigsFP+l2MAPhPLLG2jIpuJGD1bLfW2Cs7ZW/6ZL4QgQIuxgVlN43sZQuK8mgG9qGOHi5bQ36&#10;INtC6havAW5qOY6iiTRYcVgosaF1SdkpORsFm+mhyEfuI3nZ/erDe35Mv3b7VKnnp+5tDsJT5//D&#10;j/anVvA6nk3h7014AnJ5BwAA//8DAFBLAQItABQABgAIAAAAIQDb4fbL7gAAAIUBAAATAAAAAAAA&#10;AAAAAAAAAAAAAABbQ29udGVudF9UeXBlc10ueG1sUEsBAi0AFAAGAAgAAAAhAFr0LFu/AAAAFQEA&#10;AAsAAAAAAAAAAAAAAAAAHwEAAF9yZWxzLy5yZWxzUEsBAi0AFAAGAAgAAAAhAJioYPfHAAAA3QAA&#10;AA8AAAAAAAAAAAAAAAAABwIAAGRycy9kb3ducmV2LnhtbFBLBQYAAAAAAwADALcAAAD7AgAAAAA=&#10;" path="m,l,5027676e" filled="f" strokeweight="1.08pt">
                  <v:path arrowok="t" textboxrect="0,0,0,5027676"/>
                </v:shape>
                <v:shape id="Shape 4288" o:spid="_x0000_s1127" style="position:absolute;left:31927;width:0;height:50276;visibility:visible;mso-wrap-style:square;v-text-anchor:top" coordsize="0,502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SFxAAAAN0AAAAPAAAAZHJzL2Rvd25yZXYueG1sRE/LasJA&#10;FN0L/YfhFrrTiVaspI7iAx8boU2K0N1t5uZBM3dCZtT4985CcHk479miM7W4UOsqywqGgwgEcWZ1&#10;xYWCn3Tbn4JwHlljbZkU3MjBYv7Sm2Gs7ZW/6ZL4QoQQdjEqKL1vYildVpJBN7ANceBy2xr0AbaF&#10;1C1eQ7ip5SiKJtJgxaGhxIbWJWX/ydko2Hycinzo9sn77k+fVvlv+rU7pkq9vXbLTxCeOv8UP9wH&#10;rWA8moa54U14AnJ+BwAA//8DAFBLAQItABQABgAIAAAAIQDb4fbL7gAAAIUBAAATAAAAAAAAAAAA&#10;AAAAAAAAAABbQ29udGVudF9UeXBlc10ueG1sUEsBAi0AFAAGAAgAAAAhAFr0LFu/AAAAFQEAAAsA&#10;AAAAAAAAAAAAAAAAHwEAAF9yZWxzLy5yZWxzUEsBAi0AFAAGAAgAAAAhAOk39IXEAAAA3QAAAA8A&#10;AAAAAAAAAAAAAAAABwIAAGRycy9kb3ducmV2LnhtbFBLBQYAAAAAAwADALcAAAD4AgAAAAA=&#10;" path="m,l,5027676e" filled="f" strokeweight="1.08pt">
                  <v:path arrowok="t" textboxrect="0,0,0,5027676"/>
                </v:shape>
                <v:shape id="Shape 4289" o:spid="_x0000_s1128" style="position:absolute;left:47853;width:0;height:50276;visibility:visible;mso-wrap-style:square;v-text-anchor:top" coordsize="0,502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1EeyAAAAN0AAAAPAAAAZHJzL2Rvd25yZXYueG1sRI9Pa8JA&#10;FMTvQr/D8gq96UYrVVNXqZZaL4ImInh7zb78odm3IbvV+O27hYLHYWZ+w8yXnanFhVpXWVYwHEQg&#10;iDOrKy4UHNOP/hSE88gaa8uk4EYOlouH3hxjba98oEviCxEg7GJUUHrfxFK6rCSDbmAb4uDltjXo&#10;g2wLqVu8Brip5SiKXqTBisNCiQ2tS8q+kx+j4H1yKvKh+0yeN1/6tMrP6X6zS5V6euzeXkF46vw9&#10;/N/eagXj0XQGf2/CE5CLXwAAAP//AwBQSwECLQAUAAYACAAAACEA2+H2y+4AAACFAQAAEwAAAAAA&#10;AAAAAAAAAAAAAAAAW0NvbnRlbnRfVHlwZXNdLnhtbFBLAQItABQABgAIAAAAIQBa9CxbvwAAABUB&#10;AAALAAAAAAAAAAAAAAAAAB8BAABfcmVscy8ucmVsc1BLAQItABQABgAIAAAAIQCGe1EeyAAAAN0A&#10;AAAPAAAAAAAAAAAAAAAAAAcCAABkcnMvZG93bnJldi54bWxQSwUGAAAAAAMAAwC3AAAA/AIAAAAA&#10;" path="m,l,5027676e" filled="f" strokeweight="1.08pt">
                  <v:path arrowok="t" textboxrect="0,0,0,5027676"/>
                </v:shape>
                <v:shape id="Shape 4290" o:spid="_x0000_s1129" style="position:absolute;left:63794;width:0;height:50276;visibility:visible;mso-wrap-style:square;v-text-anchor:top" coordsize="0,502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G5exAAAAN0AAAAPAAAAZHJzL2Rvd25yZXYueG1sRE/LasJA&#10;FN0X/IfhCt3pRFtajY5iK7VuCpqI4O6auXlg5k7IjJr+fWchdHk47/myM7W4UesqywpGwwgEcWZ1&#10;xYWCQ/o1mIBwHlljbZkU/JKD5aL3NMdY2zvv6Zb4QoQQdjEqKL1vYildVpJBN7QNceBy2xr0AbaF&#10;1C3eQ7ip5TiK3qTBikNDiQ19lpRdkqtRsH4/FvnIfScvm7M+fuSndLf5SZV67nerGQhPnf8XP9xb&#10;reB1PA37w5vwBOTiDwAA//8DAFBLAQItABQABgAIAAAAIQDb4fbL7gAAAIUBAAATAAAAAAAAAAAA&#10;AAAAAAAAAABbQ29udGVudF9UeXBlc10ueG1sUEsBAi0AFAAGAAgAAAAhAFr0LFu/AAAAFQEAAAsA&#10;AAAAAAAAAAAAAAAAHwEAAF9yZWxzLy5yZWxzUEsBAi0AFAAGAAgAAAAhAJKYbl7EAAAA3QAAAA8A&#10;AAAAAAAAAAAAAAAABwIAAGRycy9kb3ducmV2LnhtbFBLBQYAAAAAAwADALcAAAD4AgAAAAA=&#10;" path="m,l,5027676e" filled="f" strokeweight="1.08pt">
                  <v:path arrowok="t" textboxrect="0,0,0,5027676"/>
                </v:shape>
                <v:shape id="Shape 4291" o:spid="_x0000_s1130" style="position:absolute;left:79720;width:0;height:50276;visibility:visible;mso-wrap-style:square;v-text-anchor:top" coordsize="0,502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MvFyAAAAN0AAAAPAAAAZHJzL2Rvd25yZXYueG1sRI9ba8JA&#10;FITfC/6H5Qh9001sqRpdpRdq+1LQRATfjtmTC2bPhuxW03/fLQh9HGbmG2a57k0jLtS52rKCeByB&#10;IM6trrlUsM/eRzMQziNrbCyTgh9ysF4N7paYaHvlHV1SX4oAYZeggsr7NpHS5RUZdGPbEgevsJ1B&#10;H2RXSt3hNcBNIydR9CQN1hwWKmzptaL8nH4bBW/TQ1nE7iN92Jz04aU4ZtvNV6bU/bB/XoDw1Pv/&#10;8K39qRU8TuYx/L0JT0CufgEAAP//AwBQSwECLQAUAAYACAAAACEA2+H2y+4AAACFAQAAEwAAAAAA&#10;AAAAAAAAAAAAAAAAW0NvbnRlbnRfVHlwZXNdLnhtbFBLAQItABQABgAIAAAAIQBa9CxbvwAAABUB&#10;AAALAAAAAAAAAAAAAAAAAB8BAABfcmVscy8ucmVsc1BLAQItABQABgAIAAAAIQD91MvFyAAAAN0A&#10;AAAPAAAAAAAAAAAAAAAAAAcCAABkcnMvZG93bnJldi54bWxQSwUGAAAAAAMAAwC3AAAA/AIAAAAA&#10;" path="m,l,5027676e" filled="f" strokeweight="1.08pt">
                  <v:path arrowok="t" textboxrect="0,0,0,5027676"/>
                </v:shape>
                <v:shape id="Shape 4292" o:spid="_x0000_s1131" style="position:absolute;top:4069;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fQ7xgAAAN0AAAAPAAAAZHJzL2Rvd25yZXYueG1sRI9Ba8JA&#10;FITvhf6H5RW8NZsGlTZ1lSIE4tEotsfX7DNJm30bshsT/323IHgcZuYbZrWZTCsu1LvGsoKXKAZB&#10;XFrdcKXgeMieX0E4j6yxtUwKruRgs358WGGq7ch7uhS+EgHCLkUFtfddKqUrazLoItsRB+9se4M+&#10;yL6SuscxwE0rkzheSoMNh4UaO9rWVP4Wg1Hw+bMYu/1w9pwd22RXfOenw1eu1Oxp+ngH4Wny9/Ct&#10;nWsF8+Qtgf834QnI9R8AAAD//wMAUEsBAi0AFAAGAAgAAAAhANvh9svuAAAAhQEAABMAAAAAAAAA&#10;AAAAAAAAAAAAAFtDb250ZW50X1R5cGVzXS54bWxQSwECLQAUAAYACAAAACEAWvQsW78AAAAVAQAA&#10;CwAAAAAAAAAAAAAAAAAfAQAAX3JlbHMvLnJlbHNQSwECLQAUAAYACAAAACEAQF30O8YAAADdAAAA&#10;DwAAAAAAAAAAAAAAAAAHAgAAZHJzL2Rvd25yZXYueG1sUEsFBgAAAAADAAMAtwAAAPoCAAAAAA==&#10;" path="m,l9572244,e" filled="f" strokeweight="1.08pt">
                  <v:path arrowok="t" textboxrect="0,0,9572244,0"/>
                </v:shape>
                <v:shape id="Shape 4293" o:spid="_x0000_s1132" style="position:absolute;top:47244;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VGgxQAAAN0AAAAPAAAAZHJzL2Rvd25yZXYueG1sRI9Ba8JA&#10;FITvgv9heQVvumlsS01dRQQhHo3SenzNPpNo9m3Irib9965Q8DjMzDfMfNmbWtyodZVlBa+TCARx&#10;bnXFhYLDfjP+BOE8ssbaMin4IwfLxXAwx0Tbjnd0y3whAoRdggpK75tESpeXZNBNbEMcvJNtDfog&#10;20LqFrsAN7WMo+hDGqw4LJTY0Lqk/JJdjYKf83vX7K4nz5tDHW+z3/R7f0yVGr30qy8Qnnr/DP+3&#10;U63gLZ5N4fEmPAG5uAMAAP//AwBQSwECLQAUAAYACAAAACEA2+H2y+4AAACFAQAAEwAAAAAAAAAA&#10;AAAAAAAAAAAAW0NvbnRlbnRfVHlwZXNdLnhtbFBLAQItABQABgAIAAAAIQBa9CxbvwAAABUBAAAL&#10;AAAAAAAAAAAAAAAAAB8BAABfcmVscy8ucmVsc1BLAQItABQABgAIAAAAIQAvEVGgxQAAAN0AAAAP&#10;AAAAAAAAAAAAAAAAAAcCAABkcnMvZG93bnJldi54bWxQSwUGAAAAAAMAAwC3AAAA+QIAAAAA&#10;" path="m,l9572244,e" filled="f" strokeweight="1.08pt">
                  <v:path arrowok="t" textboxrect="0,0,9572244,0"/>
                </v:shape>
                <v:shape id="Shape 4294" o:spid="_x0000_s1133" style="position:absolute;left:60;width:0;height:50276;visibility:visible;mso-wrap-style:square;v-text-anchor:top" coordsize="0,502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2hdyAAAAN0AAAAPAAAAZHJzL2Rvd25yZXYueG1sRI9Pa8JA&#10;FMTvQr/D8gq91Y1WqqauUi1aL4ImInh7zb78odm3IbvV9Nu7hYLHYWZ+w8wWnanFhVpXWVYw6Ecg&#10;iDOrKy4UHNP18wSE88gaa8uk4JccLOYPvRnG2l75QJfEFyJA2MWooPS+iaV0WUkGXd82xMHLbWvQ&#10;B9kWUrd4DXBTy2EUvUqDFYeFEhtalZR9Jz9Gwcf4VOQD95m8bL70aZmf0/1mlyr19Ni9v4Hw1Pl7&#10;+L+91QpGw+kI/t6EJyDnNwAAAP//AwBQSwECLQAUAAYACAAAACEA2+H2y+4AAACFAQAAEwAAAAAA&#10;AAAAAAAAAAAAAAAAW0NvbnRlbnRfVHlwZXNdLnhtbFBLAQItABQABgAIAAAAIQBa9CxbvwAAABUB&#10;AAALAAAAAAAAAAAAAAAAAB8BAABfcmVscy8ucmVsc1BLAQItABQABgAIAAAAIQDto2hdyAAAAN0A&#10;AAAPAAAAAAAAAAAAAAAAAAcCAABkcnMvZG93bnJldi54bWxQSwUGAAAAAAMAAwC3AAAA/AIAAAAA&#10;" path="m,l,5027676e" filled="f" strokeweight="1.08pt">
                  <v:path arrowok="t" textboxrect="0,0,0,5027676"/>
                </v:shape>
                <v:shape id="Shape 4295" o:spid="_x0000_s1134" style="position:absolute;left:95646;width:0;height:50276;visibility:visible;mso-wrap-style:square;v-text-anchor:top" coordsize="0,502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83GyAAAAN0AAAAPAAAAZHJzL2Rvd25yZXYueG1sRI9Pa8JA&#10;FMTvBb/D8gRvdaOt1aauYi3VXgRNROjtNfvyB7NvQ3ar6bfvCoUeh5n5DTNfdqYWF2pdZVnBaBiB&#10;IM6srrhQcEzf72cgnEfWWFsmBT/kYLno3c0x1vbKB7okvhABwi5GBaX3TSyly0oy6Ia2IQ5ebluD&#10;Psi2kLrFa4CbWo6j6EkarDgslNjQuqTsnHwbBW/TU5GP3DZ52Hzp02v+me43u1SpQb9bvYDw1Pn/&#10;8F/7Qyt4HD9P4PYmPAG5+AUAAP//AwBQSwECLQAUAAYACAAAACEA2+H2y+4AAACFAQAAEwAAAAAA&#10;AAAAAAAAAAAAAAAAW0NvbnRlbnRfVHlwZXNdLnhtbFBLAQItABQABgAIAAAAIQBa9CxbvwAAABUB&#10;AAALAAAAAAAAAAAAAAAAAB8BAABfcmVscy8ucmVsc1BLAQItABQABgAIAAAAIQCC783GyAAAAN0A&#10;AAAPAAAAAAAAAAAAAAAAAAcCAABkcnMvZG93bnJldi54bWxQSwUGAAAAAAMAAwC3AAAA/AIAAAAA&#10;" path="m,l,5027676e" filled="f" strokeweight="1.08pt">
                  <v:path arrowok="t" textboxrect="0,0,0,5027676"/>
                </v:shape>
                <v:shape id="Shape 4296" o:spid="_x0000_s1135" style="position:absolute;top:60;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I4xQAAAN0AAAAPAAAAZHJzL2Rvd25yZXYueG1sRI9Ba8JA&#10;FITvBf/D8oTemk1DlRpdRQQhPRql7fGZfSax2bchu5r037uC4HGYmW+YxWowjbhS52rLCt6jGARx&#10;YXXNpYLDfvv2CcJ5ZI2NZVLwTw5Wy9HLAlNte97RNfelCBB2KSqovG9TKV1RkUEX2ZY4eCfbGfRB&#10;dqXUHfYBbhqZxPFUGqw5LFTY0qai4i+/GAU/50nf7i4nz9tDk3zlx+x7/5sp9Toe1nMQngb/DD/a&#10;mVbwkcymcH8TnoBc3gAAAP//AwBQSwECLQAUAAYACAAAACEA2+H2y+4AAACFAQAAEwAAAAAAAAAA&#10;AAAAAAAAAAAAW0NvbnRlbnRfVHlwZXNdLnhtbFBLAQItABQABgAIAAAAIQBa9CxbvwAAABUBAAAL&#10;AAAAAAAAAAAAAAAAAB8BAABfcmVscy8ucmVsc1BLAQItABQABgAIAAAAIQA/ZvI4xQAAAN0AAAAP&#10;AAAAAAAAAAAAAAAAAAcCAABkcnMvZG93bnJldi54bWxQSwUGAAAAAAMAAwC3AAAA+QIAAAAA&#10;" path="m,l9572244,e" filled="f" strokeweight="1.08pt">
                  <v:path arrowok="t" textboxrect="0,0,9572244,0"/>
                </v:shape>
                <v:shape id="Shape 4297" o:spid="_x0000_s1136" style="position:absolute;top:50200;width:95722;height:0;visibility:visible;mso-wrap-style:square;v-text-anchor:top" coordsize="957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lejxQAAAN0AAAAPAAAAZHJzL2Rvd25yZXYueG1sRI9Pi8Iw&#10;FMTvgt8hvAVvmm5x/9g1ighCPVpl1+Pb5tlWm5fSRNv99kZY8DjMzG+Y+bI3tbhR6yrLCl4nEQji&#10;3OqKCwWH/Wb8CcJ5ZI21ZVLwRw6Wi+Fgjom2He/olvlCBAi7BBWU3jeJlC4vyaCb2IY4eCfbGvRB&#10;toXULXYBbmoZR9G7NFhxWCixoXVJ+SW7GgU/57eu2V1PnjeHOt5mv+n3/pgqNXrpV18gPPX+Gf5v&#10;p1rBNJ59wONNeAJycQcAAP//AwBQSwECLQAUAAYACAAAACEA2+H2y+4AAACFAQAAEwAAAAAAAAAA&#10;AAAAAAAAAAAAW0NvbnRlbnRfVHlwZXNdLnhtbFBLAQItABQABgAIAAAAIQBa9CxbvwAAABUBAAAL&#10;AAAAAAAAAAAAAAAAAB8BAABfcmVscy8ucmVsc1BLAQItABQABgAIAAAAIQBQKlejxQAAAN0AAAAP&#10;AAAAAAAAAAAAAAAAAAcCAABkcnMvZG93bnJldi54bWxQSwUGAAAAAAMAAwC3AAAA+QIAAAAA&#10;" path="m,l9572244,e" filled="f" strokeweight="1.08pt">
                  <v:path arrowok="t" textboxrect="0,0,9572244,0"/>
                </v:shape>
                <v:rect id="Rectangle 4298" o:spid="_x0000_s1137" style="position:absolute;left:84429;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drawgAAAN0AAAAPAAAAZHJzL2Rvd25yZXYueG1sRE9Ni8Iw&#10;EL0L/ocwwt40VURsNYroih5dFdTb0IxtsZmUJmu7/npzWPD4eN/zZWtK8aTaFZYVDAcRCOLU6oIz&#10;BefTtj8F4TyyxtIyKfgjB8tFtzPHRNuGf+h59JkIIewSVJB7XyVSujQng25gK+LA3W1t0AdYZ1LX&#10;2IRwU8pRFE2kwYJDQ44VrXNKH8dfo2A3rVbXvX01Wfl9210Ol3hzir1SX712NQPhqfUf8b97rxWM&#10;R3GYG96EJyAXbwAAAP//AwBQSwECLQAUAAYACAAAACEA2+H2y+4AAACFAQAAEwAAAAAAAAAAAAAA&#10;AAAAAAAAW0NvbnRlbnRfVHlwZXNdLnhtbFBLAQItABQABgAIAAAAIQBa9CxbvwAAABUBAAALAAAA&#10;AAAAAAAAAAAAAB8BAABfcmVscy8ucmVsc1BLAQItABQABgAIAAAAIQCZrdrawgAAAN0AAAAPAAAA&#10;AAAAAAAAAAAAAAcCAABkcnMvZG93bnJldi54bWxQSwUGAAAAAAMAAwC3AAAA9gIAAAAA&#10;" filled="f" stroked="f">
                  <v:textbox inset="0,0,0,0">
                    <w:txbxContent>
                      <w:p w14:paraId="15539026" w14:textId="575C6EE5"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6</w:t>
                        </w:r>
                      </w:p>
                    </w:txbxContent>
                  </v:textbox>
                </v:rect>
                <v:rect id="Rectangle 4299" o:spid="_x0000_s1138" style="position:absolute;left:68488;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X9BxgAAAN0AAAAPAAAAZHJzL2Rvd25yZXYueG1sRI9Ba8JA&#10;FITvQv/D8gredNNQiomuIq0lOdZYsL09ss8kNPs2ZFcT++u7gtDjMDPfMKvNaFpxod41lhU8zSMQ&#10;xKXVDVcKPg/vswUI55E1tpZJwZUcbNYPkxWm2g68p0vhKxEg7FJUUHvfpVK6siaDbm474uCdbG/Q&#10;B9lXUvc4BLhpZRxFL9Jgw2Ghxo5eayp/irNRkC267Vduf4eq3X1nx49j8nZIvFLTx3G7BOFp9P/h&#10;ezvXCp7jJIHbm/AE5PoPAAD//wMAUEsBAi0AFAAGAAgAAAAhANvh9svuAAAAhQEAABMAAAAAAAAA&#10;AAAAAAAAAAAAAFtDb250ZW50X1R5cGVzXS54bWxQSwECLQAUAAYACAAAACEAWvQsW78AAAAVAQAA&#10;CwAAAAAAAAAAAAAAAAAfAQAAX3JlbHMvLnJlbHNQSwECLQAUAAYACAAAACEA9uF/QcYAAADdAAAA&#10;DwAAAAAAAAAAAAAAAAAHAgAAZHJzL2Rvd25yZXYueG1sUEsFBgAAAAADAAMAtwAAAPoCAAAAAA==&#10;" filled="f" stroked="f">
                  <v:textbox inset="0,0,0,0">
                    <w:txbxContent>
                      <w:p w14:paraId="0C4E75B8" w14:textId="62BCBD2E"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5</w:t>
                        </w:r>
                      </w:p>
                    </w:txbxContent>
                  </v:textbox>
                </v:rect>
                <v:rect id="Rectangle 4300" o:spid="_x0000_s1139" style="position:absolute;left:52562;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EzGwgAAAN0AAAAPAAAAZHJzL2Rvd25yZXYueG1sRE/LisIw&#10;FN0L/kO4gjtNHWXQahRxFF36AnV3aa5tsbkpTbSd+XqzGHB5OO/ZojGFeFHlcssKBv0IBHFidc6p&#10;gvNp0xuDcB5ZY2GZFPySg8W83ZphrG3NB3odfSpCCLsYFWTel7GULsnIoOvbkjhwd1sZ9AFWqdQV&#10;1iHcFPIrir6lwZxDQ4YlrTJKHsenUbAdl8vrzv7VabG+bS/7y+TnNPFKdTvNcgrCU+M/4n/3TisY&#10;DaOwP7wJT0DO3wAAAP//AwBQSwECLQAUAAYACAAAACEA2+H2y+4AAACFAQAAEwAAAAAAAAAAAAAA&#10;AAAAAAAAW0NvbnRlbnRfVHlwZXNdLnhtbFBLAQItABQABgAIAAAAIQBa9CxbvwAAABUBAAALAAAA&#10;AAAAAAAAAAAAAB8BAABfcmVscy8ucmVsc1BLAQItABQABgAIAAAAIQD5MEzGwgAAAN0AAAAPAAAA&#10;AAAAAAAAAAAAAAcCAABkcnMvZG93bnJldi54bWxQSwUGAAAAAAMAAwC3AAAA9gIAAAAA&#10;" filled="f" stroked="f">
                  <v:textbox inset="0,0,0,0">
                    <w:txbxContent>
                      <w:p w14:paraId="548F4128" w14:textId="4229C7A7"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4</w:t>
                        </w:r>
                      </w:p>
                    </w:txbxContent>
                  </v:textbox>
                </v:rect>
                <v:rect id="Rectangle 4301" o:spid="_x0000_s1140" style="position:absolute;left:36636;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OldxwAAAN0AAAAPAAAAZHJzL2Rvd25yZXYueG1sRI9Ba8JA&#10;FITvBf/D8gRvdaOWElNXEbWYY5sI2tsj+5qEZt+G7Nak/nq3UOhxmJlvmNVmMI24Uudqywpm0wgE&#10;cWF1zaWCU/76GINwHlljY5kU/JCDzXr0sMJE257f6Zr5UgQIuwQVVN63iZSuqMigm9qWOHiftjPo&#10;g+xKqTvsA9w0ch5Fz9JgzWGhwpZ2FRVf2bdRcIzb7SW1t75sDh/H89t5uc+XXqnJeNi+gPA0+P/w&#10;XzvVCp4W0Qx+34QnINd3AAAA//8DAFBLAQItABQABgAIAAAAIQDb4fbL7gAAAIUBAAATAAAAAAAA&#10;AAAAAAAAAAAAAABbQ29udGVudF9UeXBlc10ueG1sUEsBAi0AFAAGAAgAAAAhAFr0LFu/AAAAFQEA&#10;AAsAAAAAAAAAAAAAAAAAHwEAAF9yZWxzLy5yZWxzUEsBAi0AFAAGAAgAAAAhAJZ86V3HAAAA3QAA&#10;AA8AAAAAAAAAAAAAAAAABwIAAGRycy9kb3ducmV2LnhtbFBLBQYAAAAAAwADALcAAAD7AgAAAAA=&#10;" filled="f" stroked="f">
                  <v:textbox inset="0,0,0,0">
                    <w:txbxContent>
                      <w:p w14:paraId="66D60883" w14:textId="58120BF8"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3</w:t>
                        </w:r>
                      </w:p>
                    </w:txbxContent>
                  </v:textbox>
                </v:rect>
                <v:rect id="Rectangle 4302" o:spid="_x0000_s1141" style="position:absolute;left:20695;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ncqxwAAAN0AAAAPAAAAZHJzL2Rvd25yZXYueG1sRI9Ba8JA&#10;FITvgv9heUJvutEW0dRVRC3J0caC7e2RfU1Cs29Ddpuk/fVdQehxmJlvmM1uMLXoqHWVZQXzWQSC&#10;OLe64kLB2+VlugLhPLLG2jIp+CEHu+14tMFY255fqct8IQKEXYwKSu+bWEqXl2TQzWxDHLxP2xr0&#10;QbaF1C32AW5quYiipTRYcVgosaFDSflX9m0UJKtm/57a376oTx/J9XxdHy9rr9TDZNg/g/A0+P/w&#10;vZ1qBU+P0QJub8ITkNs/AAAA//8DAFBLAQItABQABgAIAAAAIQDb4fbL7gAAAIUBAAATAAAAAAAA&#10;AAAAAAAAAAAAAABbQ29udGVudF9UeXBlc10ueG1sUEsBAi0AFAAGAAgAAAAhAFr0LFu/AAAAFQEA&#10;AAsAAAAAAAAAAAAAAAAAHwEAAF9yZWxzLy5yZWxzUEsBAi0AFAAGAAgAAAAhAGaudyrHAAAA3QAA&#10;AA8AAAAAAAAAAAAAAAAABwIAAGRycy9kb3ducmV2LnhtbFBLBQYAAAAAAwADALcAAAD7AgAAAAA=&#10;" filled="f" stroked="f">
                  <v:textbox inset="0,0,0,0">
                    <w:txbxContent>
                      <w:p w14:paraId="071F6B16" w14:textId="19B4F2DB"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2</w:t>
                        </w:r>
                      </w:p>
                    </w:txbxContent>
                  </v:textbox>
                </v:rect>
                <v:rect id="Rectangle 4303" o:spid="_x0000_s1142" style="position:absolute;left:4769;top:290;width:8733;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tKxxQAAAN0AAAAPAAAAZHJzL2Rvd25yZXYueG1sRI9Pi8Iw&#10;FMTvwn6H8Ba8aboqol2jyKro0X+ge3s0b9uyzUtpoq1+eiMIHoeZ+Q0zmTWmEFeqXG5ZwVc3AkGc&#10;WJ1zquB4WHVGIJxH1lhYJgU3cjCbfrQmGGtb846ue5+KAGEXo4LM+zKW0iUZGXRdWxIH789WBn2Q&#10;VSp1hXWAm0L2omgoDeYcFjIs6Sej5H9/MQrWo3J+3th7nRbL3/VpexovDmOvVPuzmX+D8NT4d/jV&#10;3mgFg37Uh+eb8ATk9AEAAP//AwBQSwECLQAUAAYACAAAACEA2+H2y+4AAACFAQAAEwAAAAAAAAAA&#10;AAAAAAAAAAAAW0NvbnRlbnRfVHlwZXNdLnhtbFBLAQItABQABgAIAAAAIQBa9CxbvwAAABUBAAAL&#10;AAAAAAAAAAAAAAAAAB8BAABfcmVscy8ucmVsc1BLAQItABQABgAIAAAAIQAJ4tKxxQAAAN0AAAAP&#10;AAAAAAAAAAAAAAAAAAcCAABkcnMvZG93bnJldi54bWxQSwUGAAAAAAMAAwC3AAAA+QIAAAAA&#10;" filled="f" stroked="f">
                  <v:textbox inset="0,0,0,0">
                    <w:txbxContent>
                      <w:p w14:paraId="6F8386FA" w14:textId="125BE390" w:rsidR="00A37483" w:rsidRDefault="00693BDD">
                        <w:r>
                          <w:rPr>
                            <w:rFonts w:ascii="Times New Roman" w:eastAsia="Times New Roman" w:hAnsi="Times New Roman" w:cs="Times New Roman"/>
                            <w:spacing w:val="-1"/>
                            <w:w w:val="111"/>
                            <w:sz w:val="35"/>
                          </w:rPr>
                          <w:t>Stage</w:t>
                        </w:r>
                        <w:r>
                          <w:rPr>
                            <w:rFonts w:ascii="Times New Roman" w:eastAsia="Times New Roman" w:hAnsi="Times New Roman" w:cs="Times New Roman"/>
                            <w:spacing w:val="7"/>
                            <w:w w:val="111"/>
                            <w:sz w:val="35"/>
                          </w:rPr>
                          <w:t xml:space="preserve"> </w:t>
                        </w:r>
                        <w:r>
                          <w:rPr>
                            <w:rFonts w:ascii="Times New Roman" w:eastAsia="Times New Roman" w:hAnsi="Times New Roman" w:cs="Times New Roman"/>
                            <w:spacing w:val="-1"/>
                            <w:w w:val="111"/>
                            <w:sz w:val="35"/>
                          </w:rPr>
                          <w:t>1</w:t>
                        </w:r>
                      </w:p>
                    </w:txbxContent>
                  </v:textbox>
                </v:rect>
                <v:rect id="Rectangle 4304" o:spid="_x0000_s1143" style="position:absolute;left:80711;top:4863;width:603;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0rFxwAAAN0AAAAPAAAAZHJzL2Rvd25yZXYueG1sRI9Ba8JA&#10;FITvgv9heYXedNMqElNXEavosTUF29sj+5qE7r4N2a2J/nq3IPQ4zMw3zGLVWyPO1PrasYKncQKC&#10;uHC65lLBR74bpSB8QNZoHJOCC3lYLYeDBWbadfxO52MoRYSwz1BBFUKTSemLiiz6sWuIo/ftWosh&#10;yraUusUuwq2Rz0kykxZrjgsVNrSpqPg5/loF+7RZfx7ctSvN9mt/ejvNX/N5UOrxoV+/gAjUh//w&#10;vX3QCqaTZAp/b+ITkMsbAAAA//8DAFBLAQItABQABgAIAAAAIQDb4fbL7gAAAIUBAAATAAAAAAAA&#10;AAAAAAAAAAAAAABbQ29udGVudF9UeXBlc10ueG1sUEsBAi0AFAAGAAgAAAAhAFr0LFu/AAAAFQEA&#10;AAsAAAAAAAAAAAAAAAAAHwEAAF9yZWxzLy5yZWxzUEsBAi0AFAAGAAgAAAAhAIYLSsXHAAAA3QAA&#10;AA8AAAAAAAAAAAAAAAAABwIAAGRycy9kb3ducmV2LnhtbFBLBQYAAAAAAwADALcAAAD7AgAAAAA=&#10;" filled="f" stroked="f">
                  <v:textbox inset="0,0,0,0">
                    <w:txbxContent>
                      <w:p w14:paraId="1B001736" w14:textId="77777777" w:rsidR="00A37483" w:rsidRDefault="00000000">
                        <w:r>
                          <w:rPr>
                            <w:rFonts w:ascii="Times New Roman" w:eastAsia="Times New Roman" w:hAnsi="Times New Roman" w:cs="Times New Roman"/>
                            <w:w w:val="99"/>
                            <w:sz w:val="20"/>
                          </w:rPr>
                          <w:t>•</w:t>
                        </w:r>
                      </w:p>
                    </w:txbxContent>
                  </v:textbox>
                </v:rect>
                <v:rect id="Rectangle 4305" o:spid="_x0000_s1144" style="position:absolute;left:82570;top:4421;width:12818;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9exwAAAN0AAAAPAAAAZHJzL2Rvd25yZXYueG1sRI9Pa8JA&#10;FMTvBb/D8oTe6qZWi0ldRfyDHm0spL09sq9JMPs2ZFeT9tN3C4LHYWZ+w8yXvanFlVpXWVbwPIpA&#10;EOdWV1wo+DjtnmYgnEfWWFsmBT/kYLkYPMwx0bbjd7qmvhABwi5BBaX3TSKly0sy6Ea2IQ7et20N&#10;+iDbQuoWuwA3tRxH0as0WHFYKLGhdUn5Ob0YBftZs/o82N+uqLdf++yYxZtT7JV6HParNxCeen8P&#10;39oHrWDyEk3h/014AnLxBwAA//8DAFBLAQItABQABgAIAAAAIQDb4fbL7gAAAIUBAAATAAAAAAAA&#10;AAAAAAAAAAAAAABbQ29udGVudF9UeXBlc10ueG1sUEsBAi0AFAAGAAgAAAAhAFr0LFu/AAAAFQEA&#10;AAsAAAAAAAAAAAAAAAAAHwEAAF9yZWxzLy5yZWxzUEsBAi0AFAAGAAgAAAAhAOlH717HAAAA3QAA&#10;AA8AAAAAAAAAAAAAAAAABwIAAGRycy9kb3ducmV2LnhtbFBLBQYAAAAAAwADALcAAAD7AgAAAAA=&#10;" filled="f" stroked="f">
                  <v:textbox inset="0,0,0,0">
                    <w:txbxContent>
                      <w:p w14:paraId="744BDE35" w14:textId="77777777" w:rsidR="00A37483" w:rsidRDefault="00000000">
                        <w:r>
                          <w:rPr>
                            <w:rFonts w:ascii="Times New Roman" w:eastAsia="Times New Roman" w:hAnsi="Times New Roman" w:cs="Times New Roman"/>
                            <w:w w:val="117"/>
                            <w:sz w:val="20"/>
                          </w:rPr>
                          <w:t>solve</w:t>
                        </w:r>
                        <w:r>
                          <w:rPr>
                            <w:rFonts w:ascii="Times New Roman" w:eastAsia="Times New Roman" w:hAnsi="Times New Roman" w:cs="Times New Roman"/>
                            <w:spacing w:val="9"/>
                            <w:w w:val="117"/>
                            <w:sz w:val="20"/>
                          </w:rPr>
                          <w:t xml:space="preserve"> </w:t>
                        </w:r>
                        <w:r>
                          <w:rPr>
                            <w:rFonts w:ascii="Times New Roman" w:eastAsia="Times New Roman" w:hAnsi="Times New Roman" w:cs="Times New Roman"/>
                            <w:w w:val="117"/>
                            <w:sz w:val="20"/>
                          </w:rPr>
                          <w:t>problems</w:t>
                        </w:r>
                        <w:r>
                          <w:rPr>
                            <w:rFonts w:ascii="Times New Roman" w:eastAsia="Times New Roman" w:hAnsi="Times New Roman" w:cs="Times New Roman"/>
                            <w:spacing w:val="4"/>
                            <w:w w:val="117"/>
                            <w:sz w:val="20"/>
                          </w:rPr>
                          <w:t xml:space="preserve"> </w:t>
                        </w:r>
                      </w:p>
                    </w:txbxContent>
                  </v:textbox>
                </v:rect>
                <v:rect id="Rectangle 4306" o:spid="_x0000_s1145" style="position:absolute;left:82570;top:5975;width:10992;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XEpxwAAAN0AAAAPAAAAZHJzL2Rvd25yZXYueG1sRI9Ba8JA&#10;FITvBf/D8oTe6kZbgqauItqSHNsoaG+P7DMJZt+G7NZEf323UOhxmJlvmOV6MI24UudqywqmkwgE&#10;cWF1zaWCw/79aQ7CeWSNjWVScCMH69XoYYmJtj1/0jX3pQgQdgkqqLxvEyldUZFBN7EtcfDOtjPo&#10;g+xKqTvsA9w0chZFsTRYc1iosKVtRcUl/zYK0nm7OWX23pfN21d6/DgudvuFV+pxPGxeQXga/H/4&#10;r51pBS/PUQy/b8ITkKsfAAAA//8DAFBLAQItABQABgAIAAAAIQDb4fbL7gAAAIUBAAATAAAAAAAA&#10;AAAAAAAAAAAAAABbQ29udGVudF9UeXBlc10ueG1sUEsBAi0AFAAGAAgAAAAhAFr0LFu/AAAAFQEA&#10;AAsAAAAAAAAAAAAAAAAAHwEAAF9yZWxzLy5yZWxzUEsBAi0AFAAGAAgAAAAhABmVcSnHAAAA3QAA&#10;AA8AAAAAAAAAAAAAAAAABwIAAGRycy9kb3ducmV2LnhtbFBLBQYAAAAAAwADALcAAAD7AgAAAAA=&#10;" filled="f" stroked="f">
                  <v:textbox inset="0,0,0,0">
                    <w:txbxContent>
                      <w:p w14:paraId="00F480E5" w14:textId="77777777" w:rsidR="00A37483" w:rsidRDefault="00000000">
                        <w:r>
                          <w:rPr>
                            <w:rFonts w:ascii="Times New Roman" w:eastAsia="Times New Roman" w:hAnsi="Times New Roman" w:cs="Times New Roman"/>
                            <w:w w:val="114"/>
                            <w:sz w:val="20"/>
                          </w:rPr>
                          <w:t>involving</w:t>
                        </w:r>
                        <w:r>
                          <w:rPr>
                            <w:rFonts w:ascii="Times New Roman" w:eastAsia="Times New Roman" w:hAnsi="Times New Roman" w:cs="Times New Roman"/>
                            <w:spacing w:val="13"/>
                            <w:w w:val="114"/>
                            <w:sz w:val="20"/>
                          </w:rPr>
                          <w:t xml:space="preserve"> </w:t>
                        </w:r>
                        <w:r>
                          <w:rPr>
                            <w:rFonts w:ascii="Times New Roman" w:eastAsia="Times New Roman" w:hAnsi="Times New Roman" w:cs="Times New Roman"/>
                            <w:w w:val="114"/>
                            <w:sz w:val="20"/>
                          </w:rPr>
                          <w:t>the</w:t>
                        </w:r>
                        <w:r>
                          <w:rPr>
                            <w:rFonts w:ascii="Times New Roman" w:eastAsia="Times New Roman" w:hAnsi="Times New Roman" w:cs="Times New Roman"/>
                            <w:spacing w:val="3"/>
                            <w:w w:val="114"/>
                            <w:sz w:val="20"/>
                          </w:rPr>
                          <w:t xml:space="preserve"> </w:t>
                        </w:r>
                      </w:p>
                    </w:txbxContent>
                  </v:textbox>
                </v:rect>
                <v:rect id="Rectangle 4307" o:spid="_x0000_s1146" style="position:absolute;left:82570;top:7545;width:16539;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dSyxwAAAN0AAAAPAAAAZHJzL2Rvd25yZXYueG1sRI9Pa8JA&#10;FMTvBb/D8oTe6qZWrEldRfyDHm0spL09sq9JMPs2ZFeT9tN3C4LHYWZ+w8yXvanFlVpXWVbwPIpA&#10;EOdWV1wo+DjtnmYgnEfWWFsmBT/kYLkYPMwx0bbjd7qmvhABwi5BBaX3TSKly0sy6Ea2IQ7et20N&#10;+iDbQuoWuwA3tRxH0VQarDgslNjQuqT8nF6Mgv2sWX0e7G9X1NuvfXbM4s0p9ko9DvvVGwhPvb+H&#10;b+2DVjB5iV7h/014AnLxBwAA//8DAFBLAQItABQABgAIAAAAIQDb4fbL7gAAAIUBAAATAAAAAAAA&#10;AAAAAAAAAAAAAABbQ29udGVudF9UeXBlc10ueG1sUEsBAi0AFAAGAAgAAAAhAFr0LFu/AAAAFQEA&#10;AAsAAAAAAAAAAAAAAAAAHwEAAF9yZWxzLy5yZWxzUEsBAi0AFAAGAAgAAAAhAHbZ1LLHAAAA3QAA&#10;AA8AAAAAAAAAAAAAAAAABwIAAGRycy9kb3ducmV2LnhtbFBLBQYAAAAAAwADALcAAAD7AgAAAAA=&#10;" filled="f" stroked="f">
                  <v:textbox inset="0,0,0,0">
                    <w:txbxContent>
                      <w:p w14:paraId="375CD087" w14:textId="77777777" w:rsidR="00A37483" w:rsidRDefault="00000000">
                        <w:r>
                          <w:rPr>
                            <w:rFonts w:ascii="Times New Roman" w:eastAsia="Times New Roman" w:hAnsi="Times New Roman" w:cs="Times New Roman"/>
                            <w:w w:val="116"/>
                            <w:sz w:val="20"/>
                          </w:rPr>
                          <w:t>relative</w:t>
                        </w:r>
                        <w:r>
                          <w:rPr>
                            <w:rFonts w:ascii="Times New Roman" w:eastAsia="Times New Roman" w:hAnsi="Times New Roman" w:cs="Times New Roman"/>
                            <w:spacing w:val="9"/>
                            <w:w w:val="116"/>
                            <w:sz w:val="20"/>
                          </w:rPr>
                          <w:t xml:space="preserve"> </w:t>
                        </w:r>
                        <w:r>
                          <w:rPr>
                            <w:rFonts w:ascii="Times New Roman" w:eastAsia="Times New Roman" w:hAnsi="Times New Roman" w:cs="Times New Roman"/>
                            <w:w w:val="116"/>
                            <w:sz w:val="20"/>
                          </w:rPr>
                          <w:t>sizes</w:t>
                        </w:r>
                        <w:r>
                          <w:rPr>
                            <w:rFonts w:ascii="Times New Roman" w:eastAsia="Times New Roman" w:hAnsi="Times New Roman" w:cs="Times New Roman"/>
                            <w:spacing w:val="6"/>
                            <w:w w:val="116"/>
                            <w:sz w:val="20"/>
                          </w:rPr>
                          <w:t xml:space="preserve"> </w:t>
                        </w:r>
                        <w:r>
                          <w:rPr>
                            <w:rFonts w:ascii="Times New Roman" w:eastAsia="Times New Roman" w:hAnsi="Times New Roman" w:cs="Times New Roman"/>
                            <w:w w:val="116"/>
                            <w:sz w:val="20"/>
                          </w:rPr>
                          <w:t>of</w:t>
                        </w:r>
                        <w:r>
                          <w:rPr>
                            <w:rFonts w:ascii="Times New Roman" w:eastAsia="Times New Roman" w:hAnsi="Times New Roman" w:cs="Times New Roman"/>
                            <w:spacing w:val="5"/>
                            <w:w w:val="116"/>
                            <w:sz w:val="20"/>
                          </w:rPr>
                          <w:t xml:space="preserve"> </w:t>
                        </w:r>
                        <w:r>
                          <w:rPr>
                            <w:rFonts w:ascii="Times New Roman" w:eastAsia="Times New Roman" w:hAnsi="Times New Roman" w:cs="Times New Roman"/>
                            <w:w w:val="116"/>
                            <w:sz w:val="20"/>
                          </w:rPr>
                          <w:t>two</w:t>
                        </w:r>
                        <w:r>
                          <w:rPr>
                            <w:rFonts w:ascii="Times New Roman" w:eastAsia="Times New Roman" w:hAnsi="Times New Roman" w:cs="Times New Roman"/>
                            <w:spacing w:val="1"/>
                            <w:w w:val="116"/>
                            <w:sz w:val="20"/>
                          </w:rPr>
                          <w:t xml:space="preserve"> </w:t>
                        </w:r>
                      </w:p>
                    </w:txbxContent>
                  </v:textbox>
                </v:rect>
                <v:rect id="Rectangle 4308" o:spid="_x0000_s1147" style="position:absolute;left:82570;top:9100;width:14231;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kDAwgAAAN0AAAAPAAAAZHJzL2Rvd25yZXYueG1sRE/LisIw&#10;FN0L/kO4gjtNHWXQahRxFF36AnV3aa5tsbkpTbSd+XqzGHB5OO/ZojGFeFHlcssKBv0IBHFidc6p&#10;gvNp0xuDcB5ZY2GZFPySg8W83ZphrG3NB3odfSpCCLsYFWTel7GULsnIoOvbkjhwd1sZ9AFWqdQV&#10;1iHcFPIrir6lwZxDQ4YlrTJKHsenUbAdl8vrzv7VabG+bS/7y+TnNPFKdTvNcgrCU+M/4n/3TisY&#10;DaMwN7wJT0DO3wAAAP//AwBQSwECLQAUAAYACAAAACEA2+H2y+4AAACFAQAAEwAAAAAAAAAAAAAA&#10;AAAAAAAAW0NvbnRlbnRfVHlwZXNdLnhtbFBLAQItABQABgAIAAAAIQBa9CxbvwAAABUBAAALAAAA&#10;AAAAAAAAAAAAAB8BAABfcmVscy8ucmVsc1BLAQItABQABgAIAAAAIQAHRkDAwgAAAN0AAAAPAAAA&#10;AAAAAAAAAAAAAAcCAABkcnMvZG93bnJldi54bWxQSwUGAAAAAAMAAwC3AAAA9gIAAAAA&#10;" filled="f" stroked="f">
                  <v:textbox inset="0,0,0,0">
                    <w:txbxContent>
                      <w:p w14:paraId="0DC53654" w14:textId="77777777" w:rsidR="00A37483" w:rsidRDefault="00000000">
                        <w:r>
                          <w:rPr>
                            <w:rFonts w:ascii="Times New Roman" w:eastAsia="Times New Roman" w:hAnsi="Times New Roman" w:cs="Times New Roman"/>
                            <w:w w:val="121"/>
                            <w:sz w:val="20"/>
                          </w:rPr>
                          <w:t>quantities</w:t>
                        </w:r>
                        <w:r>
                          <w:rPr>
                            <w:rFonts w:ascii="Times New Roman" w:eastAsia="Times New Roman" w:hAnsi="Times New Roman" w:cs="Times New Roman"/>
                            <w:spacing w:val="8"/>
                            <w:w w:val="121"/>
                            <w:sz w:val="20"/>
                          </w:rPr>
                          <w:t xml:space="preserve"> </w:t>
                        </w:r>
                        <w:r>
                          <w:rPr>
                            <w:rFonts w:ascii="Times New Roman" w:eastAsia="Times New Roman" w:hAnsi="Times New Roman" w:cs="Times New Roman"/>
                            <w:w w:val="121"/>
                            <w:sz w:val="20"/>
                          </w:rPr>
                          <w:t>where</w:t>
                        </w:r>
                        <w:r>
                          <w:rPr>
                            <w:rFonts w:ascii="Times New Roman" w:eastAsia="Times New Roman" w:hAnsi="Times New Roman" w:cs="Times New Roman"/>
                            <w:spacing w:val="1"/>
                            <w:w w:val="121"/>
                            <w:sz w:val="20"/>
                          </w:rPr>
                          <w:t xml:space="preserve"> </w:t>
                        </w:r>
                      </w:p>
                    </w:txbxContent>
                  </v:textbox>
                </v:rect>
                <v:rect id="Rectangle 4309" o:spid="_x0000_s1148" style="position:absolute;left:82570;top:10670;width:15936;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uVbxgAAAN0AAAAPAAAAZHJzL2Rvd25yZXYueG1sRI9Pa8JA&#10;FMTvQr/D8gredNMqkkRXkaro0T8F29sj+0xCs29DdjWxn74rCD0OM/MbZrboTCVu1LjSsoK3YQSC&#10;OLO65FzB52kziEE4j6yxskwK7uRgMX/pzTDVtuUD3Y4+FwHCLkUFhfd1KqXLCjLohrYmDt7FNgZ9&#10;kE0udYNtgJtKvkfRRBosOSwUWNNHQdnP8WoUbON6+bWzv21erb+35/05WZ0Sr1T/tVtOQXjq/H/4&#10;2d5pBeNRlMDjTXgCcv4HAAD//wMAUEsBAi0AFAAGAAgAAAAhANvh9svuAAAAhQEAABMAAAAAAAAA&#10;AAAAAAAAAAAAAFtDb250ZW50X1R5cGVzXS54bWxQSwECLQAUAAYACAAAACEAWvQsW78AAAAVAQAA&#10;CwAAAAAAAAAAAAAAAAAfAQAAX3JlbHMvLnJlbHNQSwECLQAUAAYACAAAACEAaArlW8YAAADdAAAA&#10;DwAAAAAAAAAAAAAAAAAHAgAAZHJzL2Rvd25yZXYueG1sUEsFBgAAAAADAAMAtwAAAPoCAAAAAA==&#10;" filled="f" stroked="f">
                  <v:textbox inset="0,0,0,0">
                    <w:txbxContent>
                      <w:p w14:paraId="65E558D7" w14:textId="77777777" w:rsidR="00A37483" w:rsidRDefault="00000000">
                        <w:r>
                          <w:rPr>
                            <w:rFonts w:ascii="Times New Roman" w:eastAsia="Times New Roman" w:hAnsi="Times New Roman" w:cs="Times New Roman"/>
                            <w:w w:val="118"/>
                            <w:sz w:val="20"/>
                          </w:rPr>
                          <w:t>missing</w:t>
                        </w:r>
                        <w:r>
                          <w:rPr>
                            <w:rFonts w:ascii="Times New Roman" w:eastAsia="Times New Roman" w:hAnsi="Times New Roman" w:cs="Times New Roman"/>
                            <w:spacing w:val="5"/>
                            <w:w w:val="118"/>
                            <w:sz w:val="20"/>
                          </w:rPr>
                          <w:t xml:space="preserve"> </w:t>
                        </w:r>
                        <w:r>
                          <w:rPr>
                            <w:rFonts w:ascii="Times New Roman" w:eastAsia="Times New Roman" w:hAnsi="Times New Roman" w:cs="Times New Roman"/>
                            <w:w w:val="118"/>
                            <w:sz w:val="20"/>
                          </w:rPr>
                          <w:t>values</w:t>
                        </w:r>
                        <w:r>
                          <w:rPr>
                            <w:rFonts w:ascii="Times New Roman" w:eastAsia="Times New Roman" w:hAnsi="Times New Roman" w:cs="Times New Roman"/>
                            <w:spacing w:val="10"/>
                            <w:w w:val="118"/>
                            <w:sz w:val="20"/>
                          </w:rPr>
                          <w:t xml:space="preserve"> </w:t>
                        </w:r>
                        <w:r>
                          <w:rPr>
                            <w:rFonts w:ascii="Times New Roman" w:eastAsia="Times New Roman" w:hAnsi="Times New Roman" w:cs="Times New Roman"/>
                            <w:w w:val="118"/>
                            <w:sz w:val="20"/>
                          </w:rPr>
                          <w:t>can</w:t>
                        </w:r>
                        <w:r>
                          <w:rPr>
                            <w:rFonts w:ascii="Times New Roman" w:eastAsia="Times New Roman" w:hAnsi="Times New Roman" w:cs="Times New Roman"/>
                            <w:spacing w:val="2"/>
                            <w:w w:val="118"/>
                            <w:sz w:val="20"/>
                          </w:rPr>
                          <w:t xml:space="preserve"> </w:t>
                        </w:r>
                      </w:p>
                    </w:txbxContent>
                  </v:textbox>
                </v:rect>
                <v:rect id="Rectangle 4310" o:spid="_x0000_s1149" style="position:absolute;left:82570;top:12240;width:15351;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dobwwAAAN0AAAAPAAAAZHJzL2Rvd25yZXYueG1sRE9Ni8Iw&#10;EL0L/ocwwt40VZdFq1FEXfSoVVBvQzO2xWZSmqzt7q83hwWPj/c9X7amFE+qXWFZwXAQgSBOrS44&#10;U3A+ffcnIJxH1lhaJgW/5GC56HbmGGvb8JGeic9ECGEXo4Lc+yqW0qU5GXQDWxEH7m5rgz7AOpO6&#10;xiaEm1KOouhLGiw4NORY0Tqn9JH8GAW7SbW67u1fk5Xb2+5yuEw3p6lX6qPXrmYgPLX+Lf5377WC&#10;z/Ew7A9vwhOQixcAAAD//wMAUEsBAi0AFAAGAAgAAAAhANvh9svuAAAAhQEAABMAAAAAAAAAAAAA&#10;AAAAAAAAAFtDb250ZW50X1R5cGVzXS54bWxQSwECLQAUAAYACAAAACEAWvQsW78AAAAVAQAACwAA&#10;AAAAAAAAAAAAAAAfAQAAX3JlbHMvLnJlbHNQSwECLQAUAAYACAAAACEAfOnaG8MAAADdAAAADwAA&#10;AAAAAAAAAAAAAAAHAgAAZHJzL2Rvd25yZXYueG1sUEsFBgAAAAADAAMAtwAAAPcCAAAAAA==&#10;" filled="f" stroked="f">
                  <v:textbox inset="0,0,0,0">
                    <w:txbxContent>
                      <w:p w14:paraId="2B2260E8" w14:textId="77777777" w:rsidR="00A37483" w:rsidRDefault="00000000">
                        <w:r>
                          <w:rPr>
                            <w:rFonts w:ascii="Times New Roman" w:eastAsia="Times New Roman" w:hAnsi="Times New Roman" w:cs="Times New Roman"/>
                            <w:w w:val="120"/>
                            <w:sz w:val="20"/>
                          </w:rPr>
                          <w:t>be</w:t>
                        </w:r>
                        <w:r>
                          <w:rPr>
                            <w:rFonts w:ascii="Times New Roman" w:eastAsia="Times New Roman" w:hAnsi="Times New Roman" w:cs="Times New Roman"/>
                            <w:spacing w:val="7"/>
                            <w:w w:val="120"/>
                            <w:sz w:val="20"/>
                          </w:rPr>
                          <w:t xml:space="preserve"> </w:t>
                        </w:r>
                        <w:r>
                          <w:rPr>
                            <w:rFonts w:ascii="Times New Roman" w:eastAsia="Times New Roman" w:hAnsi="Times New Roman" w:cs="Times New Roman"/>
                            <w:w w:val="120"/>
                            <w:sz w:val="20"/>
                          </w:rPr>
                          <w:t>found</w:t>
                        </w:r>
                        <w:r>
                          <w:rPr>
                            <w:rFonts w:ascii="Times New Roman" w:eastAsia="Times New Roman" w:hAnsi="Times New Roman" w:cs="Times New Roman"/>
                            <w:spacing w:val="5"/>
                            <w:w w:val="120"/>
                            <w:sz w:val="20"/>
                          </w:rPr>
                          <w:t xml:space="preserve"> </w:t>
                        </w:r>
                        <w:r>
                          <w:rPr>
                            <w:rFonts w:ascii="Times New Roman" w:eastAsia="Times New Roman" w:hAnsi="Times New Roman" w:cs="Times New Roman"/>
                            <w:w w:val="120"/>
                            <w:sz w:val="20"/>
                          </w:rPr>
                          <w:t>by</w:t>
                        </w:r>
                        <w:r>
                          <w:rPr>
                            <w:rFonts w:ascii="Times New Roman" w:eastAsia="Times New Roman" w:hAnsi="Times New Roman" w:cs="Times New Roman"/>
                            <w:spacing w:val="7"/>
                            <w:w w:val="120"/>
                            <w:sz w:val="20"/>
                          </w:rPr>
                          <w:t xml:space="preserve"> </w:t>
                        </w:r>
                        <w:r>
                          <w:rPr>
                            <w:rFonts w:ascii="Times New Roman" w:eastAsia="Times New Roman" w:hAnsi="Times New Roman" w:cs="Times New Roman"/>
                            <w:w w:val="120"/>
                            <w:sz w:val="20"/>
                          </w:rPr>
                          <w:t>using</w:t>
                        </w:r>
                        <w:r>
                          <w:rPr>
                            <w:rFonts w:ascii="Times New Roman" w:eastAsia="Times New Roman" w:hAnsi="Times New Roman" w:cs="Times New Roman"/>
                            <w:spacing w:val="1"/>
                            <w:w w:val="120"/>
                            <w:sz w:val="20"/>
                          </w:rPr>
                          <w:t xml:space="preserve"> </w:t>
                        </w:r>
                      </w:p>
                    </w:txbxContent>
                  </v:textbox>
                </v:rect>
                <v:rect id="Rectangle 4311" o:spid="_x0000_s1150" style="position:absolute;left:82570;top:13794;width:6305;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X+AxgAAAN0AAAAPAAAAZHJzL2Rvd25yZXYueG1sRI9Pa8JA&#10;FMTvBb/D8oTe6iatFI2uIlXRY/0D6u2RfSbB7NuQXU3007uFgsdhZn7DjKetKcWNaldYVhD3IhDE&#10;qdUFZwr2u+XHAITzyBpLy6TgTg6mk87bGBNtG97QbeszESDsElSQe18lUro0J4OuZyvi4J1tbdAH&#10;WWdS19gEuCnlZxR9S4MFh4UcK/rJKb1sr0bBalDNjmv7aLJycVodfg/D+W7olXrvtrMRCE+tf4X/&#10;22utoP8Vx/D3JjwBOXkCAAD//wMAUEsBAi0AFAAGAAgAAAAhANvh9svuAAAAhQEAABMAAAAAAAAA&#10;AAAAAAAAAAAAAFtDb250ZW50X1R5cGVzXS54bWxQSwECLQAUAAYACAAAACEAWvQsW78AAAAVAQAA&#10;CwAAAAAAAAAAAAAAAAAfAQAAX3JlbHMvLnJlbHNQSwECLQAUAAYACAAAACEAE6V/gMYAAADdAAAA&#10;DwAAAAAAAAAAAAAAAAAHAgAAZHJzL2Rvd25yZXYueG1sUEsFBgAAAAADAAMAtwAAAPoCAAAAAA==&#10;" filled="f" stroked="f">
                  <v:textbox inset="0,0,0,0">
                    <w:txbxContent>
                      <w:p w14:paraId="6C2237C2" w14:textId="77777777" w:rsidR="00A37483" w:rsidRDefault="00000000">
                        <w:r>
                          <w:rPr>
                            <w:rFonts w:ascii="Times New Roman" w:eastAsia="Times New Roman" w:hAnsi="Times New Roman" w:cs="Times New Roman"/>
                            <w:w w:val="121"/>
                            <w:sz w:val="20"/>
                          </w:rPr>
                          <w:t>integer</w:t>
                        </w:r>
                        <w:r>
                          <w:rPr>
                            <w:rFonts w:ascii="Times New Roman" w:eastAsia="Times New Roman" w:hAnsi="Times New Roman" w:cs="Times New Roman"/>
                            <w:spacing w:val="1"/>
                            <w:w w:val="121"/>
                            <w:sz w:val="20"/>
                          </w:rPr>
                          <w:t xml:space="preserve"> </w:t>
                        </w:r>
                      </w:p>
                    </w:txbxContent>
                  </v:textbox>
                </v:rect>
                <v:rect id="Rectangle 4312" o:spid="_x0000_s1151" style="position:absolute;left:82570;top:15363;width:15368;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H3xgAAAN0AAAAPAAAAZHJzL2Rvd25yZXYueG1sRI9Li8JA&#10;EITvwv6HoRe86cQHotFRZFX06GPB3VuTaZOwmZ6QGU301zuCsMeiqr6iZovGFOJGlcstK+h1IxDE&#10;idU5pwq+T5vOGITzyBoLy6TgTg4W84/WDGNtaz7Q7ehTESDsYlSQeV/GUrokI4Oua0vi4F1sZdAH&#10;WaVSV1gHuClkP4pG0mDOYSHDkr4ySv6OV6NgOy6XPzv7qNNi/bs978+T1WnilWp/NsspCE+N/w+/&#10;2zutYDjo9eH1JjwBOX8CAAD//wMAUEsBAi0AFAAGAAgAAAAhANvh9svuAAAAhQEAABMAAAAAAAAA&#10;AAAAAAAAAAAAAFtDb250ZW50X1R5cGVzXS54bWxQSwECLQAUAAYACAAAACEAWvQsW78AAAAVAQAA&#10;CwAAAAAAAAAAAAAAAAAfAQAAX3JlbHMvLnJlbHNQSwECLQAUAAYACAAAACEA43fh98YAAADdAAAA&#10;DwAAAAAAAAAAAAAAAAAHAgAAZHJzL2Rvd25yZXYueG1sUEsFBgAAAAADAAMAtwAAAPoCAAAAAA==&#10;" filled="f" stroked="f">
                  <v:textbox inset="0,0,0,0">
                    <w:txbxContent>
                      <w:p w14:paraId="68CD7264" w14:textId="77777777" w:rsidR="00A37483" w:rsidRDefault="00000000">
                        <w:r>
                          <w:rPr>
                            <w:rFonts w:ascii="Times New Roman" w:eastAsia="Times New Roman" w:hAnsi="Times New Roman" w:cs="Times New Roman"/>
                            <w:w w:val="117"/>
                            <w:sz w:val="20"/>
                          </w:rPr>
                          <w:t>multiplication</w:t>
                        </w:r>
                        <w:r>
                          <w:rPr>
                            <w:rFonts w:ascii="Times New Roman" w:eastAsia="Times New Roman" w:hAnsi="Times New Roman" w:cs="Times New Roman"/>
                            <w:spacing w:val="13"/>
                            <w:w w:val="117"/>
                            <w:sz w:val="20"/>
                          </w:rPr>
                          <w:t xml:space="preserve"> </w:t>
                        </w:r>
                        <w:r>
                          <w:rPr>
                            <w:rFonts w:ascii="Times New Roman" w:eastAsia="Times New Roman" w:hAnsi="Times New Roman" w:cs="Times New Roman"/>
                            <w:w w:val="117"/>
                            <w:sz w:val="20"/>
                          </w:rPr>
                          <w:t>and</w:t>
                        </w:r>
                        <w:r>
                          <w:rPr>
                            <w:rFonts w:ascii="Times New Roman" w:eastAsia="Times New Roman" w:hAnsi="Times New Roman" w:cs="Times New Roman"/>
                            <w:spacing w:val="1"/>
                            <w:w w:val="117"/>
                            <w:sz w:val="20"/>
                          </w:rPr>
                          <w:t xml:space="preserve"> </w:t>
                        </w:r>
                      </w:p>
                    </w:txbxContent>
                  </v:textbox>
                </v:rect>
                <v:rect id="Rectangle 4313" o:spid="_x0000_s1152" style="position:absolute;left:82570;top:16918;width:10663;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RsxgAAAN0AAAAPAAAAZHJzL2Rvd25yZXYueG1sRI9Li8JA&#10;EITvwv6HoRe86cQHotFRZFX06GPB3VuTaZOwmZ6QGU301zuCsMeiqr6iZovGFOJGlcstK+h1IxDE&#10;idU5pwq+T5vOGITzyBoLy6TgTg4W84/WDGNtaz7Q7ehTESDsYlSQeV/GUrokI4Oua0vi4F1sZdAH&#10;WaVSV1gHuClkP4pG0mDOYSHDkr4ySv6OV6NgOy6XPzv7qNNi/bs978+T1WnilWp/NsspCE+N/w+/&#10;2zutYDjoDeD1JjwBOX8CAAD//wMAUEsBAi0AFAAGAAgAAAAhANvh9svuAAAAhQEAABMAAAAAAAAA&#10;AAAAAAAAAAAAAFtDb250ZW50X1R5cGVzXS54bWxQSwECLQAUAAYACAAAACEAWvQsW78AAAAVAQAA&#10;CwAAAAAAAAAAAAAAAAAfAQAAX3JlbHMvLnJlbHNQSwECLQAUAAYACAAAACEAjDtEbMYAAADdAAAA&#10;DwAAAAAAAAAAAAAAAAAHAgAAZHJzL2Rvd25yZXYueG1sUEsFBgAAAAADAAMAtwAAAPoCAAAAAA==&#10;" filled="f" stroked="f">
                  <v:textbox inset="0,0,0,0">
                    <w:txbxContent>
                      <w:p w14:paraId="1B4139BA" w14:textId="77777777" w:rsidR="00A37483" w:rsidRDefault="00000000">
                        <w:r>
                          <w:rPr>
                            <w:rFonts w:ascii="Times New Roman" w:eastAsia="Times New Roman" w:hAnsi="Times New Roman" w:cs="Times New Roman"/>
                            <w:w w:val="114"/>
                            <w:sz w:val="20"/>
                          </w:rPr>
                          <w:t>division</w:t>
                        </w:r>
                        <w:r>
                          <w:rPr>
                            <w:rFonts w:ascii="Times New Roman" w:eastAsia="Times New Roman" w:hAnsi="Times New Roman" w:cs="Times New Roman"/>
                            <w:spacing w:val="13"/>
                            <w:w w:val="114"/>
                            <w:sz w:val="20"/>
                          </w:rPr>
                          <w:t xml:space="preserve"> </w:t>
                        </w:r>
                        <w:r>
                          <w:rPr>
                            <w:rFonts w:ascii="Times New Roman" w:eastAsia="Times New Roman" w:hAnsi="Times New Roman" w:cs="Times New Roman"/>
                            <w:w w:val="114"/>
                            <w:sz w:val="20"/>
                          </w:rPr>
                          <w:t>facts</w:t>
                        </w:r>
                      </w:p>
                    </w:txbxContent>
                  </v:textbox>
                </v:rect>
                <v:rect id="Rectangle 4314" o:spid="_x0000_s1153" style="position:absolute;left:80711;top:18929;width:603;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twYxgAAAN0AAAAPAAAAZHJzL2Rvd25yZXYueG1sRI9Li8JA&#10;EITvwv6HoRe86cQHotFRZFX06GPB3VuTaZOwmZ6QGU301zuCsMeiqr6iZovGFOJGlcstK+h1IxDE&#10;idU5pwq+T5vOGITzyBoLy6TgTg4W84/WDGNtaz7Q7ehTESDsYlSQeV/GUrokI4Oua0vi4F1sZdAH&#10;WaVSV1gHuClkP4pG0mDOYSHDkr4ySv6OV6NgOy6XPzv7qNNi/bs978+T1WnilWp/NsspCE+N/w+/&#10;2zutYDjoDeH1JjwBOX8CAAD//wMAUEsBAi0AFAAGAAgAAAAhANvh9svuAAAAhQEAABMAAAAAAAAA&#10;AAAAAAAAAAAAAFtDb250ZW50X1R5cGVzXS54bWxQSwECLQAUAAYACAAAACEAWvQsW78AAAAVAQAA&#10;CwAAAAAAAAAAAAAAAAAfAQAAX3JlbHMvLnJlbHNQSwECLQAUAAYACAAAACEAA9LcGMYAAADdAAAA&#10;DwAAAAAAAAAAAAAAAAAHAgAAZHJzL2Rvd25yZXYueG1sUEsFBgAAAAADAAMAtwAAAPoCAAAAAA==&#10;" filled="f" stroked="f">
                  <v:textbox inset="0,0,0,0">
                    <w:txbxContent>
                      <w:p w14:paraId="13224373" w14:textId="77777777" w:rsidR="00A37483" w:rsidRDefault="00000000">
                        <w:r>
                          <w:rPr>
                            <w:rFonts w:ascii="Times New Roman" w:eastAsia="Times New Roman" w:hAnsi="Times New Roman" w:cs="Times New Roman"/>
                            <w:w w:val="99"/>
                            <w:sz w:val="20"/>
                          </w:rPr>
                          <w:t>•</w:t>
                        </w:r>
                      </w:p>
                    </w:txbxContent>
                  </v:textbox>
                </v:rect>
                <v:rect id="Rectangle 4315" o:spid="_x0000_s1154" style="position:absolute;left:82570;top:18488;width:12818;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nmDxgAAAN0AAAAPAAAAZHJzL2Rvd25yZXYueG1sRI9Ba8JA&#10;FITvgv9heYI33Vhr0dRVRC16tFpQb4/saxKafRuyq4n+elcQehxm5htmOm9MIa5UudyygkE/AkGc&#10;WJ1zquDn8NUbg3AeWWNhmRTcyMF81m5NMda25m+67n0qAoRdjAoy78tYSpdkZND1bUkcvF9bGfRB&#10;VqnUFdYBbgr5FkUf0mDOYSHDkpYZJX/7i1GwGZeL09be67RYnzfH3XGyOky8Ut1Os/gE4anx/+FX&#10;e6sVvA8HI3i+CU9Azh4AAAD//wMAUEsBAi0AFAAGAAgAAAAhANvh9svuAAAAhQEAABMAAAAAAAAA&#10;AAAAAAAAAAAAAFtDb250ZW50X1R5cGVzXS54bWxQSwECLQAUAAYACAAAACEAWvQsW78AAAAVAQAA&#10;CwAAAAAAAAAAAAAAAAAfAQAAX3JlbHMvLnJlbHNQSwECLQAUAAYACAAAACEAbJ55g8YAAADdAAAA&#10;DwAAAAAAAAAAAAAAAAAHAgAAZHJzL2Rvd25yZXYueG1sUEsFBgAAAAADAAMAtwAAAPoCAAAAAA==&#10;" filled="f" stroked="f">
                  <v:textbox inset="0,0,0,0">
                    <w:txbxContent>
                      <w:p w14:paraId="33E247E4" w14:textId="77777777" w:rsidR="00A37483" w:rsidRDefault="00000000">
                        <w:r>
                          <w:rPr>
                            <w:rFonts w:ascii="Times New Roman" w:eastAsia="Times New Roman" w:hAnsi="Times New Roman" w:cs="Times New Roman"/>
                            <w:w w:val="117"/>
                            <w:sz w:val="20"/>
                          </w:rPr>
                          <w:t>solve</w:t>
                        </w:r>
                        <w:r>
                          <w:rPr>
                            <w:rFonts w:ascii="Times New Roman" w:eastAsia="Times New Roman" w:hAnsi="Times New Roman" w:cs="Times New Roman"/>
                            <w:spacing w:val="9"/>
                            <w:w w:val="117"/>
                            <w:sz w:val="20"/>
                          </w:rPr>
                          <w:t xml:space="preserve"> </w:t>
                        </w:r>
                        <w:r>
                          <w:rPr>
                            <w:rFonts w:ascii="Times New Roman" w:eastAsia="Times New Roman" w:hAnsi="Times New Roman" w:cs="Times New Roman"/>
                            <w:w w:val="117"/>
                            <w:sz w:val="20"/>
                          </w:rPr>
                          <w:t>problems</w:t>
                        </w:r>
                        <w:r>
                          <w:rPr>
                            <w:rFonts w:ascii="Times New Roman" w:eastAsia="Times New Roman" w:hAnsi="Times New Roman" w:cs="Times New Roman"/>
                            <w:spacing w:val="4"/>
                            <w:w w:val="117"/>
                            <w:sz w:val="20"/>
                          </w:rPr>
                          <w:t xml:space="preserve"> </w:t>
                        </w:r>
                      </w:p>
                    </w:txbxContent>
                  </v:textbox>
                </v:rect>
                <v:rect id="Rectangle 4316" o:spid="_x0000_s1155" style="position:absolute;left:82570;top:20058;width:10992;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Of0xwAAAN0AAAAPAAAAZHJzL2Rvd25yZXYueG1sRI9Ba8JA&#10;FITvBf/D8gq91Y21SIyuItZijjURbG+P7DMJzb4N2a1J++tdoeBxmJlvmOV6MI24UOdqywom4wgE&#10;cWF1zaWCY/7+HINwHlljY5kU/JKD9Wr0sMRE254PdMl8KQKEXYIKKu/bREpXVGTQjW1LHLyz7Qz6&#10;ILtS6g77ADeNfImimTRYc1iosKVtRcV39mMU7ON285nav75sdl/708dp/pbPvVJPj8NmAcLT4O/h&#10;/3aqFbxOJzO4vQlPQK6uAAAA//8DAFBLAQItABQABgAIAAAAIQDb4fbL7gAAAIUBAAATAAAAAAAA&#10;AAAAAAAAAAAAAABbQ29udGVudF9UeXBlc10ueG1sUEsBAi0AFAAGAAgAAAAhAFr0LFu/AAAAFQEA&#10;AAsAAAAAAAAAAAAAAAAAHwEAAF9yZWxzLy5yZWxzUEsBAi0AFAAGAAgAAAAhAJxM5/THAAAA3QAA&#10;AA8AAAAAAAAAAAAAAAAABwIAAGRycy9kb3ducmV2LnhtbFBLBQYAAAAAAwADALcAAAD7AgAAAAA=&#10;" filled="f" stroked="f">
                  <v:textbox inset="0,0,0,0">
                    <w:txbxContent>
                      <w:p w14:paraId="38BCB23E" w14:textId="77777777" w:rsidR="00A37483" w:rsidRDefault="00000000">
                        <w:r>
                          <w:rPr>
                            <w:rFonts w:ascii="Times New Roman" w:eastAsia="Times New Roman" w:hAnsi="Times New Roman" w:cs="Times New Roman"/>
                            <w:w w:val="114"/>
                            <w:sz w:val="20"/>
                          </w:rPr>
                          <w:t>involving</w:t>
                        </w:r>
                        <w:r>
                          <w:rPr>
                            <w:rFonts w:ascii="Times New Roman" w:eastAsia="Times New Roman" w:hAnsi="Times New Roman" w:cs="Times New Roman"/>
                            <w:spacing w:val="13"/>
                            <w:w w:val="114"/>
                            <w:sz w:val="20"/>
                          </w:rPr>
                          <w:t xml:space="preserve"> </w:t>
                        </w:r>
                        <w:r>
                          <w:rPr>
                            <w:rFonts w:ascii="Times New Roman" w:eastAsia="Times New Roman" w:hAnsi="Times New Roman" w:cs="Times New Roman"/>
                            <w:w w:val="114"/>
                            <w:sz w:val="20"/>
                          </w:rPr>
                          <w:t>the</w:t>
                        </w:r>
                        <w:r>
                          <w:rPr>
                            <w:rFonts w:ascii="Times New Roman" w:eastAsia="Times New Roman" w:hAnsi="Times New Roman" w:cs="Times New Roman"/>
                            <w:spacing w:val="3"/>
                            <w:w w:val="114"/>
                            <w:sz w:val="20"/>
                          </w:rPr>
                          <w:t xml:space="preserve"> </w:t>
                        </w:r>
                      </w:p>
                    </w:txbxContent>
                  </v:textbox>
                </v:rect>
                <v:rect id="Rectangle 4317" o:spid="_x0000_s1156" style="position:absolute;left:82570;top:21612;width:15006;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JvxgAAAN0AAAAPAAAAZHJzL2Rvd25yZXYueG1sRI9Ba8JA&#10;FITvgv9heYI33ViL1dRVRC16tFpQb4/saxKafRuyq4n+elcQehxm5htmOm9MIa5UudyygkE/AkGc&#10;WJ1zquDn8NUbg3AeWWNhmRTcyMF81m5NMda25m+67n0qAoRdjAoy78tYSpdkZND1bUkcvF9bGfRB&#10;VqnUFdYBbgr5FkUjaTDnsJBhScuMkr/9xSjYjMvFaWvvdVqsz5vj7jhZHSZeqW6nWXyC8NT4//Cr&#10;vdUK3oeDD3i+CU9Azh4AAAD//wMAUEsBAi0AFAAGAAgAAAAhANvh9svuAAAAhQEAABMAAAAAAAAA&#10;AAAAAAAAAAAAAFtDb250ZW50X1R5cGVzXS54bWxQSwECLQAUAAYACAAAACEAWvQsW78AAAAVAQAA&#10;CwAAAAAAAAAAAAAAAAAfAQAAX3JlbHMvLnJlbHNQSwECLQAUAAYACAAAACEA8wBCb8YAAADdAAAA&#10;DwAAAAAAAAAAAAAAAAAHAgAAZHJzL2Rvd25yZXYueG1sUEsFBgAAAAADAAMAtwAAAPoCAAAAAA==&#10;" filled="f" stroked="f">
                  <v:textbox inset="0,0,0,0">
                    <w:txbxContent>
                      <w:p w14:paraId="65FB4CDA" w14:textId="77777777" w:rsidR="00A37483" w:rsidRDefault="00000000">
                        <w:r>
                          <w:rPr>
                            <w:rFonts w:ascii="Times New Roman" w:eastAsia="Times New Roman" w:hAnsi="Times New Roman" w:cs="Times New Roman"/>
                            <w:w w:val="118"/>
                            <w:sz w:val="20"/>
                          </w:rPr>
                          <w:t>calculation/use</w:t>
                        </w:r>
                        <w:r>
                          <w:rPr>
                            <w:rFonts w:ascii="Times New Roman" w:eastAsia="Times New Roman" w:hAnsi="Times New Roman" w:cs="Times New Roman"/>
                            <w:spacing w:val="7"/>
                            <w:w w:val="118"/>
                            <w:sz w:val="20"/>
                          </w:rPr>
                          <w:t xml:space="preserve"> </w:t>
                        </w:r>
                        <w:r>
                          <w:rPr>
                            <w:rFonts w:ascii="Times New Roman" w:eastAsia="Times New Roman" w:hAnsi="Times New Roman" w:cs="Times New Roman"/>
                            <w:w w:val="118"/>
                            <w:sz w:val="20"/>
                          </w:rPr>
                          <w:t>of</w:t>
                        </w:r>
                        <w:r>
                          <w:rPr>
                            <w:rFonts w:ascii="Times New Roman" w:eastAsia="Times New Roman" w:hAnsi="Times New Roman" w:cs="Times New Roman"/>
                            <w:spacing w:val="1"/>
                            <w:w w:val="118"/>
                            <w:sz w:val="20"/>
                          </w:rPr>
                          <w:t xml:space="preserve"> </w:t>
                        </w:r>
                      </w:p>
                    </w:txbxContent>
                  </v:textbox>
                </v:rect>
                <v:rect id="Rectangle 4318" o:spid="_x0000_s1157" style="position:absolute;left:82570;top:23182;width:13421;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9YdwwAAAN0AAAAPAAAAZHJzL2Rvd25yZXYueG1sRE9Ni8Iw&#10;EL0L/ocwwt40VZdFq1FEXfSoVVBvQzO2xWZSmqzt7q83hwWPj/c9X7amFE+qXWFZwXAQgSBOrS44&#10;U3A+ffcnIJxH1lhaJgW/5GC56HbmGGvb8JGeic9ECGEXo4Lc+yqW0qU5GXQDWxEH7m5rgz7AOpO6&#10;xiaEm1KOouhLGiw4NORY0Tqn9JH8GAW7SbW67u1fk5Xb2+5yuEw3p6lX6qPXrmYgPLX+Lf5377WC&#10;z/EwzA1vwhOQixcAAAD//wMAUEsBAi0AFAAGAAgAAAAhANvh9svuAAAAhQEAABMAAAAAAAAAAAAA&#10;AAAAAAAAAFtDb250ZW50X1R5cGVzXS54bWxQSwECLQAUAAYACAAAACEAWvQsW78AAAAVAQAACwAA&#10;AAAAAAAAAAAAAAAfAQAAX3JlbHMvLnJlbHNQSwECLQAUAAYACAAAACEAgp/WHcMAAADdAAAADwAA&#10;AAAAAAAAAAAAAAAHAgAAZHJzL2Rvd25yZXYueG1sUEsFBgAAAAADAAMAtwAAAPcCAAAAAA==&#10;" filled="f" stroked="f">
                  <v:textbox inset="0,0,0,0">
                    <w:txbxContent>
                      <w:p w14:paraId="0AC89C0C" w14:textId="77777777" w:rsidR="00A37483" w:rsidRDefault="00000000">
                        <w:r>
                          <w:rPr>
                            <w:rFonts w:ascii="Times New Roman" w:eastAsia="Times New Roman" w:hAnsi="Times New Roman" w:cs="Times New Roman"/>
                            <w:w w:val="122"/>
                            <w:sz w:val="20"/>
                          </w:rPr>
                          <w:t>percentages</w:t>
                        </w:r>
                        <w:r>
                          <w:rPr>
                            <w:rFonts w:ascii="Times New Roman" w:eastAsia="Times New Roman" w:hAnsi="Times New Roman" w:cs="Times New Roman"/>
                            <w:spacing w:val="8"/>
                            <w:w w:val="122"/>
                            <w:sz w:val="20"/>
                          </w:rPr>
                          <w:t xml:space="preserve"> </w:t>
                        </w:r>
                        <w:r>
                          <w:rPr>
                            <w:rFonts w:ascii="Times New Roman" w:eastAsia="Times New Roman" w:hAnsi="Times New Roman" w:cs="Times New Roman"/>
                            <w:w w:val="122"/>
                            <w:sz w:val="20"/>
                          </w:rPr>
                          <w:t>for</w:t>
                        </w:r>
                        <w:r>
                          <w:rPr>
                            <w:rFonts w:ascii="Times New Roman" w:eastAsia="Times New Roman" w:hAnsi="Times New Roman" w:cs="Times New Roman"/>
                            <w:spacing w:val="1"/>
                            <w:w w:val="122"/>
                            <w:sz w:val="20"/>
                          </w:rPr>
                          <w:t xml:space="preserve"> </w:t>
                        </w:r>
                      </w:p>
                    </w:txbxContent>
                  </v:textbox>
                </v:rect>
                <v:rect id="Rectangle 4319" o:spid="_x0000_s1158" style="position:absolute;left:82570;top:24737;width:9662;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3OGxwAAAN0AAAAPAAAAZHJzL2Rvd25yZXYueG1sRI9Pa8JA&#10;FMTvgt9heYI33ViLJDGrSP+gR6uF1Nsj+5qEZt+G7Nak/fRdQehxmJnfMNl2MI24UudqywoW8wgE&#10;cWF1zaWC9/PrLAbhPLLGxjIp+CEH2814lGGqbc9vdD35UgQIuxQVVN63qZSuqMigm9uWOHiftjPo&#10;g+xKqTvsA9w08iGKVtJgzWGhwpaeKiq+Tt9GwT5udx8H+9uXzctlnx/z5PmceKWmk2G3BuFp8P/h&#10;e/ugFTwuFwnc3oQnIDd/AAAA//8DAFBLAQItABQABgAIAAAAIQDb4fbL7gAAAIUBAAATAAAAAAAA&#10;AAAAAAAAAAAAAABbQ29udGVudF9UeXBlc10ueG1sUEsBAi0AFAAGAAgAAAAhAFr0LFu/AAAAFQEA&#10;AAsAAAAAAAAAAAAAAAAAHwEAAF9yZWxzLy5yZWxzUEsBAi0AFAAGAAgAAAAhAO3Tc4bHAAAA3QAA&#10;AA8AAAAAAAAAAAAAAAAABwIAAGRycy9kb3ducmV2LnhtbFBLBQYAAAAAAwADALcAAAD7AgAAAAA=&#10;" filled="f" stroked="f">
                  <v:textbox inset="0,0,0,0">
                    <w:txbxContent>
                      <w:p w14:paraId="0D9A7B2D" w14:textId="77777777" w:rsidR="00A37483" w:rsidRDefault="00000000">
                        <w:r>
                          <w:rPr>
                            <w:rFonts w:ascii="Times New Roman" w:eastAsia="Times New Roman" w:hAnsi="Times New Roman" w:cs="Times New Roman"/>
                            <w:spacing w:val="-1"/>
                            <w:w w:val="120"/>
                            <w:sz w:val="20"/>
                          </w:rPr>
                          <w:t>comparison</w:t>
                        </w:r>
                      </w:p>
                    </w:txbxContent>
                  </v:textbox>
                </v:rect>
                <v:rect id="Rectangle 4320" o:spid="_x0000_s1159" style="position:absolute;left:80711;top:26748;width:603;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CmwwAAAN0AAAAPAAAAZHJzL2Rvd25yZXYueG1sRE9Ni8Iw&#10;EL0L+x/CLHjTdF0R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soUQpsMAAADdAAAADwAA&#10;AAAAAAAAAAAAAAAHAgAAZHJzL2Rvd25yZXYueG1sUEsFBgAAAAADAAMAtwAAAPcCAAAAAA==&#10;" filled="f" stroked="f">
                  <v:textbox inset="0,0,0,0">
                    <w:txbxContent>
                      <w:p w14:paraId="53F3D222" w14:textId="77777777" w:rsidR="00A37483" w:rsidRDefault="00000000">
                        <w:r>
                          <w:rPr>
                            <w:rFonts w:ascii="Times New Roman" w:eastAsia="Times New Roman" w:hAnsi="Times New Roman" w:cs="Times New Roman"/>
                            <w:w w:val="99"/>
                            <w:sz w:val="20"/>
                          </w:rPr>
                          <w:t>•</w:t>
                        </w:r>
                      </w:p>
                    </w:txbxContent>
                  </v:textbox>
                </v:rect>
                <v:rect id="Rectangle 4321" o:spid="_x0000_s1160" style="position:absolute;left:82570;top:26305;width:12818;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bU9xgAAAN0AAAAPAAAAZHJzL2Rvd25yZXYueG1sRI9Li8JA&#10;EITvwv6HoRe86cQHotFRZFX06GPB3VuTaZOwmZ6QGU301zuCsMeiqr6iZovGFOJGlcstK+h1IxDE&#10;idU5pwq+T5vOGITzyBoLy6TgTg4W84/WDGNtaz7Q7ehTESDsYlSQeV/GUrokI4Oua0vi4F1sZdAH&#10;WaVSV1gHuClkP4pG0mDOYSHDkr4ySv6OV6NgOy6XPzv7qNNi/bs978+T1WnilWp/NsspCE+N/w+/&#10;2zutYDjo9+D1JjwBOX8CAAD//wMAUEsBAi0AFAAGAAgAAAAhANvh9svuAAAAhQEAABMAAAAAAAAA&#10;AAAAAAAAAAAAAFtDb250ZW50X1R5cGVzXS54bWxQSwECLQAUAAYACAAAACEAWvQsW78AAAAVAQAA&#10;CwAAAAAAAAAAAAAAAAAfAQAAX3JlbHMvLnJlbHNQSwECLQAUAAYACAAAACEA3cm1PcYAAADdAAAA&#10;DwAAAAAAAAAAAAAAAAAHAgAAZHJzL2Rvd25yZXYueG1sUEsFBgAAAAADAAMAtwAAAPoCAAAAAA==&#10;" filled="f" stroked="f">
                  <v:textbox inset="0,0,0,0">
                    <w:txbxContent>
                      <w:p w14:paraId="37D354E2" w14:textId="77777777" w:rsidR="00A37483" w:rsidRDefault="00000000">
                        <w:r>
                          <w:rPr>
                            <w:rFonts w:ascii="Times New Roman" w:eastAsia="Times New Roman" w:hAnsi="Times New Roman" w:cs="Times New Roman"/>
                            <w:w w:val="117"/>
                            <w:sz w:val="20"/>
                          </w:rPr>
                          <w:t>solve</w:t>
                        </w:r>
                        <w:r>
                          <w:rPr>
                            <w:rFonts w:ascii="Times New Roman" w:eastAsia="Times New Roman" w:hAnsi="Times New Roman" w:cs="Times New Roman"/>
                            <w:spacing w:val="9"/>
                            <w:w w:val="117"/>
                            <w:sz w:val="20"/>
                          </w:rPr>
                          <w:t xml:space="preserve"> </w:t>
                        </w:r>
                        <w:r>
                          <w:rPr>
                            <w:rFonts w:ascii="Times New Roman" w:eastAsia="Times New Roman" w:hAnsi="Times New Roman" w:cs="Times New Roman"/>
                            <w:w w:val="117"/>
                            <w:sz w:val="20"/>
                          </w:rPr>
                          <w:t>problems</w:t>
                        </w:r>
                        <w:r>
                          <w:rPr>
                            <w:rFonts w:ascii="Times New Roman" w:eastAsia="Times New Roman" w:hAnsi="Times New Roman" w:cs="Times New Roman"/>
                            <w:spacing w:val="4"/>
                            <w:w w:val="117"/>
                            <w:sz w:val="20"/>
                          </w:rPr>
                          <w:t xml:space="preserve"> </w:t>
                        </w:r>
                      </w:p>
                    </w:txbxContent>
                  </v:textbox>
                </v:rect>
                <v:rect id="Rectangle 4322" o:spid="_x0000_s1161" style="position:absolute;left:82570;top:27875;width:13852;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tKxwAAAN0AAAAPAAAAZHJzL2Rvd25yZXYueG1sRI9Ba8JA&#10;FITvhf6H5RV6azZNRWJ0FamKHq0WUm+P7GsSmn0bsquJ/fVdQehxmJlvmNliMI24UOdqywpeoxgE&#10;cWF1zaWCz+PmJQXhPLLGxjIpuJKDxfzxYYaZtj1/0OXgSxEg7DJUUHnfZlK6oiKDLrItcfC+bWfQ&#10;B9mVUnfYB7hpZBLHY2mw5rBQYUvvFRU/h7NRsE3b5dfO/vZlsz5t830+WR0nXqnnp2E5BeFp8P/h&#10;e3unFYzekgRub8ITkPM/AAAA//8DAFBLAQItABQABgAIAAAAIQDb4fbL7gAAAIUBAAATAAAAAAAA&#10;AAAAAAAAAAAAAABbQ29udGVudF9UeXBlc10ueG1sUEsBAi0AFAAGAAgAAAAhAFr0LFu/AAAAFQEA&#10;AAsAAAAAAAAAAAAAAAAAHwEAAF9yZWxzLy5yZWxzUEsBAi0AFAAGAAgAAAAhAC0bK0rHAAAA3QAA&#10;AA8AAAAAAAAAAAAAAAAABwIAAGRycy9kb3ducmV2LnhtbFBLBQYAAAAAAwADALcAAAD7AgAAAAA=&#10;" filled="f" stroked="f">
                  <v:textbox inset="0,0,0,0">
                    <w:txbxContent>
                      <w:p w14:paraId="6FCBA3A7" w14:textId="77777777" w:rsidR="00A37483" w:rsidRDefault="00000000">
                        <w:r>
                          <w:rPr>
                            <w:rFonts w:ascii="Times New Roman" w:eastAsia="Times New Roman" w:hAnsi="Times New Roman" w:cs="Times New Roman"/>
                            <w:w w:val="112"/>
                            <w:sz w:val="20"/>
                          </w:rPr>
                          <w:t>involving</w:t>
                        </w:r>
                        <w:r>
                          <w:rPr>
                            <w:rFonts w:ascii="Times New Roman" w:eastAsia="Times New Roman" w:hAnsi="Times New Roman" w:cs="Times New Roman"/>
                            <w:spacing w:val="13"/>
                            <w:w w:val="112"/>
                            <w:sz w:val="20"/>
                          </w:rPr>
                          <w:t xml:space="preserve"> </w:t>
                        </w:r>
                        <w:r>
                          <w:rPr>
                            <w:rFonts w:ascii="Times New Roman" w:eastAsia="Times New Roman" w:hAnsi="Times New Roman" w:cs="Times New Roman"/>
                            <w:w w:val="112"/>
                            <w:sz w:val="20"/>
                          </w:rPr>
                          <w:t>similar</w:t>
                        </w:r>
                        <w:r>
                          <w:rPr>
                            <w:rFonts w:ascii="Times New Roman" w:eastAsia="Times New Roman" w:hAnsi="Times New Roman" w:cs="Times New Roman"/>
                            <w:spacing w:val="1"/>
                            <w:w w:val="112"/>
                            <w:sz w:val="20"/>
                          </w:rPr>
                          <w:t xml:space="preserve"> </w:t>
                        </w:r>
                      </w:p>
                    </w:txbxContent>
                  </v:textbox>
                </v:rect>
                <v:rect id="Rectangle 4323" o:spid="_x0000_s1162" style="position:absolute;left:82570;top:29430;width:14989;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47RxgAAAN0AAAAPAAAAZHJzL2Rvd25yZXYueG1sRI9Li8JA&#10;EITvC/6HoQVv68QHi0ZHkV1Fjz4W1FuTaZNgpidkRhP99Y6wsMeiqr6ipvPGFOJOlcstK+h1IxDE&#10;idU5pwp+D6vPEQjnkTUWlknBgxzMZ62PKcba1ryj+96nIkDYxagg876MpXRJRgZd15bEwbvYyqAP&#10;skqlrrAOcFPIfhR9SYM5h4UMS/rOKLnub0bBelQuThv7rNNieV4ft8fxz2Hsleq0m8UEhKfG/4f/&#10;2hutYDjoD+D9JjwBOXsBAAD//wMAUEsBAi0AFAAGAAgAAAAhANvh9svuAAAAhQEAABMAAAAAAAAA&#10;AAAAAAAAAAAAAFtDb250ZW50X1R5cGVzXS54bWxQSwECLQAUAAYACAAAACEAWvQsW78AAAAVAQAA&#10;CwAAAAAAAAAAAAAAAAAfAQAAX3JlbHMvLnJlbHNQSwECLQAUAAYACAAAACEAQleO0cYAAADdAAAA&#10;DwAAAAAAAAAAAAAAAAAHAgAAZHJzL2Rvd25yZXYueG1sUEsFBgAAAAADAAMAtwAAAPoCAAAAAA==&#10;" filled="f" stroked="f">
                  <v:textbox inset="0,0,0,0">
                    <w:txbxContent>
                      <w:p w14:paraId="553C86DD" w14:textId="77777777" w:rsidR="00A37483" w:rsidRDefault="00000000">
                        <w:r>
                          <w:rPr>
                            <w:rFonts w:ascii="Times New Roman" w:eastAsia="Times New Roman" w:hAnsi="Times New Roman" w:cs="Times New Roman"/>
                            <w:w w:val="123"/>
                            <w:sz w:val="20"/>
                          </w:rPr>
                          <w:t>shapes</w:t>
                        </w:r>
                        <w:r>
                          <w:rPr>
                            <w:rFonts w:ascii="Times New Roman" w:eastAsia="Times New Roman" w:hAnsi="Times New Roman" w:cs="Times New Roman"/>
                            <w:spacing w:val="8"/>
                            <w:w w:val="123"/>
                            <w:sz w:val="20"/>
                          </w:rPr>
                          <w:t xml:space="preserve"> </w:t>
                        </w:r>
                        <w:r>
                          <w:rPr>
                            <w:rFonts w:ascii="Times New Roman" w:eastAsia="Times New Roman" w:hAnsi="Times New Roman" w:cs="Times New Roman"/>
                            <w:w w:val="123"/>
                            <w:sz w:val="20"/>
                          </w:rPr>
                          <w:t>where</w:t>
                        </w:r>
                        <w:r>
                          <w:rPr>
                            <w:rFonts w:ascii="Times New Roman" w:eastAsia="Times New Roman" w:hAnsi="Times New Roman" w:cs="Times New Roman"/>
                            <w:spacing w:val="3"/>
                            <w:w w:val="123"/>
                            <w:sz w:val="20"/>
                          </w:rPr>
                          <w:t xml:space="preserve"> </w:t>
                        </w:r>
                        <w:r>
                          <w:rPr>
                            <w:rFonts w:ascii="Times New Roman" w:eastAsia="Times New Roman" w:hAnsi="Times New Roman" w:cs="Times New Roman"/>
                            <w:w w:val="123"/>
                            <w:sz w:val="20"/>
                          </w:rPr>
                          <w:t>the</w:t>
                        </w:r>
                        <w:r>
                          <w:rPr>
                            <w:rFonts w:ascii="Times New Roman" w:eastAsia="Times New Roman" w:hAnsi="Times New Roman" w:cs="Times New Roman"/>
                            <w:spacing w:val="3"/>
                            <w:w w:val="123"/>
                            <w:sz w:val="20"/>
                          </w:rPr>
                          <w:t xml:space="preserve"> </w:t>
                        </w:r>
                      </w:p>
                    </w:txbxContent>
                  </v:textbox>
                </v:rect>
                <v:rect id="Rectangle 4324" o:spid="_x0000_s1163" style="position:absolute;left:82570;top:31000;width:11629;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halxgAAAN0AAAAPAAAAZHJzL2Rvd25yZXYueG1sRI9Pi8Iw&#10;FMTvgt8hPMGbpuuKaDWK6Ioe/bPg7u3RPNuyzUtpoq1+eiMIexxm5jfMbNGYQtyocrllBR/9CARx&#10;YnXOqYLv06Y3BuE8ssbCMim4k4PFvN2aYaxtzQe6HX0qAoRdjAoy78tYSpdkZND1bUkcvIutDPog&#10;q1TqCusAN4UcRNFIGsw5LGRY0iqj5O94NQq243L5s7OPOi2+frfn/XmyPk28Ut1Os5yC8NT4//C7&#10;vdMKhp+DIbzehCcg508AAAD//wMAUEsBAi0AFAAGAAgAAAAhANvh9svuAAAAhQEAABMAAAAAAAAA&#10;AAAAAAAAAAAAAFtDb250ZW50X1R5cGVzXS54bWxQSwECLQAUAAYACAAAACEAWvQsW78AAAAVAQAA&#10;CwAAAAAAAAAAAAAAAAAfAQAAX3JlbHMvLnJlbHNQSwECLQAUAAYACAAAACEAzb4WpcYAAADdAAAA&#10;DwAAAAAAAAAAAAAAAAAHAgAAZHJzL2Rvd25yZXYueG1sUEsFBgAAAAADAAMAtwAAAPoCAAAAAA==&#10;" filled="f" stroked="f">
                  <v:textbox inset="0,0,0,0">
                    <w:txbxContent>
                      <w:p w14:paraId="66E4BECF" w14:textId="77777777" w:rsidR="00A37483" w:rsidRDefault="00000000">
                        <w:r>
                          <w:rPr>
                            <w:rFonts w:ascii="Times New Roman" w:eastAsia="Times New Roman" w:hAnsi="Times New Roman" w:cs="Times New Roman"/>
                            <w:w w:val="118"/>
                            <w:sz w:val="20"/>
                          </w:rPr>
                          <w:t>scale</w:t>
                        </w:r>
                        <w:r>
                          <w:rPr>
                            <w:rFonts w:ascii="Times New Roman" w:eastAsia="Times New Roman" w:hAnsi="Times New Roman" w:cs="Times New Roman"/>
                            <w:spacing w:val="3"/>
                            <w:w w:val="118"/>
                            <w:sz w:val="20"/>
                          </w:rPr>
                          <w:t xml:space="preserve"> </w:t>
                        </w:r>
                        <w:r>
                          <w:rPr>
                            <w:rFonts w:ascii="Times New Roman" w:eastAsia="Times New Roman" w:hAnsi="Times New Roman" w:cs="Times New Roman"/>
                            <w:w w:val="118"/>
                            <w:sz w:val="20"/>
                          </w:rPr>
                          <w:t>factor</w:t>
                        </w:r>
                        <w:r>
                          <w:rPr>
                            <w:rFonts w:ascii="Times New Roman" w:eastAsia="Times New Roman" w:hAnsi="Times New Roman" w:cs="Times New Roman"/>
                            <w:spacing w:val="3"/>
                            <w:w w:val="118"/>
                            <w:sz w:val="20"/>
                          </w:rPr>
                          <w:t xml:space="preserve"> </w:t>
                        </w:r>
                        <w:r>
                          <w:rPr>
                            <w:rFonts w:ascii="Times New Roman" w:eastAsia="Times New Roman" w:hAnsi="Times New Roman" w:cs="Times New Roman"/>
                            <w:w w:val="118"/>
                            <w:sz w:val="20"/>
                          </w:rPr>
                          <w:t>is</w:t>
                        </w:r>
                        <w:r>
                          <w:rPr>
                            <w:rFonts w:ascii="Times New Roman" w:eastAsia="Times New Roman" w:hAnsi="Times New Roman" w:cs="Times New Roman"/>
                            <w:spacing w:val="2"/>
                            <w:w w:val="118"/>
                            <w:sz w:val="20"/>
                          </w:rPr>
                          <w:t xml:space="preserve"> </w:t>
                        </w:r>
                      </w:p>
                    </w:txbxContent>
                  </v:textbox>
                </v:rect>
                <v:rect id="Rectangle 4325" o:spid="_x0000_s1164" style="position:absolute;left:82570;top:32554;width:14076;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rM+xwAAAN0AAAAPAAAAZHJzL2Rvd25yZXYueG1sRI9Ba8JA&#10;FITvhf6H5RV6q5taLZq6imglOWosqLdH9jUJzb4N2a1J++tdQfA4zMw3zGzRm1qcqXWVZQWvgwgE&#10;cW51xYWCr/3mZQLCeWSNtWVS8EcOFvPHhxnG2na8o3PmCxEg7GJUUHrfxFK6vCSDbmAb4uB929ag&#10;D7ItpG6xC3BTy2EUvUuDFYeFEhtalZT/ZL9GQTJplsfU/ndF/XlKDtvDdL2feqWen/rlBwhPvb+H&#10;b+1UKxi9DcdwfROegJxfAAAA//8DAFBLAQItABQABgAIAAAAIQDb4fbL7gAAAIUBAAATAAAAAAAA&#10;AAAAAAAAAAAAAABbQ29udGVudF9UeXBlc10ueG1sUEsBAi0AFAAGAAgAAAAhAFr0LFu/AAAAFQEA&#10;AAsAAAAAAAAAAAAAAAAAHwEAAF9yZWxzLy5yZWxzUEsBAi0AFAAGAAgAAAAhAKLysz7HAAAA3QAA&#10;AA8AAAAAAAAAAAAAAAAABwIAAGRycy9kb3ducmV2LnhtbFBLBQYAAAAAAwADALcAAAD7AgAAAAA=&#10;" filled="f" stroked="f">
                  <v:textbox inset="0,0,0,0">
                    <w:txbxContent>
                      <w:p w14:paraId="692B3FF9" w14:textId="77777777" w:rsidR="00A37483" w:rsidRDefault="00000000">
                        <w:r>
                          <w:rPr>
                            <w:rFonts w:ascii="Times New Roman" w:eastAsia="Times New Roman" w:hAnsi="Times New Roman" w:cs="Times New Roman"/>
                            <w:w w:val="119"/>
                            <w:sz w:val="20"/>
                          </w:rPr>
                          <w:t>known</w:t>
                        </w:r>
                        <w:r>
                          <w:rPr>
                            <w:rFonts w:ascii="Times New Roman" w:eastAsia="Times New Roman" w:hAnsi="Times New Roman" w:cs="Times New Roman"/>
                            <w:spacing w:val="11"/>
                            <w:w w:val="119"/>
                            <w:sz w:val="20"/>
                          </w:rPr>
                          <w:t xml:space="preserve"> </w:t>
                        </w:r>
                        <w:r>
                          <w:rPr>
                            <w:rFonts w:ascii="Times New Roman" w:eastAsia="Times New Roman" w:hAnsi="Times New Roman" w:cs="Times New Roman"/>
                            <w:w w:val="119"/>
                            <w:sz w:val="20"/>
                          </w:rPr>
                          <w:t>or</w:t>
                        </w:r>
                        <w:r>
                          <w:rPr>
                            <w:rFonts w:ascii="Times New Roman" w:eastAsia="Times New Roman" w:hAnsi="Times New Roman" w:cs="Times New Roman"/>
                            <w:spacing w:val="3"/>
                            <w:w w:val="119"/>
                            <w:sz w:val="20"/>
                          </w:rPr>
                          <w:t xml:space="preserve"> </w:t>
                        </w:r>
                        <w:r>
                          <w:rPr>
                            <w:rFonts w:ascii="Times New Roman" w:eastAsia="Times New Roman" w:hAnsi="Times New Roman" w:cs="Times New Roman"/>
                            <w:w w:val="119"/>
                            <w:sz w:val="20"/>
                          </w:rPr>
                          <w:t>can</w:t>
                        </w:r>
                        <w:r>
                          <w:rPr>
                            <w:rFonts w:ascii="Times New Roman" w:eastAsia="Times New Roman" w:hAnsi="Times New Roman" w:cs="Times New Roman"/>
                            <w:spacing w:val="4"/>
                            <w:w w:val="119"/>
                            <w:sz w:val="20"/>
                          </w:rPr>
                          <w:t xml:space="preserve"> </w:t>
                        </w:r>
                        <w:r>
                          <w:rPr>
                            <w:rFonts w:ascii="Times New Roman" w:eastAsia="Times New Roman" w:hAnsi="Times New Roman" w:cs="Times New Roman"/>
                            <w:w w:val="119"/>
                            <w:sz w:val="20"/>
                          </w:rPr>
                          <w:t>be</w:t>
                        </w:r>
                        <w:r>
                          <w:rPr>
                            <w:rFonts w:ascii="Times New Roman" w:eastAsia="Times New Roman" w:hAnsi="Times New Roman" w:cs="Times New Roman"/>
                            <w:spacing w:val="3"/>
                            <w:w w:val="119"/>
                            <w:sz w:val="20"/>
                          </w:rPr>
                          <w:t xml:space="preserve"> </w:t>
                        </w:r>
                      </w:p>
                    </w:txbxContent>
                  </v:textbox>
                </v:rect>
                <v:rect id="Rectangle 4326" o:spid="_x0000_s1165" style="position:absolute;left:82570;top:34124;width:4832;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1JxwAAAN0AAAAPAAAAZHJzL2Rvd25yZXYueG1sRI9Ba8JA&#10;FITvBf/D8oTe6qa2iEZXEW1JjjUKtrdH9pmEZt+G7DZJ++tdoeBxmJlvmNVmMLXoqHWVZQXPkwgE&#10;cW51xYWC0/H9aQ7CeWSNtWVS8EsONuvRwwpjbXs+UJf5QgQIuxgVlN43sZQuL8mgm9iGOHgX2xr0&#10;QbaF1C32AW5qOY2imTRYcVgosaFdSfl39mMUJPNm+5nav76o376S88d5sT8uvFKP42G7BOFp8Pfw&#10;fzvVCl5fpjO4vQlPQK6vAAAA//8DAFBLAQItABQABgAIAAAAIQDb4fbL7gAAAIUBAAATAAAAAAAA&#10;AAAAAAAAAAAAAABbQ29udGVudF9UeXBlc10ueG1sUEsBAi0AFAAGAAgAAAAhAFr0LFu/AAAAFQEA&#10;AAsAAAAAAAAAAAAAAAAAHwEAAF9yZWxzLy5yZWxzUEsBAi0AFAAGAAgAAAAhAFIgLUnHAAAA3QAA&#10;AA8AAAAAAAAAAAAAAAAABwIAAGRycy9kb3ducmV2LnhtbFBLBQYAAAAAAwADALcAAAD7AgAAAAA=&#10;" filled="f" stroked="f">
                  <v:textbox inset="0,0,0,0">
                    <w:txbxContent>
                      <w:p w14:paraId="76152871" w14:textId="77777777" w:rsidR="00A37483" w:rsidRDefault="00000000">
                        <w:r>
                          <w:rPr>
                            <w:rFonts w:ascii="Times New Roman" w:eastAsia="Times New Roman" w:hAnsi="Times New Roman" w:cs="Times New Roman"/>
                            <w:w w:val="119"/>
                            <w:sz w:val="20"/>
                          </w:rPr>
                          <w:t>found</w:t>
                        </w:r>
                      </w:p>
                    </w:txbxContent>
                  </v:textbox>
                </v:rect>
                <v:rect id="Rectangle 4327" o:spid="_x0000_s1166" style="position:absolute;left:80711;top:36135;width:603;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IjSxwAAAN0AAAAPAAAAZHJzL2Rvd25yZXYueG1sRI9Ba8JA&#10;FITvhf6H5RV6q5tasZq6imglOWosqLdH9jUJzb4N2a1J++tdQfA4zMw3zGzRm1qcqXWVZQWvgwgE&#10;cW51xYWCr/3mZQLCeWSNtWVS8EcOFvPHhxnG2na8o3PmCxEg7GJUUHrfxFK6vCSDbmAb4uB929ag&#10;D7ItpG6xC3BTy2EUjaXBisNCiQ2tSsp/sl+jIJk0y2Nq/7ui/jwlh+1hut5PvVLPT/3yA4Sn3t/D&#10;t3aqFYzehu9wfROegJxfAAAA//8DAFBLAQItABQABgAIAAAAIQDb4fbL7gAAAIUBAAATAAAAAAAA&#10;AAAAAAAAAAAAAABbQ29udGVudF9UeXBlc10ueG1sUEsBAi0AFAAGAAgAAAAhAFr0LFu/AAAAFQEA&#10;AAsAAAAAAAAAAAAAAAAAHwEAAF9yZWxzLy5yZWxzUEsBAi0AFAAGAAgAAAAhAD1siNLHAAAA3QAA&#10;AA8AAAAAAAAAAAAAAAAABwIAAGRycy9kb3ducmV2LnhtbFBLBQYAAAAAAwADALcAAAD7AgAAAAA=&#10;" filled="f" stroked="f">
                  <v:textbox inset="0,0,0,0">
                    <w:txbxContent>
                      <w:p w14:paraId="13780BA8" w14:textId="77777777" w:rsidR="00A37483" w:rsidRDefault="00000000">
                        <w:r>
                          <w:rPr>
                            <w:rFonts w:ascii="Times New Roman" w:eastAsia="Times New Roman" w:hAnsi="Times New Roman" w:cs="Times New Roman"/>
                            <w:w w:val="99"/>
                            <w:sz w:val="20"/>
                          </w:rPr>
                          <w:t>•</w:t>
                        </w:r>
                      </w:p>
                    </w:txbxContent>
                  </v:textbox>
                </v:rect>
                <v:rect id="Rectangle 4328" o:spid="_x0000_s1167" style="position:absolute;left:82570;top:35693;width:12818;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xygwwAAAN0AAAAPAAAAZHJzL2Rvd25yZXYueG1sRE9Ni8Iw&#10;EL0L+x/CLHjTdF0RrUYRXdGjWxfU29CMbdlmUppoq7/eHASPj/c9W7SmFDeqXWFZwVc/AkGcWl1w&#10;puDvsOmNQTiPrLG0TAru5GAx/+jMMNa24V+6JT4TIYRdjApy76tYSpfmZND1bUUcuIutDfoA60zq&#10;GpsQbko5iKKRNFhwaMixolVO6X9yNQq242p52tlHk5U/5+1xf5ysDxOvVPezXU5BeGr9W/xy77SC&#10;4fcgzA1vwhOQ8ycAAAD//wMAUEsBAi0AFAAGAAgAAAAhANvh9svuAAAAhQEAABMAAAAAAAAAAAAA&#10;AAAAAAAAAFtDb250ZW50X1R5cGVzXS54bWxQSwECLQAUAAYACAAAACEAWvQsW78AAAAVAQAACwAA&#10;AAAAAAAAAAAAAAAfAQAAX3JlbHMvLnJlbHNQSwECLQAUAAYACAAAACEATPMcoMMAAADdAAAADwAA&#10;AAAAAAAAAAAAAAAHAgAAZHJzL2Rvd25yZXYueG1sUEsFBgAAAAADAAMAtwAAAPcCAAAAAA==&#10;" filled="f" stroked="f">
                  <v:textbox inset="0,0,0,0">
                    <w:txbxContent>
                      <w:p w14:paraId="36E99FBC" w14:textId="77777777" w:rsidR="00A37483" w:rsidRDefault="00000000">
                        <w:r>
                          <w:rPr>
                            <w:rFonts w:ascii="Times New Roman" w:eastAsia="Times New Roman" w:hAnsi="Times New Roman" w:cs="Times New Roman"/>
                            <w:w w:val="117"/>
                            <w:sz w:val="20"/>
                          </w:rPr>
                          <w:t>solve</w:t>
                        </w:r>
                        <w:r>
                          <w:rPr>
                            <w:rFonts w:ascii="Times New Roman" w:eastAsia="Times New Roman" w:hAnsi="Times New Roman" w:cs="Times New Roman"/>
                            <w:spacing w:val="9"/>
                            <w:w w:val="117"/>
                            <w:sz w:val="20"/>
                          </w:rPr>
                          <w:t xml:space="preserve"> </w:t>
                        </w:r>
                        <w:r>
                          <w:rPr>
                            <w:rFonts w:ascii="Times New Roman" w:eastAsia="Times New Roman" w:hAnsi="Times New Roman" w:cs="Times New Roman"/>
                            <w:w w:val="117"/>
                            <w:sz w:val="20"/>
                          </w:rPr>
                          <w:t>problems</w:t>
                        </w:r>
                        <w:r>
                          <w:rPr>
                            <w:rFonts w:ascii="Times New Roman" w:eastAsia="Times New Roman" w:hAnsi="Times New Roman" w:cs="Times New Roman"/>
                            <w:spacing w:val="4"/>
                            <w:w w:val="117"/>
                            <w:sz w:val="20"/>
                          </w:rPr>
                          <w:t xml:space="preserve"> </w:t>
                        </w:r>
                      </w:p>
                    </w:txbxContent>
                  </v:textbox>
                </v:rect>
                <v:rect id="Rectangle 4329" o:spid="_x0000_s1168" style="position:absolute;left:82570;top:37248;width:15058;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7k7xgAAAN0AAAAPAAAAZHJzL2Rvd25yZXYueG1sRI9Ba8JA&#10;FITvgv9heQVvuqkWMTGriK3osWoh9fbIviah2bchu5q0v75bEDwOM/MNk657U4sbta6yrOB5EoEg&#10;zq2uuFDwcd6NFyCcR9ZYWyYFP+RgvRoOUky07fhIt5MvRICwS1BB6X2TSOnykgy6iW2Ig/dlW4M+&#10;yLaQusUuwE0tp1E0lwYrDgslNrQtKf8+XY2C/aLZfB7sb1fUb5d99p7Fr+fYKzV66jdLEJ56/wjf&#10;2wet4GU2jeH/TXgCcvUHAAD//wMAUEsBAi0AFAAGAAgAAAAhANvh9svuAAAAhQEAABMAAAAAAAAA&#10;AAAAAAAAAAAAAFtDb250ZW50X1R5cGVzXS54bWxQSwECLQAUAAYACAAAACEAWvQsW78AAAAVAQAA&#10;CwAAAAAAAAAAAAAAAAAfAQAAX3JlbHMvLnJlbHNQSwECLQAUAAYACAAAACEAI7+5O8YAAADdAAAA&#10;DwAAAAAAAAAAAAAAAAAHAgAAZHJzL2Rvd25yZXYueG1sUEsFBgAAAAADAAMAtwAAAPoCAAAAAA==&#10;" filled="f" stroked="f">
                  <v:textbox inset="0,0,0,0">
                    <w:txbxContent>
                      <w:p w14:paraId="462A325B" w14:textId="77777777" w:rsidR="00A37483" w:rsidRDefault="00000000">
                        <w:r>
                          <w:rPr>
                            <w:rFonts w:ascii="Times New Roman" w:eastAsia="Times New Roman" w:hAnsi="Times New Roman" w:cs="Times New Roman"/>
                            <w:w w:val="116"/>
                            <w:sz w:val="20"/>
                          </w:rPr>
                          <w:t>involving</w:t>
                        </w:r>
                        <w:r>
                          <w:rPr>
                            <w:rFonts w:ascii="Times New Roman" w:eastAsia="Times New Roman" w:hAnsi="Times New Roman" w:cs="Times New Roman"/>
                            <w:spacing w:val="13"/>
                            <w:w w:val="116"/>
                            <w:sz w:val="20"/>
                          </w:rPr>
                          <w:t xml:space="preserve"> </w:t>
                        </w:r>
                        <w:r>
                          <w:rPr>
                            <w:rFonts w:ascii="Times New Roman" w:eastAsia="Times New Roman" w:hAnsi="Times New Roman" w:cs="Times New Roman"/>
                            <w:w w:val="116"/>
                            <w:sz w:val="20"/>
                          </w:rPr>
                          <w:t>unequal</w:t>
                        </w:r>
                        <w:r>
                          <w:rPr>
                            <w:rFonts w:ascii="Times New Roman" w:eastAsia="Times New Roman" w:hAnsi="Times New Roman" w:cs="Times New Roman"/>
                            <w:spacing w:val="2"/>
                            <w:w w:val="116"/>
                            <w:sz w:val="20"/>
                          </w:rPr>
                          <w:t xml:space="preserve"> </w:t>
                        </w:r>
                      </w:p>
                    </w:txbxContent>
                  </v:textbox>
                </v:rect>
                <v:rect id="Rectangle 4330" o:spid="_x0000_s1169" style="position:absolute;left:82570;top:38818;width:10354;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IZ7wwAAAN0AAAAPAAAAZHJzL2Rvd25yZXYueG1sRE9Ni8Iw&#10;EL0v+B/CCN7WVF1Eu0YRddGjVsHd29DMtsVmUppoq7/eHASPj/c9W7SmFDeqXWFZwaAfgSBOrS44&#10;U3A6/nxOQDiPrLG0TAru5GAx73zMMNa24QPdEp+JEMIuRgW591UspUtzMuj6tiIO3L+tDfoA60zq&#10;GpsQbko5jKKxNFhwaMixolVO6SW5GgXbSbX83dlHk5Wbv+15f56uj1OvVK/bLr9BeGr9W/xy77SC&#10;r9Eo7A9vwhOQ8ycAAAD//wMAUEsBAi0AFAAGAAgAAAAhANvh9svuAAAAhQEAABMAAAAAAAAAAAAA&#10;AAAAAAAAAFtDb250ZW50X1R5cGVzXS54bWxQSwECLQAUAAYACAAAACEAWvQsW78AAAAVAQAACwAA&#10;AAAAAAAAAAAAAAAfAQAAX3JlbHMvLnJlbHNQSwECLQAUAAYACAAAACEAN1yGe8MAAADdAAAADwAA&#10;AAAAAAAAAAAAAAAHAgAAZHJzL2Rvd25yZXYueG1sUEsFBgAAAAADAAMAtwAAAPcCAAAAAA==&#10;" filled="f" stroked="f">
                  <v:textbox inset="0,0,0,0">
                    <w:txbxContent>
                      <w:p w14:paraId="6E8C53DD" w14:textId="77777777" w:rsidR="00A37483" w:rsidRDefault="00000000">
                        <w:r>
                          <w:rPr>
                            <w:rFonts w:ascii="Times New Roman" w:eastAsia="Times New Roman" w:hAnsi="Times New Roman" w:cs="Times New Roman"/>
                            <w:w w:val="124"/>
                            <w:sz w:val="20"/>
                          </w:rPr>
                          <w:t>sharing</w:t>
                        </w:r>
                        <w:r>
                          <w:rPr>
                            <w:rFonts w:ascii="Times New Roman" w:eastAsia="Times New Roman" w:hAnsi="Times New Roman" w:cs="Times New Roman"/>
                            <w:spacing w:val="7"/>
                            <w:w w:val="124"/>
                            <w:sz w:val="20"/>
                          </w:rPr>
                          <w:t xml:space="preserve"> </w:t>
                        </w:r>
                        <w:r>
                          <w:rPr>
                            <w:rFonts w:ascii="Times New Roman" w:eastAsia="Times New Roman" w:hAnsi="Times New Roman" w:cs="Times New Roman"/>
                            <w:w w:val="124"/>
                            <w:sz w:val="20"/>
                          </w:rPr>
                          <w:t>and</w:t>
                        </w:r>
                        <w:r>
                          <w:rPr>
                            <w:rFonts w:ascii="Times New Roman" w:eastAsia="Times New Roman" w:hAnsi="Times New Roman" w:cs="Times New Roman"/>
                            <w:spacing w:val="1"/>
                            <w:w w:val="124"/>
                            <w:sz w:val="20"/>
                          </w:rPr>
                          <w:t xml:space="preserve"> </w:t>
                        </w:r>
                      </w:p>
                    </w:txbxContent>
                  </v:textbox>
                </v:rect>
                <v:rect id="Rectangle 4331" o:spid="_x0000_s1170" style="position:absolute;left:82570;top:40372;width:12956;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CPgxgAAAN0AAAAPAAAAZHJzL2Rvd25yZXYueG1sRI9Li8JA&#10;EITvwv6HoRe86cQHotFRZFX06GPB3VuTaZOwmZ6QGU301zuCsMeiqr6iZovGFOJGlcstK+h1IxDE&#10;idU5pwq+T5vOGITzyBoLy6TgTg4W84/WDGNtaz7Q7ehTESDsYlSQeV/GUrokI4Oua0vi4F1sZdAH&#10;WaVSV1gHuClkP4pG0mDOYSHDkr4ySv6OV6NgOy6XPzv7qNNi/bs978+T1WnilWp/NsspCE+N/w+/&#10;2zutYDgY9OD1JjwBOX8CAAD//wMAUEsBAi0AFAAGAAgAAAAhANvh9svuAAAAhQEAABMAAAAAAAAA&#10;AAAAAAAAAAAAAFtDb250ZW50X1R5cGVzXS54bWxQSwECLQAUAAYACAAAACEAWvQsW78AAAAVAQAA&#10;CwAAAAAAAAAAAAAAAAAfAQAAX3JlbHMvLnJlbHNQSwECLQAUAAYACAAAACEAWBAj4MYAAADdAAAA&#10;DwAAAAAAAAAAAAAAAAAHAgAAZHJzL2Rvd25yZXYueG1sUEsFBgAAAAADAAMAtwAAAPoCAAAAAA==&#10;" filled="f" stroked="f">
                  <v:textbox inset="0,0,0,0">
                    <w:txbxContent>
                      <w:p w14:paraId="21285371" w14:textId="77777777" w:rsidR="00A37483" w:rsidRDefault="00000000">
                        <w:r>
                          <w:rPr>
                            <w:rFonts w:ascii="Times New Roman" w:eastAsia="Times New Roman" w:hAnsi="Times New Roman" w:cs="Times New Roman"/>
                            <w:w w:val="119"/>
                            <w:sz w:val="20"/>
                          </w:rPr>
                          <w:t>grouping</w:t>
                        </w:r>
                        <w:r>
                          <w:rPr>
                            <w:rFonts w:ascii="Times New Roman" w:eastAsia="Times New Roman" w:hAnsi="Times New Roman" w:cs="Times New Roman"/>
                            <w:spacing w:val="11"/>
                            <w:w w:val="119"/>
                            <w:sz w:val="20"/>
                          </w:rPr>
                          <w:t xml:space="preserve"> </w:t>
                        </w:r>
                        <w:r>
                          <w:rPr>
                            <w:rFonts w:ascii="Times New Roman" w:eastAsia="Times New Roman" w:hAnsi="Times New Roman" w:cs="Times New Roman"/>
                            <w:w w:val="119"/>
                            <w:sz w:val="20"/>
                          </w:rPr>
                          <w:t>using</w:t>
                        </w:r>
                        <w:r>
                          <w:rPr>
                            <w:rFonts w:ascii="Times New Roman" w:eastAsia="Times New Roman" w:hAnsi="Times New Roman" w:cs="Times New Roman"/>
                            <w:spacing w:val="1"/>
                            <w:w w:val="119"/>
                            <w:sz w:val="20"/>
                          </w:rPr>
                          <w:t xml:space="preserve"> </w:t>
                        </w:r>
                      </w:p>
                    </w:txbxContent>
                  </v:textbox>
                </v:rect>
                <v:rect id="Rectangle 4332" o:spid="_x0000_s1171" style="position:absolute;left:82570;top:41942;width:11509;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r2XxgAAAN0AAAAPAAAAZHJzL2Rvd25yZXYueG1sRI9Li8JA&#10;EITvC/6HoQVv68QHi0ZHkV1Fjz4W1FuTaZNgpidkRhP99Y6wsMeiqr6ipvPGFOJOlcstK+h1IxDE&#10;idU5pwp+D6vPEQjnkTUWlknBgxzMZ62PKcba1ryj+96nIkDYxagg876MpXRJRgZd15bEwbvYyqAP&#10;skqlrrAOcFPIfhR9SYM5h4UMS/rOKLnub0bBelQuThv7rNNieV4ft8fxz2Hsleq0m8UEhKfG/4f/&#10;2hutYDgY9OH9JjwBOXsBAAD//wMAUEsBAi0AFAAGAAgAAAAhANvh9svuAAAAhQEAABMAAAAAAAAA&#10;AAAAAAAAAAAAAFtDb250ZW50X1R5cGVzXS54bWxQSwECLQAUAAYACAAAACEAWvQsW78AAAAVAQAA&#10;CwAAAAAAAAAAAAAAAAAfAQAAX3JlbHMvLnJlbHNQSwECLQAUAAYACAAAACEAqMK9l8YAAADdAAAA&#10;DwAAAAAAAAAAAAAAAAAHAgAAZHJzL2Rvd25yZXYueG1sUEsFBgAAAAADAAMAtwAAAPoCAAAAAA==&#10;" filled="f" stroked="f">
                  <v:textbox inset="0,0,0,0">
                    <w:txbxContent>
                      <w:p w14:paraId="18569565" w14:textId="77777777" w:rsidR="00A37483" w:rsidRDefault="00000000">
                        <w:r>
                          <w:rPr>
                            <w:rFonts w:ascii="Times New Roman" w:eastAsia="Times New Roman" w:hAnsi="Times New Roman" w:cs="Times New Roman"/>
                            <w:spacing w:val="-1"/>
                            <w:w w:val="116"/>
                            <w:sz w:val="20"/>
                          </w:rPr>
                          <w:t>knowledge</w:t>
                        </w:r>
                        <w:r>
                          <w:rPr>
                            <w:rFonts w:ascii="Times New Roman" w:eastAsia="Times New Roman" w:hAnsi="Times New Roman" w:cs="Times New Roman"/>
                            <w:spacing w:val="17"/>
                            <w:w w:val="116"/>
                            <w:sz w:val="20"/>
                          </w:rPr>
                          <w:t xml:space="preserve"> </w:t>
                        </w:r>
                        <w:r>
                          <w:rPr>
                            <w:rFonts w:ascii="Times New Roman" w:eastAsia="Times New Roman" w:hAnsi="Times New Roman" w:cs="Times New Roman"/>
                            <w:spacing w:val="-1"/>
                            <w:w w:val="116"/>
                            <w:sz w:val="20"/>
                          </w:rPr>
                          <w:t>of</w:t>
                        </w:r>
                        <w:r>
                          <w:rPr>
                            <w:rFonts w:ascii="Times New Roman" w:eastAsia="Times New Roman" w:hAnsi="Times New Roman" w:cs="Times New Roman"/>
                            <w:spacing w:val="1"/>
                            <w:w w:val="116"/>
                            <w:sz w:val="20"/>
                          </w:rPr>
                          <w:t xml:space="preserve"> </w:t>
                        </w:r>
                      </w:p>
                    </w:txbxContent>
                  </v:textbox>
                </v:rect>
                <v:rect id="Rectangle 4333" o:spid="_x0000_s1172" style="position:absolute;left:82570;top:43512;width:11285;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hgMxwAAAN0AAAAPAAAAZHJzL2Rvd25yZXYueG1sRI9Ba8JA&#10;FITvhf6H5Qm9NRtNKTG6itQWPbYqRG+P7DMJZt+G7Nak/nq3UOhxmJlvmPlyMI24UudqywrGUQyC&#10;uLC65lLBYf/xnIJwHlljY5kU/JCD5eLxYY6Ztj1/0XXnSxEg7DJUUHnfZlK6oiKDLrItcfDOtjPo&#10;g+xKqTvsA9w0chLHr9JgzWGhwpbeKiouu2+jYJO2q+PW3vqyeT9t8s98ut5PvVJPo2E1A+Fp8P/h&#10;v/ZWK3hJkgR+34QnIBd3AAAA//8DAFBLAQItABQABgAIAAAAIQDb4fbL7gAAAIUBAAATAAAAAAAA&#10;AAAAAAAAAAAAAABbQ29udGVudF9UeXBlc10ueG1sUEsBAi0AFAAGAAgAAAAhAFr0LFu/AAAAFQEA&#10;AAsAAAAAAAAAAAAAAAAAHwEAAF9yZWxzLy5yZWxzUEsBAi0AFAAGAAgAAAAhAMeOGAzHAAAA3QAA&#10;AA8AAAAAAAAAAAAAAAAABwIAAGRycy9kb3ducmV2LnhtbFBLBQYAAAAAAwADALcAAAD7AgAAAAA=&#10;" filled="f" stroked="f">
                  <v:textbox inset="0,0,0,0">
                    <w:txbxContent>
                      <w:p w14:paraId="4B993FA4" w14:textId="77777777" w:rsidR="00A37483" w:rsidRDefault="00000000">
                        <w:r>
                          <w:rPr>
                            <w:rFonts w:ascii="Times New Roman" w:eastAsia="Times New Roman" w:hAnsi="Times New Roman" w:cs="Times New Roman"/>
                            <w:w w:val="121"/>
                            <w:sz w:val="20"/>
                          </w:rPr>
                          <w:t>fractions</w:t>
                        </w:r>
                        <w:r>
                          <w:rPr>
                            <w:rFonts w:ascii="Times New Roman" w:eastAsia="Times New Roman" w:hAnsi="Times New Roman" w:cs="Times New Roman"/>
                            <w:spacing w:val="6"/>
                            <w:w w:val="121"/>
                            <w:sz w:val="20"/>
                          </w:rPr>
                          <w:t xml:space="preserve"> </w:t>
                        </w:r>
                        <w:r>
                          <w:rPr>
                            <w:rFonts w:ascii="Times New Roman" w:eastAsia="Times New Roman" w:hAnsi="Times New Roman" w:cs="Times New Roman"/>
                            <w:w w:val="121"/>
                            <w:sz w:val="20"/>
                          </w:rPr>
                          <w:t>and</w:t>
                        </w:r>
                        <w:r>
                          <w:rPr>
                            <w:rFonts w:ascii="Times New Roman" w:eastAsia="Times New Roman" w:hAnsi="Times New Roman" w:cs="Times New Roman"/>
                            <w:spacing w:val="1"/>
                            <w:w w:val="121"/>
                            <w:sz w:val="20"/>
                          </w:rPr>
                          <w:t xml:space="preserve"> </w:t>
                        </w:r>
                      </w:p>
                    </w:txbxContent>
                  </v:textbox>
                </v:rect>
                <v:rect id="Rectangle 4334" o:spid="_x0000_s1173" style="position:absolute;left:82570;top:45067;width:7493;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4B4xgAAAN0AAAAPAAAAZHJzL2Rvd25yZXYueG1sRI9Li8JA&#10;EITvgv9haGFvOvHBotFRRF30uD5AvTWZNglmekJm1mT99c7Cgseiqr6iZovGFOJBlcstK+j3IhDE&#10;idU5pwpOx6/uGITzyBoLy6Tglxws5u3WDGNta97T4+BTESDsYlSQeV/GUrokI4OuZ0vi4N1sZdAH&#10;WaVSV1gHuCnkIIo+pcGcw0KGJa0ySu6HH6NgOy6Xl5191mmxuW7P3+fJ+jjxSn10muUUhKfGv8P/&#10;7Z1WMBoOR/D3JjwBOX8BAAD//wMAUEsBAi0AFAAGAAgAAAAhANvh9svuAAAAhQEAABMAAAAAAAAA&#10;AAAAAAAAAAAAAFtDb250ZW50X1R5cGVzXS54bWxQSwECLQAUAAYACAAAACEAWvQsW78AAAAVAQAA&#10;CwAAAAAAAAAAAAAAAAAfAQAAX3JlbHMvLnJlbHNQSwECLQAUAAYACAAAACEASGeAeMYAAADdAAAA&#10;DwAAAAAAAAAAAAAAAAAHAgAAZHJzL2Rvd25yZXYueG1sUEsFBgAAAAADAAMAtwAAAPoCAAAAAA==&#10;" filled="f" stroked="f">
                  <v:textbox inset="0,0,0,0">
                    <w:txbxContent>
                      <w:p w14:paraId="08C3E780" w14:textId="77777777" w:rsidR="00A37483" w:rsidRDefault="00000000">
                        <w:r>
                          <w:rPr>
                            <w:rFonts w:ascii="Times New Roman" w:eastAsia="Times New Roman" w:hAnsi="Times New Roman" w:cs="Times New Roman"/>
                            <w:w w:val="116"/>
                            <w:sz w:val="20"/>
                          </w:rPr>
                          <w:t>multiples</w:t>
                        </w:r>
                      </w:p>
                    </w:txbxContent>
                  </v:textbox>
                </v:rect>
                <v:rect id="Rectangle 4335" o:spid="_x0000_s1174" style="position:absolute;left:84489;top:47542;width:8542;height:2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yXjxwAAAN0AAAAPAAAAZHJzL2Rvd25yZXYueG1sRI9Pa8JA&#10;FMTvgt9heYI33VjboqmrSG1Jjv4pqLdH9jUJZt+G7Nak/fSuUPA4zMxvmMWqM5W4UuNKywom4wgE&#10;cWZ1ybmCr8PnaAbCeWSNlWVS8EsOVst+b4Gxti3v6Lr3uQgQdjEqKLyvYyldVpBBN7Y1cfC+bWPQ&#10;B9nkUjfYBrip5FMUvUqDJYeFAmt6Lyi77H+MgmRWr0+p/Wvz6uOcHLfH+eYw90oNB936DYSnzj/C&#10;/+1UK3ieTl/g/iY8Abm8AQAA//8DAFBLAQItABQABgAIAAAAIQDb4fbL7gAAAIUBAAATAAAAAAAA&#10;AAAAAAAAAAAAAABbQ29udGVudF9UeXBlc10ueG1sUEsBAi0AFAAGAAgAAAAhAFr0LFu/AAAAFQEA&#10;AAsAAAAAAAAAAAAAAAAAHwEAAF9yZWxzLy5yZWxzUEsBAi0AFAAGAAgAAAAhACcrJePHAAAA3QAA&#10;AA8AAAAAAAAAAAAAAAAABwIAAGRycy9kb3ducmV2LnhtbFBLBQYAAAAAAwADALcAAAD7AgAAAAA=&#10;" filled="f" stroked="f">
                  <v:textbox inset="0,0,0,0">
                    <w:txbxContent>
                      <w:p w14:paraId="0CD34CA5" w14:textId="77777777" w:rsidR="00A37483" w:rsidRDefault="00000000">
                        <w:r>
                          <w:rPr>
                            <w:rFonts w:ascii="Times New Roman" w:eastAsia="Times New Roman" w:hAnsi="Times New Roman" w:cs="Times New Roman"/>
                            <w:w w:val="114"/>
                            <w:sz w:val="26"/>
                          </w:rPr>
                          <w:t>Spring</w:t>
                        </w:r>
                        <w:r>
                          <w:rPr>
                            <w:rFonts w:ascii="Times New Roman" w:eastAsia="Times New Roman" w:hAnsi="Times New Roman" w:cs="Times New Roman"/>
                            <w:spacing w:val="4"/>
                            <w:w w:val="114"/>
                            <w:sz w:val="26"/>
                          </w:rPr>
                          <w:t xml:space="preserve"> </w:t>
                        </w:r>
                        <w:r>
                          <w:rPr>
                            <w:rFonts w:ascii="Times New Roman" w:eastAsia="Times New Roman" w:hAnsi="Times New Roman" w:cs="Times New Roman"/>
                            <w:w w:val="114"/>
                            <w:sz w:val="26"/>
                          </w:rPr>
                          <w:t>1</w:t>
                        </w:r>
                      </w:p>
                    </w:txbxContent>
                  </v:textbox>
                </v:rect>
                <w10:anchorlock/>
              </v:group>
            </w:pict>
          </mc:Fallback>
        </mc:AlternateContent>
      </w:r>
    </w:p>
    <w:p w14:paraId="26C55A1D" w14:textId="77777777"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Algebra</w:t>
      </w:r>
    </w:p>
    <w:tbl>
      <w:tblPr>
        <w:tblStyle w:val="TableGrid"/>
        <w:tblW w:w="15053" w:type="dxa"/>
        <w:tblInd w:w="159" w:type="dxa"/>
        <w:tblCellMar>
          <w:top w:w="36" w:type="dxa"/>
          <w:left w:w="156" w:type="dxa"/>
          <w:right w:w="67" w:type="dxa"/>
        </w:tblCellMar>
        <w:tblLook w:val="04A0" w:firstRow="1" w:lastRow="0" w:firstColumn="1" w:lastColumn="0" w:noHBand="0" w:noVBand="1"/>
      </w:tblPr>
      <w:tblGrid>
        <w:gridCol w:w="2511"/>
        <w:gridCol w:w="2508"/>
        <w:gridCol w:w="2508"/>
        <w:gridCol w:w="2510"/>
        <w:gridCol w:w="2508"/>
        <w:gridCol w:w="2508"/>
      </w:tblGrid>
      <w:tr w:rsidR="00A37483" w:rsidRPr="00DC36DC" w14:paraId="7FC9BDD5"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7C1ED8D5" w14:textId="4E7B74B7" w:rsidR="00A37483" w:rsidRPr="00DC36DC" w:rsidRDefault="00693BDD">
            <w:pPr>
              <w:ind w:right="83"/>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2508" w:type="dxa"/>
            <w:tcBorders>
              <w:top w:val="single" w:sz="9" w:space="0" w:color="000000"/>
              <w:left w:val="single" w:sz="9" w:space="0" w:color="000000"/>
              <w:bottom w:val="single" w:sz="9" w:space="0" w:color="000000"/>
              <w:right w:val="single" w:sz="9" w:space="0" w:color="000000"/>
            </w:tcBorders>
            <w:shd w:val="clear" w:color="auto" w:fill="57C0B8"/>
          </w:tcPr>
          <w:p w14:paraId="46715C77" w14:textId="45541F12" w:rsidR="00A37483" w:rsidRPr="00DC36DC" w:rsidRDefault="00693BDD">
            <w:pPr>
              <w:ind w:right="8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2508" w:type="dxa"/>
            <w:tcBorders>
              <w:top w:val="single" w:sz="9" w:space="0" w:color="000000"/>
              <w:left w:val="single" w:sz="9" w:space="0" w:color="000000"/>
              <w:bottom w:val="single" w:sz="9" w:space="0" w:color="000000"/>
              <w:right w:val="single" w:sz="9" w:space="0" w:color="000000"/>
            </w:tcBorders>
            <w:shd w:val="clear" w:color="auto" w:fill="F8931C"/>
          </w:tcPr>
          <w:p w14:paraId="05F50917" w14:textId="6802DEB8" w:rsidR="00A37483" w:rsidRPr="00DC36DC" w:rsidRDefault="00693BDD">
            <w:pPr>
              <w:ind w:right="80"/>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2510" w:type="dxa"/>
            <w:tcBorders>
              <w:top w:val="single" w:sz="9" w:space="0" w:color="000000"/>
              <w:left w:val="single" w:sz="9" w:space="0" w:color="000000"/>
              <w:bottom w:val="single" w:sz="9" w:space="0" w:color="000000"/>
              <w:right w:val="single" w:sz="9" w:space="0" w:color="000000"/>
            </w:tcBorders>
            <w:shd w:val="clear" w:color="auto" w:fill="B0D234"/>
          </w:tcPr>
          <w:p w14:paraId="246A7240" w14:textId="687F5622" w:rsidR="00A37483" w:rsidRPr="00DC36DC" w:rsidRDefault="00693BDD">
            <w:pPr>
              <w:ind w:right="83"/>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2508" w:type="dxa"/>
            <w:tcBorders>
              <w:top w:val="single" w:sz="9" w:space="0" w:color="000000"/>
              <w:left w:val="single" w:sz="9" w:space="0" w:color="000000"/>
              <w:bottom w:val="single" w:sz="9" w:space="0" w:color="000000"/>
              <w:right w:val="single" w:sz="9" w:space="0" w:color="000000"/>
            </w:tcBorders>
            <w:shd w:val="clear" w:color="auto" w:fill="B379B5"/>
          </w:tcPr>
          <w:p w14:paraId="22ADD240" w14:textId="563F33F8" w:rsidR="00A37483" w:rsidRPr="00DC36DC" w:rsidRDefault="00693BDD">
            <w:pPr>
              <w:ind w:right="8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2508" w:type="dxa"/>
            <w:tcBorders>
              <w:top w:val="single" w:sz="9" w:space="0" w:color="000000"/>
              <w:left w:val="single" w:sz="9" w:space="0" w:color="000000"/>
              <w:bottom w:val="single" w:sz="9" w:space="0" w:color="000000"/>
              <w:right w:val="single" w:sz="9" w:space="0" w:color="000000"/>
            </w:tcBorders>
            <w:shd w:val="clear" w:color="auto" w:fill="4FB8E7"/>
          </w:tcPr>
          <w:p w14:paraId="0167A24B" w14:textId="55224F5C" w:rsidR="00A37483" w:rsidRPr="00DC36DC" w:rsidRDefault="00693BDD">
            <w:pPr>
              <w:ind w:right="80"/>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42E59D5D" w14:textId="77777777">
        <w:trPr>
          <w:trHeight w:val="4817"/>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7984831F" w14:textId="77777777" w:rsidR="00A37483" w:rsidRPr="00DC36DC" w:rsidRDefault="00000000">
            <w:pPr>
              <w:ind w:left="273" w:hanging="271"/>
              <w:rPr>
                <w:rFonts w:ascii="Century Gothic" w:hAnsi="Century Gothic"/>
                <w:sz w:val="18"/>
                <w:szCs w:val="20"/>
              </w:rPr>
            </w:pPr>
            <w:r w:rsidRPr="00DC36DC">
              <w:rPr>
                <w:rFonts w:ascii="Century Gothic" w:eastAsia="Times New Roman" w:hAnsi="Century Gothic" w:cs="Times New Roman"/>
                <w:sz w:val="18"/>
                <w:szCs w:val="20"/>
              </w:rPr>
              <w:t xml:space="preserve">• </w:t>
            </w:r>
            <w:r w:rsidRPr="00DC36DC">
              <w:rPr>
                <w:rFonts w:ascii="Century Gothic" w:eastAsia="Times New Roman" w:hAnsi="Century Gothic" w:cs="Times New Roman"/>
                <w:sz w:val="19"/>
                <w:szCs w:val="20"/>
              </w:rPr>
              <w:t xml:space="preserve">solve one-step problems that involve addition and subtraction, using concrete objects and pictorial representations, and missing number problems such as 7 = </w:t>
            </w:r>
            <w:r w:rsidRPr="00DC36DC">
              <w:rPr>
                <w:rFonts w:ascii="Century Gothic" w:eastAsia="Times New Roman" w:hAnsi="Century Gothic" w:cs="Times New Roman"/>
                <w:sz w:val="19"/>
                <w:szCs w:val="20"/>
              </w:rPr>
              <w:t>–9</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6BA73378" w14:textId="77777777" w:rsidR="00A37483" w:rsidRPr="00DC36DC" w:rsidRDefault="00000000">
            <w:pPr>
              <w:ind w:left="271" w:hanging="271"/>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9"/>
                <w:szCs w:val="20"/>
              </w:rPr>
              <w:t>recognise</w:t>
            </w:r>
            <w:proofErr w:type="spellEnd"/>
            <w:r w:rsidRPr="00DC36DC">
              <w:rPr>
                <w:rFonts w:ascii="Century Gothic" w:eastAsia="Times New Roman" w:hAnsi="Century Gothic" w:cs="Times New Roman"/>
                <w:sz w:val="19"/>
                <w:szCs w:val="20"/>
              </w:rPr>
              <w:t xml:space="preserve"> and use the inverse relationship between addition and subtraction and use this to check calculations and solve missing number problems</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086E8280" w14:textId="77777777" w:rsidR="00A37483" w:rsidRPr="00DC36DC" w:rsidRDefault="00000000">
            <w:pPr>
              <w:ind w:left="271" w:hanging="271"/>
              <w:rPr>
                <w:rFonts w:ascii="Century Gothic" w:hAnsi="Century Gothic"/>
                <w:sz w:val="18"/>
                <w:szCs w:val="20"/>
              </w:rPr>
            </w:pPr>
            <w:r w:rsidRPr="00DC36DC">
              <w:rPr>
                <w:rFonts w:ascii="Century Gothic" w:eastAsia="Times New Roman" w:hAnsi="Century Gothic" w:cs="Times New Roman"/>
                <w:sz w:val="18"/>
                <w:szCs w:val="20"/>
              </w:rPr>
              <w:t xml:space="preserve">• </w:t>
            </w:r>
            <w:r w:rsidRPr="00DC36DC">
              <w:rPr>
                <w:rFonts w:ascii="Century Gothic" w:eastAsia="Times New Roman" w:hAnsi="Century Gothic" w:cs="Times New Roman"/>
                <w:sz w:val="19"/>
                <w:szCs w:val="20"/>
              </w:rPr>
              <w:t>solve problems, including missing number problems</w:t>
            </w:r>
          </w:p>
        </w:tc>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12911E60"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6447135A"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15BE52AB" w14:textId="77777777" w:rsidR="00A37483" w:rsidRPr="00DC36DC" w:rsidRDefault="00000000">
            <w:pPr>
              <w:numPr>
                <w:ilvl w:val="0"/>
                <w:numId w:val="68"/>
              </w:numPr>
              <w:spacing w:after="2" w:line="250" w:lineRule="auto"/>
              <w:ind w:hanging="293"/>
              <w:rPr>
                <w:rFonts w:ascii="Century Gothic" w:hAnsi="Century Gothic"/>
                <w:sz w:val="18"/>
                <w:szCs w:val="20"/>
              </w:rPr>
            </w:pPr>
            <w:r w:rsidRPr="00DC36DC">
              <w:rPr>
                <w:rFonts w:ascii="Century Gothic" w:eastAsia="Times New Roman" w:hAnsi="Century Gothic" w:cs="Times New Roman"/>
                <w:sz w:val="18"/>
                <w:szCs w:val="20"/>
              </w:rPr>
              <w:t>use simple formulae</w:t>
            </w:r>
          </w:p>
          <w:p w14:paraId="41761DF9" w14:textId="77777777" w:rsidR="00A37483" w:rsidRPr="00DC36DC" w:rsidRDefault="00000000">
            <w:pPr>
              <w:numPr>
                <w:ilvl w:val="0"/>
                <w:numId w:val="68"/>
              </w:numPr>
              <w:ind w:hanging="293"/>
              <w:rPr>
                <w:rFonts w:ascii="Century Gothic" w:hAnsi="Century Gothic"/>
                <w:sz w:val="18"/>
                <w:szCs w:val="20"/>
              </w:rPr>
            </w:pPr>
            <w:r w:rsidRPr="00DC36DC">
              <w:rPr>
                <w:rFonts w:ascii="Century Gothic" w:eastAsia="Times New Roman" w:hAnsi="Century Gothic" w:cs="Times New Roman"/>
                <w:sz w:val="18"/>
                <w:szCs w:val="20"/>
              </w:rPr>
              <w:t xml:space="preserve">generate and </w:t>
            </w:r>
          </w:p>
          <w:p w14:paraId="6B68A79B" w14:textId="77777777" w:rsidR="00A37483" w:rsidRPr="00DC36DC" w:rsidRDefault="00000000">
            <w:pPr>
              <w:spacing w:after="3" w:line="249" w:lineRule="auto"/>
              <w:ind w:left="293" w:right="45"/>
              <w:rPr>
                <w:rFonts w:ascii="Century Gothic" w:hAnsi="Century Gothic"/>
                <w:sz w:val="18"/>
                <w:szCs w:val="20"/>
              </w:rPr>
            </w:pPr>
            <w:r w:rsidRPr="00DC36DC">
              <w:rPr>
                <w:rFonts w:ascii="Century Gothic" w:eastAsia="Times New Roman" w:hAnsi="Century Gothic" w:cs="Times New Roman"/>
                <w:sz w:val="18"/>
                <w:szCs w:val="20"/>
              </w:rPr>
              <w:t>describe linear number sequences</w:t>
            </w:r>
          </w:p>
          <w:p w14:paraId="28F2D075" w14:textId="77777777" w:rsidR="00A37483" w:rsidRPr="00DC36DC" w:rsidRDefault="00000000">
            <w:pPr>
              <w:numPr>
                <w:ilvl w:val="0"/>
                <w:numId w:val="68"/>
              </w:numPr>
              <w:spacing w:after="4" w:line="249" w:lineRule="auto"/>
              <w:ind w:hanging="293"/>
              <w:rPr>
                <w:rFonts w:ascii="Century Gothic" w:hAnsi="Century Gothic"/>
                <w:sz w:val="18"/>
                <w:szCs w:val="20"/>
              </w:rPr>
            </w:pPr>
            <w:r w:rsidRPr="00DC36DC">
              <w:rPr>
                <w:rFonts w:ascii="Century Gothic" w:eastAsia="Times New Roman" w:hAnsi="Century Gothic" w:cs="Times New Roman"/>
                <w:sz w:val="18"/>
                <w:szCs w:val="20"/>
              </w:rPr>
              <w:t>express missing number problems algebraically</w:t>
            </w:r>
          </w:p>
          <w:p w14:paraId="0633E8C2" w14:textId="77777777" w:rsidR="00A37483" w:rsidRPr="00DC36DC" w:rsidRDefault="00000000">
            <w:pPr>
              <w:numPr>
                <w:ilvl w:val="0"/>
                <w:numId w:val="68"/>
              </w:numPr>
              <w:spacing w:after="4" w:line="249" w:lineRule="auto"/>
              <w:ind w:hanging="293"/>
              <w:rPr>
                <w:rFonts w:ascii="Century Gothic" w:hAnsi="Century Gothic"/>
                <w:sz w:val="18"/>
                <w:szCs w:val="20"/>
              </w:rPr>
            </w:pPr>
            <w:r w:rsidRPr="00DC36DC">
              <w:rPr>
                <w:rFonts w:ascii="Century Gothic" w:eastAsia="Times New Roman" w:hAnsi="Century Gothic" w:cs="Times New Roman"/>
                <w:sz w:val="18"/>
                <w:szCs w:val="20"/>
              </w:rPr>
              <w:t>find pairs of numbers that satisfy an equation with two unknowns</w:t>
            </w:r>
          </w:p>
          <w:p w14:paraId="1074FC33" w14:textId="77777777" w:rsidR="00A37483" w:rsidRPr="00DC36DC" w:rsidRDefault="00000000">
            <w:pPr>
              <w:numPr>
                <w:ilvl w:val="0"/>
                <w:numId w:val="68"/>
              </w:numPr>
              <w:ind w:hanging="293"/>
              <w:rPr>
                <w:rFonts w:ascii="Century Gothic" w:hAnsi="Century Gothic"/>
                <w:sz w:val="18"/>
                <w:szCs w:val="20"/>
              </w:rPr>
            </w:pPr>
            <w:r w:rsidRPr="00DC36DC">
              <w:rPr>
                <w:rFonts w:ascii="Century Gothic" w:eastAsia="Times New Roman" w:hAnsi="Century Gothic" w:cs="Times New Roman"/>
                <w:sz w:val="18"/>
                <w:szCs w:val="20"/>
              </w:rPr>
              <w:t xml:space="preserve">enumerate </w:t>
            </w:r>
          </w:p>
          <w:p w14:paraId="72FBD9F6" w14:textId="77777777" w:rsidR="00A37483" w:rsidRPr="00DC36DC" w:rsidRDefault="00000000">
            <w:pPr>
              <w:ind w:left="293" w:right="344"/>
              <w:jc w:val="both"/>
              <w:rPr>
                <w:rFonts w:ascii="Century Gothic" w:hAnsi="Century Gothic"/>
                <w:sz w:val="18"/>
                <w:szCs w:val="20"/>
              </w:rPr>
            </w:pPr>
            <w:r w:rsidRPr="00DC36DC">
              <w:rPr>
                <w:rFonts w:ascii="Century Gothic" w:eastAsia="Times New Roman" w:hAnsi="Century Gothic" w:cs="Times New Roman"/>
                <w:sz w:val="18"/>
                <w:szCs w:val="20"/>
              </w:rPr>
              <w:t>possibilities of combinations of two variables</w:t>
            </w:r>
          </w:p>
        </w:tc>
      </w:tr>
      <w:tr w:rsidR="00A37483" w:rsidRPr="00DC36DC" w14:paraId="535D3AAA" w14:textId="77777777">
        <w:trPr>
          <w:trHeight w:val="468"/>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7DD2E14F"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1E1A7C74"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79251F37" w14:textId="77777777" w:rsidR="00A37483" w:rsidRPr="00DC36DC" w:rsidRDefault="00A37483">
            <w:pPr>
              <w:rPr>
                <w:rFonts w:ascii="Century Gothic" w:hAnsi="Century Gothic"/>
                <w:sz w:val="18"/>
                <w:szCs w:val="20"/>
              </w:rPr>
            </w:pPr>
          </w:p>
        </w:tc>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02B8036"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3FE25B94"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69E00CF0" w14:textId="77777777" w:rsidR="00A37483" w:rsidRPr="00DC36DC" w:rsidRDefault="00000000">
            <w:pPr>
              <w:ind w:right="84"/>
              <w:jc w:val="center"/>
              <w:rPr>
                <w:rFonts w:ascii="Century Gothic" w:hAnsi="Century Gothic"/>
                <w:sz w:val="18"/>
                <w:szCs w:val="20"/>
              </w:rPr>
            </w:pPr>
            <w:r w:rsidRPr="00DC36DC">
              <w:rPr>
                <w:rFonts w:ascii="Century Gothic" w:eastAsia="Times New Roman" w:hAnsi="Century Gothic" w:cs="Times New Roman"/>
                <w:szCs w:val="20"/>
              </w:rPr>
              <w:t>Spring 2</w:t>
            </w:r>
          </w:p>
        </w:tc>
      </w:tr>
    </w:tbl>
    <w:p w14:paraId="3AA05FAE" w14:textId="77777777" w:rsidR="00A37483" w:rsidRPr="00DC36DC" w:rsidRDefault="00000000">
      <w:pPr>
        <w:spacing w:after="3" w:line="249" w:lineRule="auto"/>
        <w:ind w:left="426" w:right="3578" w:hanging="2"/>
        <w:rPr>
          <w:rFonts w:ascii="Century Gothic" w:hAnsi="Century Gothic"/>
          <w:sz w:val="18"/>
          <w:szCs w:val="20"/>
        </w:rPr>
      </w:pPr>
      <w:r w:rsidRPr="00DC36DC">
        <w:rPr>
          <w:rFonts w:ascii="Century Gothic" w:hAnsi="Century Gothic"/>
          <w:noProof/>
          <w:sz w:val="18"/>
          <w:szCs w:val="20"/>
        </w:rPr>
        <mc:AlternateContent>
          <mc:Choice Requires="wpg">
            <w:drawing>
              <wp:anchor distT="0" distB="0" distL="114300" distR="114300" simplePos="0" relativeHeight="251674624" behindDoc="1" locked="0" layoutInCell="1" allowOverlap="1" wp14:anchorId="6D2F968C" wp14:editId="55AF78B0">
                <wp:simplePos x="0" y="0"/>
                <wp:positionH relativeFrom="column">
                  <wp:posOffset>100733</wp:posOffset>
                </wp:positionH>
                <wp:positionV relativeFrom="paragraph">
                  <wp:posOffset>-136809</wp:posOffset>
                </wp:positionV>
                <wp:extent cx="4780788" cy="800100"/>
                <wp:effectExtent l="0" t="0" r="0" b="0"/>
                <wp:wrapNone/>
                <wp:docPr id="76959" name="Group 76959"/>
                <wp:cNvGraphicFramePr/>
                <a:graphic xmlns:a="http://schemas.openxmlformats.org/drawingml/2006/main">
                  <a:graphicData uri="http://schemas.microsoft.com/office/word/2010/wordprocessingGroup">
                    <wpg:wgp>
                      <wpg:cNvGrpSpPr/>
                      <wpg:grpSpPr>
                        <a:xfrm>
                          <a:off x="0" y="0"/>
                          <a:ext cx="4780788" cy="800100"/>
                          <a:chOff x="0" y="0"/>
                          <a:chExt cx="4780788" cy="800100"/>
                        </a:xfrm>
                      </wpg:grpSpPr>
                      <wps:wsp>
                        <wps:cNvPr id="4421" name="Shape 4421"/>
                        <wps:cNvSpPr/>
                        <wps:spPr>
                          <a:xfrm>
                            <a:off x="0" y="0"/>
                            <a:ext cx="4780788" cy="800100"/>
                          </a:xfrm>
                          <a:custGeom>
                            <a:avLst/>
                            <a:gdLst/>
                            <a:ahLst/>
                            <a:cxnLst/>
                            <a:rect l="0" t="0" r="0" b="0"/>
                            <a:pathLst>
                              <a:path w="4780788" h="800100">
                                <a:moveTo>
                                  <a:pt x="0" y="134112"/>
                                </a:moveTo>
                                <a:cubicBezTo>
                                  <a:pt x="0" y="60960"/>
                                  <a:pt x="60960" y="0"/>
                                  <a:pt x="134112" y="0"/>
                                </a:cubicBezTo>
                                <a:lnTo>
                                  <a:pt x="4648200" y="0"/>
                                </a:lnTo>
                                <a:cubicBezTo>
                                  <a:pt x="4721352" y="0"/>
                                  <a:pt x="4780788" y="60960"/>
                                  <a:pt x="4780788" y="134112"/>
                                </a:cubicBezTo>
                                <a:lnTo>
                                  <a:pt x="4780788" y="665988"/>
                                </a:lnTo>
                                <a:cubicBezTo>
                                  <a:pt x="4780788" y="740664"/>
                                  <a:pt x="4721352" y="800100"/>
                                  <a:pt x="4648200" y="800100"/>
                                </a:cubicBezTo>
                                <a:lnTo>
                                  <a:pt x="134112" y="800100"/>
                                </a:lnTo>
                                <a:cubicBezTo>
                                  <a:pt x="60960" y="800100"/>
                                  <a:pt x="0" y="740664"/>
                                  <a:pt x="0" y="665988"/>
                                </a:cubicBezTo>
                                <a:close/>
                              </a:path>
                            </a:pathLst>
                          </a:custGeom>
                          <a:ln w="19812" cap="flat">
                            <a:miter lim="101600"/>
                          </a:ln>
                        </wps:spPr>
                        <wps:style>
                          <a:lnRef idx="1">
                            <a:srgbClr val="ED694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76959" style="width:376.44pt;height:63pt;position:absolute;z-index:-2147483566;mso-position-horizontal-relative:text;mso-position-horizontal:absolute;margin-left:7.93176pt;mso-position-vertical-relative:text;margin-top:-10.7725pt;" coordsize="47807,8001">
                <v:shape id="Shape 4421" style="position:absolute;width:47807;height:8001;left:0;top:0;" coordsize="4780788,800100" path="m0,134112c0,60960,60960,0,134112,0l4648200,0c4721352,0,4780788,60960,4780788,134112l4780788,665988c4780788,740664,4721352,800100,4648200,800100l134112,800100c60960,800100,0,740664,0,665988x">
                  <v:stroke weight="1.56pt" endcap="flat" joinstyle="miter" miterlimit="8" on="true" color="#ed694b"/>
                  <v:fill on="false" color="#000000" opacity="0"/>
                </v:shape>
              </v:group>
            </w:pict>
          </mc:Fallback>
        </mc:AlternateContent>
      </w:r>
      <w:r w:rsidRPr="00DC36DC">
        <w:rPr>
          <w:rFonts w:ascii="Century Gothic" w:eastAsia="Times New Roman" w:hAnsi="Century Gothic" w:cs="Times New Roman"/>
          <w:sz w:val="18"/>
          <w:szCs w:val="20"/>
        </w:rPr>
        <w:t xml:space="preserve">Note – although formal algebraic notation is not introduced until Y6, algebraic thinking starts much earlier as exemplified by the ‘missing </w:t>
      </w:r>
    </w:p>
    <w:p w14:paraId="35835A79" w14:textId="77777777" w:rsidR="00A37483" w:rsidRPr="00DC36DC" w:rsidRDefault="00000000">
      <w:pPr>
        <w:spacing w:after="19" w:line="254" w:lineRule="auto"/>
        <w:ind w:left="10" w:right="4148" w:hanging="10"/>
        <w:jc w:val="center"/>
        <w:rPr>
          <w:rFonts w:ascii="Century Gothic" w:hAnsi="Century Gothic"/>
          <w:sz w:val="18"/>
          <w:szCs w:val="20"/>
        </w:rPr>
      </w:pPr>
      <w:r w:rsidRPr="00DC36DC">
        <w:rPr>
          <w:rFonts w:ascii="Century Gothic" w:eastAsia="Times New Roman" w:hAnsi="Century Gothic" w:cs="Times New Roman"/>
          <w:sz w:val="18"/>
          <w:szCs w:val="20"/>
        </w:rPr>
        <w:t xml:space="preserve">number’ objectives from Y1/2/3 </w:t>
      </w:r>
    </w:p>
    <w:p w14:paraId="602838DB"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3D799546"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0B3299A5" w14:textId="054A593D" w:rsidR="00A37483" w:rsidRPr="00DC36DC" w:rsidRDefault="00693BDD">
      <w:pPr>
        <w:spacing w:after="28"/>
        <w:ind w:left="-5" w:hanging="10"/>
        <w:rPr>
          <w:rFonts w:ascii="Century Gothic" w:hAnsi="Century Gothic"/>
          <w:sz w:val="18"/>
          <w:szCs w:val="20"/>
        </w:rPr>
      </w:pPr>
      <w:r>
        <w:rPr>
          <w:rFonts w:ascii="Century Gothic" w:eastAsia="Times New Roman" w:hAnsi="Century Gothic" w:cs="Times New Roman"/>
          <w:color w:val="124068"/>
          <w:sz w:val="52"/>
          <w:szCs w:val="20"/>
        </w:rPr>
        <w:lastRenderedPageBreak/>
        <w:t>Stage</w:t>
      </w:r>
      <w:r w:rsidRPr="00DC36DC">
        <w:rPr>
          <w:rFonts w:ascii="Century Gothic" w:eastAsia="Times New Roman" w:hAnsi="Century Gothic" w:cs="Times New Roman"/>
          <w:color w:val="124068"/>
          <w:sz w:val="52"/>
          <w:szCs w:val="20"/>
        </w:rPr>
        <w:t xml:space="preserve"> 6 RTP 4 operations</w:t>
      </w:r>
    </w:p>
    <w:tbl>
      <w:tblPr>
        <w:tblStyle w:val="TableGrid"/>
        <w:tblW w:w="15053" w:type="dxa"/>
        <w:tblInd w:w="159" w:type="dxa"/>
        <w:tblCellMar>
          <w:top w:w="36" w:type="dxa"/>
          <w:right w:w="121" w:type="dxa"/>
        </w:tblCellMar>
        <w:tblLook w:val="04A0" w:firstRow="1" w:lastRow="0" w:firstColumn="1" w:lastColumn="0" w:noHBand="0" w:noVBand="1"/>
      </w:tblPr>
      <w:tblGrid>
        <w:gridCol w:w="4975"/>
        <w:gridCol w:w="1834"/>
        <w:gridCol w:w="619"/>
        <w:gridCol w:w="7625"/>
      </w:tblGrid>
      <w:tr w:rsidR="00A37483" w:rsidRPr="00DC36DC" w14:paraId="4C1C5D2E"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4FB8E7"/>
          </w:tcPr>
          <w:p w14:paraId="2F3CFF92"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1834" w:type="dxa"/>
            <w:tcBorders>
              <w:top w:val="single" w:sz="9" w:space="0" w:color="000000"/>
              <w:left w:val="single" w:sz="9" w:space="0" w:color="000000"/>
              <w:bottom w:val="single" w:sz="9" w:space="0" w:color="000000"/>
              <w:right w:val="nil"/>
            </w:tcBorders>
            <w:shd w:val="clear" w:color="auto" w:fill="4FB8E7"/>
          </w:tcPr>
          <w:p w14:paraId="52255975"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31"/>
                <w:szCs w:val="20"/>
              </w:rPr>
              <w:t>Block</w:t>
            </w:r>
          </w:p>
        </w:tc>
        <w:tc>
          <w:tcPr>
            <w:tcW w:w="619" w:type="dxa"/>
            <w:tcBorders>
              <w:top w:val="single" w:sz="9" w:space="0" w:color="000000"/>
              <w:left w:val="nil"/>
              <w:bottom w:val="single" w:sz="9" w:space="0" w:color="000000"/>
              <w:right w:val="single" w:sz="9" w:space="0" w:color="000000"/>
            </w:tcBorders>
            <w:shd w:val="clear" w:color="auto" w:fill="4FB8E7"/>
          </w:tcPr>
          <w:p w14:paraId="7DE5BA09" w14:textId="77777777" w:rsidR="00A37483" w:rsidRPr="00DC36DC" w:rsidRDefault="00A37483">
            <w:pPr>
              <w:rPr>
                <w:rFonts w:ascii="Century Gothic" w:hAnsi="Century Gothic"/>
                <w:sz w:val="18"/>
                <w:szCs w:val="20"/>
              </w:rPr>
            </w:pPr>
          </w:p>
        </w:tc>
        <w:tc>
          <w:tcPr>
            <w:tcW w:w="7625" w:type="dxa"/>
            <w:tcBorders>
              <w:top w:val="single" w:sz="9" w:space="0" w:color="000000"/>
              <w:left w:val="single" w:sz="9" w:space="0" w:color="000000"/>
              <w:bottom w:val="single" w:sz="9" w:space="0" w:color="000000"/>
              <w:right w:val="single" w:sz="9" w:space="0" w:color="000000"/>
            </w:tcBorders>
            <w:shd w:val="clear" w:color="auto" w:fill="4FB8E7"/>
          </w:tcPr>
          <w:p w14:paraId="711EF7FB"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5C703428" w14:textId="77777777">
        <w:trPr>
          <w:trHeight w:val="1709"/>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772F976F" w14:textId="77777777" w:rsidR="00A37483" w:rsidRPr="00DC36DC" w:rsidRDefault="00000000">
            <w:pPr>
              <w:ind w:left="158" w:right="57"/>
              <w:jc w:val="both"/>
              <w:rPr>
                <w:rFonts w:ascii="Century Gothic" w:hAnsi="Century Gothic"/>
                <w:sz w:val="18"/>
                <w:szCs w:val="20"/>
              </w:rPr>
            </w:pPr>
            <w:r w:rsidRPr="00DC36DC">
              <w:rPr>
                <w:rFonts w:ascii="Century Gothic" w:eastAsia="Times New Roman" w:hAnsi="Century Gothic" w:cs="Times New Roman"/>
                <w:sz w:val="18"/>
                <w:szCs w:val="20"/>
              </w:rPr>
              <w:t xml:space="preserve">6AS/MD-1 Understand that 2 numbers can be related additively or multiplicatively, and quantify additive and multiplicative relationships (multiplicative relationships restricted to multiplication by a whole number). </w:t>
            </w:r>
          </w:p>
        </w:tc>
        <w:tc>
          <w:tcPr>
            <w:tcW w:w="1834" w:type="dxa"/>
            <w:tcBorders>
              <w:top w:val="single" w:sz="9" w:space="0" w:color="000000"/>
              <w:left w:val="single" w:sz="9" w:space="0" w:color="000000"/>
              <w:bottom w:val="single" w:sz="9" w:space="0" w:color="000000"/>
              <w:right w:val="nil"/>
            </w:tcBorders>
            <w:shd w:val="clear" w:color="auto" w:fill="FFFFFF"/>
          </w:tcPr>
          <w:p w14:paraId="77D16279" w14:textId="77777777" w:rsidR="00A37483" w:rsidRPr="00DC36DC" w:rsidRDefault="00A37483">
            <w:pPr>
              <w:rPr>
                <w:rFonts w:ascii="Century Gothic" w:hAnsi="Century Gothic"/>
                <w:sz w:val="18"/>
                <w:szCs w:val="20"/>
              </w:rPr>
            </w:pPr>
          </w:p>
        </w:tc>
        <w:tc>
          <w:tcPr>
            <w:tcW w:w="8244" w:type="dxa"/>
            <w:gridSpan w:val="2"/>
            <w:tcBorders>
              <w:top w:val="single" w:sz="9" w:space="0" w:color="000000"/>
              <w:left w:val="nil"/>
              <w:bottom w:val="single" w:sz="9" w:space="0" w:color="000000"/>
              <w:right w:val="single" w:sz="9" w:space="0" w:color="000000"/>
            </w:tcBorders>
            <w:shd w:val="clear" w:color="auto" w:fill="FFFFFF"/>
            <w:vAlign w:val="center"/>
          </w:tcPr>
          <w:p w14:paraId="36BBC48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See under Addition and subtraction, multiplication and division</w:t>
            </w:r>
          </w:p>
        </w:tc>
      </w:tr>
      <w:tr w:rsidR="00A37483" w:rsidRPr="00DC36DC" w14:paraId="67935FDA" w14:textId="77777777">
        <w:trPr>
          <w:trHeight w:val="1452"/>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578DC1B0"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 xml:space="preserve">6AS/MD-2 Use a given additive or multiplicative calculation to derive or complete a related calculation, using arithmetic properties, inverse relationships, and place-value understanding. </w:t>
            </w:r>
          </w:p>
        </w:tc>
        <w:tc>
          <w:tcPr>
            <w:tcW w:w="1834" w:type="dxa"/>
            <w:tcBorders>
              <w:top w:val="single" w:sz="9" w:space="0" w:color="000000"/>
              <w:left w:val="single" w:sz="9" w:space="0" w:color="000000"/>
              <w:bottom w:val="single" w:sz="9" w:space="0" w:color="000000"/>
              <w:right w:val="nil"/>
            </w:tcBorders>
            <w:shd w:val="clear" w:color="auto" w:fill="FFFFFF"/>
          </w:tcPr>
          <w:p w14:paraId="744C7100" w14:textId="77777777" w:rsidR="00A37483" w:rsidRPr="00DC36DC" w:rsidRDefault="00A37483">
            <w:pPr>
              <w:rPr>
                <w:rFonts w:ascii="Century Gothic" w:hAnsi="Century Gothic"/>
                <w:sz w:val="18"/>
                <w:szCs w:val="20"/>
              </w:rPr>
            </w:pPr>
          </w:p>
        </w:tc>
        <w:tc>
          <w:tcPr>
            <w:tcW w:w="8244" w:type="dxa"/>
            <w:gridSpan w:val="2"/>
            <w:tcBorders>
              <w:top w:val="single" w:sz="9" w:space="0" w:color="000000"/>
              <w:left w:val="nil"/>
              <w:bottom w:val="single" w:sz="9" w:space="0" w:color="000000"/>
              <w:right w:val="single" w:sz="9" w:space="0" w:color="000000"/>
            </w:tcBorders>
            <w:shd w:val="clear" w:color="auto" w:fill="FFFFFF"/>
            <w:vAlign w:val="center"/>
          </w:tcPr>
          <w:p w14:paraId="3397F4B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See under Addition and subtraction, multiplication and division</w:t>
            </w:r>
          </w:p>
        </w:tc>
      </w:tr>
      <w:tr w:rsidR="00A37483" w:rsidRPr="00DC36DC" w14:paraId="6C409497" w14:textId="77777777">
        <w:trPr>
          <w:trHeight w:val="2227"/>
        </w:trPr>
        <w:tc>
          <w:tcPr>
            <w:tcW w:w="4975" w:type="dxa"/>
            <w:tcBorders>
              <w:top w:val="single" w:sz="9" w:space="0" w:color="000000"/>
              <w:left w:val="single" w:sz="9" w:space="0" w:color="000000"/>
              <w:bottom w:val="single" w:sz="9" w:space="0" w:color="000000"/>
              <w:right w:val="single" w:sz="9" w:space="0" w:color="000000"/>
            </w:tcBorders>
          </w:tcPr>
          <w:p w14:paraId="1BD10C75"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 xml:space="preserve">6AS/MD-3 Solve problems involving ratio relationships. </w:t>
            </w:r>
          </w:p>
        </w:tc>
        <w:tc>
          <w:tcPr>
            <w:tcW w:w="1834" w:type="dxa"/>
            <w:tcBorders>
              <w:top w:val="single" w:sz="9" w:space="0" w:color="000000"/>
              <w:left w:val="single" w:sz="9" w:space="0" w:color="000000"/>
              <w:bottom w:val="single" w:sz="9" w:space="0" w:color="000000"/>
              <w:right w:val="nil"/>
            </w:tcBorders>
          </w:tcPr>
          <w:p w14:paraId="3DD7AB50"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 xml:space="preserve">Spring 1 </w:t>
            </w:r>
          </w:p>
        </w:tc>
        <w:tc>
          <w:tcPr>
            <w:tcW w:w="619" w:type="dxa"/>
            <w:tcBorders>
              <w:top w:val="single" w:sz="9" w:space="0" w:color="000000"/>
              <w:left w:val="nil"/>
              <w:bottom w:val="single" w:sz="9" w:space="0" w:color="000000"/>
              <w:right w:val="single" w:sz="9" w:space="0" w:color="000000"/>
            </w:tcBorders>
          </w:tcPr>
          <w:p w14:paraId="15D3E87E" w14:textId="77777777" w:rsidR="00A37483" w:rsidRPr="00DC36DC" w:rsidRDefault="00A37483">
            <w:pPr>
              <w:rPr>
                <w:rFonts w:ascii="Century Gothic" w:hAnsi="Century Gothic"/>
                <w:sz w:val="18"/>
                <w:szCs w:val="20"/>
              </w:rPr>
            </w:pPr>
          </w:p>
        </w:tc>
        <w:tc>
          <w:tcPr>
            <w:tcW w:w="7625" w:type="dxa"/>
            <w:tcBorders>
              <w:top w:val="single" w:sz="9" w:space="0" w:color="000000"/>
              <w:left w:val="single" w:sz="9" w:space="0" w:color="000000"/>
              <w:bottom w:val="single" w:sz="9" w:space="0" w:color="000000"/>
              <w:right w:val="single" w:sz="9" w:space="0" w:color="000000"/>
            </w:tcBorders>
          </w:tcPr>
          <w:p w14:paraId="7D8AE7BC" w14:textId="77777777" w:rsidR="00A37483" w:rsidRPr="00DC36DC" w:rsidRDefault="00000000">
            <w:pPr>
              <w:numPr>
                <w:ilvl w:val="0"/>
                <w:numId w:val="69"/>
              </w:numPr>
              <w:ind w:left="461" w:hanging="305"/>
              <w:rPr>
                <w:rFonts w:ascii="Century Gothic" w:hAnsi="Century Gothic"/>
                <w:sz w:val="18"/>
                <w:szCs w:val="20"/>
              </w:rPr>
            </w:pPr>
            <w:r w:rsidRPr="00DC36DC">
              <w:rPr>
                <w:rFonts w:ascii="Century Gothic" w:eastAsia="Times New Roman" w:hAnsi="Century Gothic" w:cs="Times New Roman"/>
                <w:sz w:val="18"/>
                <w:szCs w:val="20"/>
              </w:rPr>
              <w:t>– Ratio and fractions</w:t>
            </w:r>
          </w:p>
          <w:p w14:paraId="54E91FD1" w14:textId="77777777" w:rsidR="00A37483" w:rsidRPr="00DC36DC" w:rsidRDefault="00000000">
            <w:pPr>
              <w:numPr>
                <w:ilvl w:val="0"/>
                <w:numId w:val="69"/>
              </w:numPr>
              <w:ind w:left="461" w:hanging="305"/>
              <w:rPr>
                <w:rFonts w:ascii="Century Gothic" w:hAnsi="Century Gothic"/>
                <w:sz w:val="18"/>
                <w:szCs w:val="20"/>
              </w:rPr>
            </w:pPr>
            <w:r w:rsidRPr="00DC36DC">
              <w:rPr>
                <w:rFonts w:ascii="Century Gothic" w:eastAsia="Times New Roman" w:hAnsi="Century Gothic" w:cs="Times New Roman"/>
                <w:sz w:val="18"/>
                <w:szCs w:val="20"/>
              </w:rPr>
              <w:t>– Scale drawing</w:t>
            </w:r>
          </w:p>
          <w:p w14:paraId="0E766CF8" w14:textId="77777777" w:rsidR="00A37483" w:rsidRPr="00DC36DC" w:rsidRDefault="00000000">
            <w:pPr>
              <w:numPr>
                <w:ilvl w:val="0"/>
                <w:numId w:val="69"/>
              </w:numPr>
              <w:ind w:left="461" w:hanging="305"/>
              <w:rPr>
                <w:rFonts w:ascii="Century Gothic" w:hAnsi="Century Gothic"/>
                <w:sz w:val="18"/>
                <w:szCs w:val="20"/>
              </w:rPr>
            </w:pPr>
            <w:r w:rsidRPr="00DC36DC">
              <w:rPr>
                <w:rFonts w:ascii="Century Gothic" w:eastAsia="Times New Roman" w:hAnsi="Century Gothic" w:cs="Times New Roman"/>
                <w:sz w:val="18"/>
                <w:szCs w:val="20"/>
              </w:rPr>
              <w:t>– Use scale factors</w:t>
            </w:r>
          </w:p>
          <w:p w14:paraId="703F29FA" w14:textId="77777777" w:rsidR="00A37483" w:rsidRPr="00DC36DC" w:rsidRDefault="00000000">
            <w:pPr>
              <w:numPr>
                <w:ilvl w:val="0"/>
                <w:numId w:val="69"/>
              </w:numPr>
              <w:ind w:left="461" w:hanging="305"/>
              <w:rPr>
                <w:rFonts w:ascii="Century Gothic" w:hAnsi="Century Gothic"/>
                <w:sz w:val="18"/>
                <w:szCs w:val="20"/>
              </w:rPr>
            </w:pPr>
            <w:r w:rsidRPr="00DC36DC">
              <w:rPr>
                <w:rFonts w:ascii="Century Gothic" w:eastAsia="Times New Roman" w:hAnsi="Century Gothic" w:cs="Times New Roman"/>
                <w:sz w:val="18"/>
                <w:szCs w:val="20"/>
              </w:rPr>
              <w:t>– Similar shapes</w:t>
            </w:r>
          </w:p>
          <w:p w14:paraId="423A4B64" w14:textId="77777777" w:rsidR="00A37483" w:rsidRPr="00DC36DC" w:rsidRDefault="00000000">
            <w:pPr>
              <w:numPr>
                <w:ilvl w:val="0"/>
                <w:numId w:val="69"/>
              </w:numPr>
              <w:ind w:left="461" w:hanging="305"/>
              <w:rPr>
                <w:rFonts w:ascii="Century Gothic" w:hAnsi="Century Gothic"/>
                <w:sz w:val="18"/>
                <w:szCs w:val="20"/>
              </w:rPr>
            </w:pPr>
            <w:r w:rsidRPr="00DC36DC">
              <w:rPr>
                <w:rFonts w:ascii="Century Gothic" w:eastAsia="Times New Roman" w:hAnsi="Century Gothic" w:cs="Times New Roman"/>
                <w:sz w:val="18"/>
                <w:szCs w:val="20"/>
              </w:rPr>
              <w:t>– Ratio problems</w:t>
            </w:r>
          </w:p>
          <w:p w14:paraId="516B00A3" w14:textId="77777777" w:rsidR="00A37483" w:rsidRPr="00DC36DC" w:rsidRDefault="00000000">
            <w:pPr>
              <w:numPr>
                <w:ilvl w:val="0"/>
                <w:numId w:val="69"/>
              </w:numPr>
              <w:ind w:left="461" w:hanging="305"/>
              <w:rPr>
                <w:rFonts w:ascii="Century Gothic" w:hAnsi="Century Gothic"/>
                <w:sz w:val="18"/>
                <w:szCs w:val="20"/>
              </w:rPr>
            </w:pPr>
            <w:r w:rsidRPr="00DC36DC">
              <w:rPr>
                <w:rFonts w:ascii="Century Gothic" w:eastAsia="Times New Roman" w:hAnsi="Century Gothic" w:cs="Times New Roman"/>
                <w:sz w:val="18"/>
                <w:szCs w:val="20"/>
              </w:rPr>
              <w:t>– Proportion problems</w:t>
            </w:r>
          </w:p>
          <w:p w14:paraId="110447BB" w14:textId="77777777" w:rsidR="00A37483" w:rsidRPr="00DC36DC" w:rsidRDefault="00000000">
            <w:pPr>
              <w:numPr>
                <w:ilvl w:val="0"/>
                <w:numId w:val="69"/>
              </w:numPr>
              <w:ind w:left="461" w:hanging="305"/>
              <w:rPr>
                <w:rFonts w:ascii="Century Gothic" w:hAnsi="Century Gothic"/>
                <w:sz w:val="18"/>
                <w:szCs w:val="20"/>
              </w:rPr>
            </w:pPr>
            <w:r w:rsidRPr="00DC36DC">
              <w:rPr>
                <w:rFonts w:ascii="Century Gothic" w:eastAsia="Times New Roman" w:hAnsi="Century Gothic" w:cs="Times New Roman"/>
                <w:sz w:val="18"/>
                <w:szCs w:val="20"/>
              </w:rPr>
              <w:t>– Recipes</w:t>
            </w:r>
          </w:p>
        </w:tc>
      </w:tr>
      <w:tr w:rsidR="00A37483" w:rsidRPr="00DC36DC" w14:paraId="0706169B" w14:textId="77777777">
        <w:trPr>
          <w:trHeight w:val="934"/>
        </w:trPr>
        <w:tc>
          <w:tcPr>
            <w:tcW w:w="4975" w:type="dxa"/>
            <w:tcBorders>
              <w:top w:val="single" w:sz="9" w:space="0" w:color="000000"/>
              <w:left w:val="single" w:sz="9" w:space="0" w:color="000000"/>
              <w:bottom w:val="single" w:sz="9" w:space="0" w:color="000000"/>
              <w:right w:val="single" w:sz="9" w:space="0" w:color="000000"/>
            </w:tcBorders>
          </w:tcPr>
          <w:p w14:paraId="049165E3"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 xml:space="preserve">6AS/MD-4 Solve problems with 2 unknowns. </w:t>
            </w:r>
          </w:p>
        </w:tc>
        <w:tc>
          <w:tcPr>
            <w:tcW w:w="1834" w:type="dxa"/>
            <w:tcBorders>
              <w:top w:val="single" w:sz="9" w:space="0" w:color="000000"/>
              <w:left w:val="single" w:sz="9" w:space="0" w:color="000000"/>
              <w:bottom w:val="single" w:sz="9" w:space="0" w:color="000000"/>
              <w:right w:val="nil"/>
            </w:tcBorders>
          </w:tcPr>
          <w:p w14:paraId="58FE60D9"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Spring 2</w:t>
            </w:r>
          </w:p>
        </w:tc>
        <w:tc>
          <w:tcPr>
            <w:tcW w:w="619" w:type="dxa"/>
            <w:tcBorders>
              <w:top w:val="single" w:sz="9" w:space="0" w:color="000000"/>
              <w:left w:val="nil"/>
              <w:bottom w:val="single" w:sz="9" w:space="0" w:color="000000"/>
              <w:right w:val="single" w:sz="9" w:space="0" w:color="000000"/>
            </w:tcBorders>
          </w:tcPr>
          <w:p w14:paraId="31D64531" w14:textId="77777777" w:rsidR="00A37483" w:rsidRPr="00DC36DC" w:rsidRDefault="00A37483">
            <w:pPr>
              <w:rPr>
                <w:rFonts w:ascii="Century Gothic" w:hAnsi="Century Gothic"/>
                <w:sz w:val="18"/>
                <w:szCs w:val="20"/>
              </w:rPr>
            </w:pPr>
          </w:p>
        </w:tc>
        <w:tc>
          <w:tcPr>
            <w:tcW w:w="7625" w:type="dxa"/>
            <w:tcBorders>
              <w:top w:val="single" w:sz="9" w:space="0" w:color="000000"/>
              <w:left w:val="single" w:sz="9" w:space="0" w:color="000000"/>
              <w:bottom w:val="single" w:sz="9" w:space="0" w:color="000000"/>
              <w:right w:val="single" w:sz="9" w:space="0" w:color="000000"/>
            </w:tcBorders>
          </w:tcPr>
          <w:p w14:paraId="042932E9" w14:textId="77777777" w:rsidR="00A37483" w:rsidRPr="00DC36DC" w:rsidRDefault="00000000">
            <w:pPr>
              <w:numPr>
                <w:ilvl w:val="0"/>
                <w:numId w:val="70"/>
              </w:numPr>
              <w:ind w:left="461" w:hanging="305"/>
              <w:rPr>
                <w:rFonts w:ascii="Century Gothic" w:hAnsi="Century Gothic"/>
                <w:sz w:val="18"/>
                <w:szCs w:val="20"/>
              </w:rPr>
            </w:pPr>
            <w:r w:rsidRPr="00DC36DC">
              <w:rPr>
                <w:rFonts w:ascii="Century Gothic" w:eastAsia="Times New Roman" w:hAnsi="Century Gothic" w:cs="Times New Roman"/>
                <w:sz w:val="18"/>
                <w:szCs w:val="20"/>
              </w:rPr>
              <w:t>– Find pairs of values</w:t>
            </w:r>
          </w:p>
          <w:p w14:paraId="3B92BA69" w14:textId="77777777" w:rsidR="00A37483" w:rsidRPr="00DC36DC" w:rsidRDefault="00000000">
            <w:pPr>
              <w:numPr>
                <w:ilvl w:val="0"/>
                <w:numId w:val="70"/>
              </w:numPr>
              <w:ind w:left="461" w:hanging="305"/>
              <w:rPr>
                <w:rFonts w:ascii="Century Gothic" w:hAnsi="Century Gothic"/>
                <w:sz w:val="18"/>
                <w:szCs w:val="20"/>
              </w:rPr>
            </w:pPr>
            <w:r w:rsidRPr="00DC36DC">
              <w:rPr>
                <w:rFonts w:ascii="Century Gothic" w:eastAsia="Times New Roman" w:hAnsi="Century Gothic" w:cs="Times New Roman"/>
                <w:sz w:val="18"/>
                <w:szCs w:val="20"/>
              </w:rPr>
              <w:t>– Solve problems with two unknowns</w:t>
            </w:r>
          </w:p>
        </w:tc>
      </w:tr>
    </w:tbl>
    <w:p w14:paraId="0F9DDE3A" w14:textId="096E007E" w:rsidR="00A37483" w:rsidRPr="00DC36DC" w:rsidRDefault="008F6A01">
      <w:pPr>
        <w:pStyle w:val="Heading1"/>
        <w:ind w:left="3389"/>
        <w:rPr>
          <w:rFonts w:ascii="Century Gothic" w:hAnsi="Century Gothic"/>
          <w:sz w:val="126"/>
          <w:szCs w:val="20"/>
        </w:rPr>
      </w:pPr>
      <w:r w:rsidRPr="00DC36DC">
        <w:rPr>
          <w:rFonts w:ascii="Century Gothic" w:hAnsi="Century Gothic"/>
          <w:sz w:val="126"/>
          <w:szCs w:val="20"/>
        </w:rPr>
        <w:lastRenderedPageBreak/>
        <w:t>Measurement</w:t>
      </w:r>
      <w:r w:rsidRPr="00DC36DC">
        <w:rPr>
          <w:rFonts w:ascii="Century Gothic" w:hAnsi="Century Gothic"/>
          <w:sz w:val="126"/>
          <w:szCs w:val="20"/>
        </w:rPr>
        <w:br w:type="page"/>
      </w:r>
    </w:p>
    <w:p w14:paraId="3663071A" w14:textId="77777777" w:rsidR="00A37483" w:rsidRPr="00DC36DC" w:rsidRDefault="00000000">
      <w:pPr>
        <w:spacing w:after="0"/>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Using measures</w:t>
      </w:r>
    </w:p>
    <w:tbl>
      <w:tblPr>
        <w:tblStyle w:val="TableGrid"/>
        <w:tblW w:w="15053" w:type="dxa"/>
        <w:tblInd w:w="159" w:type="dxa"/>
        <w:tblCellMar>
          <w:top w:w="36" w:type="dxa"/>
          <w:right w:w="98" w:type="dxa"/>
        </w:tblCellMar>
        <w:tblLook w:val="04A0" w:firstRow="1" w:lastRow="0" w:firstColumn="1" w:lastColumn="0" w:noHBand="0" w:noVBand="1"/>
      </w:tblPr>
      <w:tblGrid>
        <w:gridCol w:w="2511"/>
        <w:gridCol w:w="449"/>
        <w:gridCol w:w="2059"/>
        <w:gridCol w:w="449"/>
        <w:gridCol w:w="2059"/>
        <w:gridCol w:w="451"/>
        <w:gridCol w:w="2059"/>
        <w:gridCol w:w="449"/>
        <w:gridCol w:w="2059"/>
        <w:gridCol w:w="449"/>
        <w:gridCol w:w="2059"/>
      </w:tblGrid>
      <w:tr w:rsidR="00A37483" w:rsidRPr="00DC36DC" w14:paraId="3B6A2C65"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1014347C" w14:textId="240D2421" w:rsidR="00A37483" w:rsidRPr="00DC36DC" w:rsidRDefault="00693BDD">
            <w:pPr>
              <w:ind w:left="10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722E29D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70076701" w14:textId="6D639678"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67078C2B"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279942BC" w14:textId="5E9AFB84"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3DA1FC7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0A5F36BA" w14:textId="45AD7022"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01C33AB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39B03A59" w14:textId="6CCC332D"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38BB473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03A71200" w14:textId="1758282F"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385006C8" w14:textId="77777777" w:rsidTr="008F6A01">
        <w:trPr>
          <w:trHeight w:val="6480"/>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7335E07A" w14:textId="77777777" w:rsidR="00A37483" w:rsidRPr="00DC36DC" w:rsidRDefault="00000000">
            <w:pPr>
              <w:spacing w:after="7" w:line="249" w:lineRule="auto"/>
              <w:ind w:left="451" w:right="52" w:hanging="293"/>
              <w:rPr>
                <w:rFonts w:ascii="Century Gothic" w:hAnsi="Century Gothic"/>
                <w:sz w:val="18"/>
                <w:szCs w:val="20"/>
              </w:rPr>
            </w:pPr>
            <w:r w:rsidRPr="00DC36DC">
              <w:rPr>
                <w:rFonts w:ascii="Century Gothic" w:eastAsia="Times New Roman" w:hAnsi="Century Gothic" w:cs="Times New Roman"/>
                <w:sz w:val="18"/>
                <w:szCs w:val="20"/>
              </w:rPr>
              <w:t>• compare, describe and solve practical problems for:</w:t>
            </w:r>
          </w:p>
          <w:p w14:paraId="74F19497" w14:textId="77777777" w:rsidR="00A37483" w:rsidRPr="00DC36DC" w:rsidRDefault="00000000">
            <w:pPr>
              <w:numPr>
                <w:ilvl w:val="0"/>
                <w:numId w:val="71"/>
              </w:numPr>
              <w:spacing w:after="4" w:line="253" w:lineRule="auto"/>
              <w:ind w:hanging="293"/>
              <w:rPr>
                <w:rFonts w:ascii="Century Gothic" w:hAnsi="Century Gothic"/>
                <w:sz w:val="18"/>
                <w:szCs w:val="20"/>
              </w:rPr>
            </w:pPr>
            <w:r w:rsidRPr="00DC36DC">
              <w:rPr>
                <w:rFonts w:ascii="Century Gothic" w:eastAsia="Times New Roman" w:hAnsi="Century Gothic" w:cs="Times New Roman"/>
                <w:sz w:val="18"/>
                <w:szCs w:val="20"/>
              </w:rPr>
              <w:t xml:space="preserve">lengths and heights </w:t>
            </w:r>
            <w:r w:rsidRPr="00DC36DC">
              <w:rPr>
                <w:rFonts w:ascii="Century Gothic" w:eastAsia="Times New Roman" w:hAnsi="Century Gothic" w:cs="Times New Roman"/>
                <w:sz w:val="18"/>
                <w:szCs w:val="20"/>
              </w:rPr>
              <w:t> mass/weight</w:t>
            </w:r>
          </w:p>
          <w:p w14:paraId="72DE50D3" w14:textId="77777777" w:rsidR="00A37483" w:rsidRPr="00DC36DC" w:rsidRDefault="00000000">
            <w:pPr>
              <w:numPr>
                <w:ilvl w:val="0"/>
                <w:numId w:val="71"/>
              </w:numPr>
              <w:spacing w:after="14" w:line="250" w:lineRule="auto"/>
              <w:ind w:hanging="293"/>
              <w:rPr>
                <w:rFonts w:ascii="Century Gothic" w:hAnsi="Century Gothic"/>
                <w:sz w:val="18"/>
                <w:szCs w:val="20"/>
              </w:rPr>
            </w:pPr>
            <w:r w:rsidRPr="00DC36DC">
              <w:rPr>
                <w:rFonts w:ascii="Century Gothic" w:eastAsia="Times New Roman" w:hAnsi="Century Gothic" w:cs="Times New Roman"/>
                <w:sz w:val="18"/>
                <w:szCs w:val="20"/>
              </w:rPr>
              <w:t xml:space="preserve">capacity and volume </w:t>
            </w:r>
          </w:p>
          <w:p w14:paraId="55CFA51D" w14:textId="77777777" w:rsidR="00A37483" w:rsidRPr="00DC36DC" w:rsidRDefault="00000000">
            <w:pPr>
              <w:numPr>
                <w:ilvl w:val="0"/>
                <w:numId w:val="71"/>
              </w:numPr>
              <w:ind w:hanging="293"/>
              <w:rPr>
                <w:rFonts w:ascii="Century Gothic" w:hAnsi="Century Gothic"/>
                <w:sz w:val="18"/>
                <w:szCs w:val="20"/>
              </w:rPr>
            </w:pPr>
            <w:r w:rsidRPr="00DC36DC">
              <w:rPr>
                <w:rFonts w:ascii="Century Gothic" w:eastAsia="Times New Roman" w:hAnsi="Century Gothic" w:cs="Times New Roman"/>
                <w:sz w:val="18"/>
                <w:szCs w:val="20"/>
              </w:rPr>
              <w:t xml:space="preserve">time </w:t>
            </w:r>
          </w:p>
          <w:p w14:paraId="19FE2A1F"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 xml:space="preserve">• measure and </w:t>
            </w:r>
          </w:p>
          <w:p w14:paraId="46A29FE8" w14:textId="77777777" w:rsidR="00A37483" w:rsidRPr="00DC36DC" w:rsidRDefault="00000000">
            <w:pPr>
              <w:spacing w:after="8" w:line="249" w:lineRule="auto"/>
              <w:ind w:left="451" w:right="10"/>
              <w:jc w:val="both"/>
              <w:rPr>
                <w:rFonts w:ascii="Century Gothic" w:hAnsi="Century Gothic"/>
                <w:sz w:val="18"/>
                <w:szCs w:val="20"/>
              </w:rPr>
            </w:pPr>
            <w:r w:rsidRPr="00DC36DC">
              <w:rPr>
                <w:rFonts w:ascii="Century Gothic" w:eastAsia="Times New Roman" w:hAnsi="Century Gothic" w:cs="Times New Roman"/>
                <w:sz w:val="18"/>
                <w:szCs w:val="20"/>
              </w:rPr>
              <w:t>begin to record the following:</w:t>
            </w:r>
          </w:p>
          <w:p w14:paraId="67DD6D68" w14:textId="77777777" w:rsidR="00A37483" w:rsidRPr="00DC36DC" w:rsidRDefault="00000000">
            <w:pPr>
              <w:numPr>
                <w:ilvl w:val="0"/>
                <w:numId w:val="72"/>
              </w:numPr>
              <w:spacing w:after="4" w:line="253" w:lineRule="auto"/>
              <w:ind w:hanging="293"/>
              <w:rPr>
                <w:rFonts w:ascii="Century Gothic" w:hAnsi="Century Gothic"/>
                <w:sz w:val="18"/>
                <w:szCs w:val="20"/>
              </w:rPr>
            </w:pPr>
            <w:r w:rsidRPr="00DC36DC">
              <w:rPr>
                <w:rFonts w:ascii="Century Gothic" w:eastAsia="Times New Roman" w:hAnsi="Century Gothic" w:cs="Times New Roman"/>
                <w:sz w:val="18"/>
                <w:szCs w:val="20"/>
              </w:rPr>
              <w:t xml:space="preserve">lengths and heights </w:t>
            </w:r>
            <w:r w:rsidRPr="00DC36DC">
              <w:rPr>
                <w:rFonts w:ascii="Century Gothic" w:eastAsia="Times New Roman" w:hAnsi="Century Gothic" w:cs="Times New Roman"/>
                <w:sz w:val="18"/>
                <w:szCs w:val="20"/>
              </w:rPr>
              <w:t> mass/weight</w:t>
            </w:r>
          </w:p>
          <w:p w14:paraId="34BB1EBA" w14:textId="77777777" w:rsidR="00A37483" w:rsidRPr="00DC36DC" w:rsidRDefault="00000000">
            <w:pPr>
              <w:numPr>
                <w:ilvl w:val="0"/>
                <w:numId w:val="72"/>
              </w:numPr>
              <w:spacing w:after="6" w:line="250" w:lineRule="auto"/>
              <w:ind w:hanging="293"/>
              <w:rPr>
                <w:rFonts w:ascii="Century Gothic" w:hAnsi="Century Gothic"/>
                <w:sz w:val="18"/>
                <w:szCs w:val="20"/>
              </w:rPr>
            </w:pPr>
            <w:r w:rsidRPr="00DC36DC">
              <w:rPr>
                <w:rFonts w:ascii="Century Gothic" w:eastAsia="Times New Roman" w:hAnsi="Century Gothic" w:cs="Times New Roman"/>
                <w:sz w:val="18"/>
                <w:szCs w:val="20"/>
              </w:rPr>
              <w:t>capacity and volume</w:t>
            </w:r>
          </w:p>
          <w:p w14:paraId="09968749" w14:textId="77777777" w:rsidR="00A37483" w:rsidRPr="00DC36DC" w:rsidRDefault="00000000">
            <w:pPr>
              <w:numPr>
                <w:ilvl w:val="0"/>
                <w:numId w:val="72"/>
              </w:numPr>
              <w:ind w:hanging="293"/>
              <w:rPr>
                <w:rFonts w:ascii="Century Gothic" w:hAnsi="Century Gothic"/>
                <w:sz w:val="18"/>
                <w:szCs w:val="20"/>
              </w:rPr>
            </w:pPr>
            <w:r w:rsidRPr="00DC36DC">
              <w:rPr>
                <w:rFonts w:ascii="Century Gothic" w:eastAsia="Times New Roman" w:hAnsi="Century Gothic" w:cs="Times New Roman"/>
                <w:sz w:val="18"/>
                <w:szCs w:val="20"/>
              </w:rPr>
              <w:t>time (hours, minutes, seconds)</w:t>
            </w:r>
          </w:p>
        </w:tc>
        <w:tc>
          <w:tcPr>
            <w:tcW w:w="449" w:type="dxa"/>
            <w:tcBorders>
              <w:top w:val="single" w:sz="9" w:space="0" w:color="000000"/>
              <w:left w:val="single" w:sz="9" w:space="0" w:color="000000"/>
              <w:bottom w:val="single" w:sz="9" w:space="0" w:color="000000"/>
              <w:right w:val="nil"/>
            </w:tcBorders>
            <w:shd w:val="clear" w:color="auto" w:fill="FFFFFF"/>
          </w:tcPr>
          <w:p w14:paraId="6ED0BA75" w14:textId="77777777" w:rsidR="00A37483" w:rsidRPr="00DC36DC" w:rsidRDefault="00000000">
            <w:pPr>
              <w:spacing w:after="4395"/>
              <w:ind w:left="156"/>
              <w:rPr>
                <w:rFonts w:ascii="Century Gothic" w:hAnsi="Century Gothic"/>
                <w:sz w:val="18"/>
                <w:szCs w:val="20"/>
              </w:rPr>
            </w:pPr>
            <w:r w:rsidRPr="00DC36DC">
              <w:rPr>
                <w:rFonts w:ascii="Century Gothic" w:eastAsia="Times New Roman" w:hAnsi="Century Gothic" w:cs="Times New Roman"/>
                <w:sz w:val="18"/>
                <w:szCs w:val="20"/>
              </w:rPr>
              <w:t>•</w:t>
            </w:r>
          </w:p>
          <w:p w14:paraId="588E0A85"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C367F6F"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choose and use appropriate standard units to estimate and measure </w:t>
            </w:r>
          </w:p>
          <w:p w14:paraId="31C3AD7A" w14:textId="77777777" w:rsidR="00A37483" w:rsidRPr="00DC36DC" w:rsidRDefault="00000000">
            <w:pPr>
              <w:spacing w:line="249" w:lineRule="auto"/>
              <w:ind w:right="327"/>
              <w:jc w:val="both"/>
              <w:rPr>
                <w:rFonts w:ascii="Century Gothic" w:hAnsi="Century Gothic"/>
                <w:sz w:val="18"/>
                <w:szCs w:val="20"/>
              </w:rPr>
            </w:pPr>
            <w:r w:rsidRPr="00DC36DC">
              <w:rPr>
                <w:rFonts w:ascii="Century Gothic" w:eastAsia="Times New Roman" w:hAnsi="Century Gothic" w:cs="Times New Roman"/>
                <w:sz w:val="18"/>
                <w:szCs w:val="20"/>
              </w:rPr>
              <w:t xml:space="preserve">length/height in any direction (m/cm); mass </w:t>
            </w:r>
          </w:p>
          <w:p w14:paraId="3AE2E73B"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(kg/g); temperature (</w:t>
            </w:r>
            <w:r w:rsidRPr="00DC36DC">
              <w:rPr>
                <w:rFonts w:ascii="Cambria Math" w:eastAsia="Times New Roman" w:hAnsi="Cambria Math" w:cs="Cambria Math"/>
                <w:sz w:val="18"/>
                <w:szCs w:val="20"/>
              </w:rPr>
              <w:t>℃</w:t>
            </w:r>
            <w:r w:rsidRPr="00DC36DC">
              <w:rPr>
                <w:rFonts w:ascii="Century Gothic" w:eastAsia="Times New Roman" w:hAnsi="Century Gothic" w:cs="Times New Roman"/>
                <w:sz w:val="18"/>
                <w:szCs w:val="20"/>
              </w:rPr>
              <w:t>); capacity (</w:t>
            </w:r>
            <w:proofErr w:type="spellStart"/>
            <w:r w:rsidRPr="00DC36DC">
              <w:rPr>
                <w:rFonts w:ascii="Century Gothic" w:eastAsia="Times New Roman" w:hAnsi="Century Gothic" w:cs="Times New Roman"/>
                <w:sz w:val="18"/>
                <w:szCs w:val="20"/>
              </w:rPr>
              <w:t>litres</w:t>
            </w:r>
            <w:proofErr w:type="spellEnd"/>
            <w:r w:rsidRPr="00DC36DC">
              <w:rPr>
                <w:rFonts w:ascii="Century Gothic" w:eastAsia="Times New Roman" w:hAnsi="Century Gothic" w:cs="Times New Roman"/>
                <w:sz w:val="18"/>
                <w:szCs w:val="20"/>
              </w:rPr>
              <w:t xml:space="preserve">/ml) to the nearest appropriate unit, using rulers, scales, </w:t>
            </w:r>
          </w:p>
          <w:p w14:paraId="2DCD87F8" w14:textId="77777777" w:rsidR="00A37483" w:rsidRPr="00DC36DC" w:rsidRDefault="00000000">
            <w:pPr>
              <w:spacing w:line="249" w:lineRule="auto"/>
              <w:ind w:right="260"/>
              <w:rPr>
                <w:rFonts w:ascii="Century Gothic" w:hAnsi="Century Gothic"/>
                <w:sz w:val="18"/>
                <w:szCs w:val="20"/>
              </w:rPr>
            </w:pPr>
            <w:r w:rsidRPr="00DC36DC">
              <w:rPr>
                <w:rFonts w:ascii="Century Gothic" w:eastAsia="Times New Roman" w:hAnsi="Century Gothic" w:cs="Times New Roman"/>
                <w:sz w:val="18"/>
                <w:szCs w:val="20"/>
              </w:rPr>
              <w:t xml:space="preserve">thermometers and measuring vessels compare and order lengths, mass, volume/capacity and record the </w:t>
            </w:r>
          </w:p>
          <w:p w14:paraId="40E5FE2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results using &gt;, &lt; and =</w:t>
            </w:r>
          </w:p>
        </w:tc>
        <w:tc>
          <w:tcPr>
            <w:tcW w:w="449" w:type="dxa"/>
            <w:tcBorders>
              <w:top w:val="single" w:sz="9" w:space="0" w:color="000000"/>
              <w:left w:val="single" w:sz="9" w:space="0" w:color="000000"/>
              <w:bottom w:val="single" w:sz="9" w:space="0" w:color="000000"/>
              <w:right w:val="nil"/>
            </w:tcBorders>
            <w:shd w:val="clear" w:color="auto" w:fill="FFFFFF"/>
          </w:tcPr>
          <w:p w14:paraId="5253D577"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5311204" w14:textId="77777777" w:rsidR="00A37483" w:rsidRPr="00DC36DC" w:rsidRDefault="00000000">
            <w:pPr>
              <w:spacing w:line="249" w:lineRule="auto"/>
              <w:ind w:right="85"/>
              <w:jc w:val="both"/>
              <w:rPr>
                <w:rFonts w:ascii="Century Gothic" w:hAnsi="Century Gothic"/>
                <w:sz w:val="18"/>
                <w:szCs w:val="20"/>
              </w:rPr>
            </w:pPr>
            <w:r w:rsidRPr="00DC36DC">
              <w:rPr>
                <w:rFonts w:ascii="Century Gothic" w:eastAsia="Times New Roman" w:hAnsi="Century Gothic" w:cs="Times New Roman"/>
                <w:sz w:val="18"/>
                <w:szCs w:val="20"/>
              </w:rPr>
              <w:t xml:space="preserve">measure, compare, add and subtract: lengths </w:t>
            </w:r>
          </w:p>
          <w:p w14:paraId="768D10D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(m/cm/mm); mass </w:t>
            </w:r>
          </w:p>
          <w:p w14:paraId="1CCC362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(kg/g); </w:t>
            </w:r>
          </w:p>
          <w:p w14:paraId="6146C14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volume/capacity </w:t>
            </w:r>
          </w:p>
          <w:p w14:paraId="72726AD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(l/ml)</w:t>
            </w:r>
          </w:p>
        </w:tc>
        <w:tc>
          <w:tcPr>
            <w:tcW w:w="451" w:type="dxa"/>
            <w:tcBorders>
              <w:top w:val="single" w:sz="9" w:space="0" w:color="000000"/>
              <w:left w:val="single" w:sz="9" w:space="0" w:color="000000"/>
              <w:bottom w:val="single" w:sz="9" w:space="0" w:color="000000"/>
              <w:right w:val="nil"/>
            </w:tcBorders>
            <w:shd w:val="clear" w:color="auto" w:fill="FFFFFF"/>
          </w:tcPr>
          <w:p w14:paraId="2A7A4321" w14:textId="77777777" w:rsidR="00A37483" w:rsidRPr="00DC36DC" w:rsidRDefault="00000000">
            <w:pPr>
              <w:spacing w:after="1544"/>
              <w:ind w:left="158"/>
              <w:rPr>
                <w:rFonts w:ascii="Century Gothic" w:hAnsi="Century Gothic"/>
                <w:sz w:val="18"/>
                <w:szCs w:val="20"/>
              </w:rPr>
            </w:pPr>
            <w:r w:rsidRPr="00DC36DC">
              <w:rPr>
                <w:rFonts w:ascii="Century Gothic" w:eastAsia="Times New Roman" w:hAnsi="Century Gothic" w:cs="Times New Roman"/>
                <w:sz w:val="18"/>
                <w:szCs w:val="20"/>
              </w:rPr>
              <w:t>•</w:t>
            </w:r>
          </w:p>
          <w:p w14:paraId="2F6E0E4C"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C275420" w14:textId="77777777" w:rsidR="00A37483" w:rsidRPr="00DC36DC" w:rsidRDefault="00000000">
            <w:pPr>
              <w:spacing w:line="249" w:lineRule="auto"/>
              <w:ind w:right="225"/>
              <w:jc w:val="both"/>
              <w:rPr>
                <w:rFonts w:ascii="Century Gothic" w:hAnsi="Century Gothic"/>
                <w:sz w:val="18"/>
                <w:szCs w:val="20"/>
              </w:rPr>
            </w:pPr>
            <w:r w:rsidRPr="00DC36DC">
              <w:rPr>
                <w:rFonts w:ascii="Century Gothic" w:eastAsia="Times New Roman" w:hAnsi="Century Gothic" w:cs="Times New Roman"/>
                <w:sz w:val="18"/>
                <w:szCs w:val="20"/>
              </w:rPr>
              <w:t xml:space="preserve">Convert between different units of measure [for example, </w:t>
            </w:r>
            <w:proofErr w:type="spellStart"/>
            <w:r w:rsidRPr="00DC36DC">
              <w:rPr>
                <w:rFonts w:ascii="Century Gothic" w:eastAsia="Times New Roman" w:hAnsi="Century Gothic" w:cs="Times New Roman"/>
                <w:sz w:val="18"/>
                <w:szCs w:val="20"/>
              </w:rPr>
              <w:t>kilometre</w:t>
            </w:r>
            <w:proofErr w:type="spellEnd"/>
            <w:r w:rsidRPr="00DC36DC">
              <w:rPr>
                <w:rFonts w:ascii="Century Gothic" w:eastAsia="Times New Roman" w:hAnsi="Century Gothic" w:cs="Times New Roman"/>
                <w:sz w:val="18"/>
                <w:szCs w:val="20"/>
              </w:rPr>
              <w:t xml:space="preserve"> to </w:t>
            </w:r>
            <w:proofErr w:type="spellStart"/>
            <w:r w:rsidRPr="00DC36DC">
              <w:rPr>
                <w:rFonts w:ascii="Century Gothic" w:eastAsia="Times New Roman" w:hAnsi="Century Gothic" w:cs="Times New Roman"/>
                <w:sz w:val="18"/>
                <w:szCs w:val="20"/>
              </w:rPr>
              <w:t>metre</w:t>
            </w:r>
            <w:proofErr w:type="spellEnd"/>
            <w:r w:rsidRPr="00DC36DC">
              <w:rPr>
                <w:rFonts w:ascii="Century Gothic" w:eastAsia="Times New Roman" w:hAnsi="Century Gothic" w:cs="Times New Roman"/>
                <w:sz w:val="18"/>
                <w:szCs w:val="20"/>
              </w:rPr>
              <w:t>; hour to minute]</w:t>
            </w:r>
          </w:p>
          <w:p w14:paraId="7BD3134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estimate, </w:t>
            </w:r>
          </w:p>
          <w:p w14:paraId="6B97B22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compare and </w:t>
            </w:r>
          </w:p>
          <w:p w14:paraId="359B86D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calculate different measures</w:t>
            </w:r>
          </w:p>
        </w:tc>
        <w:tc>
          <w:tcPr>
            <w:tcW w:w="449" w:type="dxa"/>
            <w:tcBorders>
              <w:top w:val="single" w:sz="9" w:space="0" w:color="000000"/>
              <w:left w:val="single" w:sz="9" w:space="0" w:color="000000"/>
              <w:bottom w:val="single" w:sz="9" w:space="0" w:color="000000"/>
              <w:right w:val="nil"/>
            </w:tcBorders>
            <w:shd w:val="clear" w:color="auto" w:fill="FFFFFF"/>
          </w:tcPr>
          <w:p w14:paraId="2A9006B9" w14:textId="77777777" w:rsidR="00A37483" w:rsidRPr="00DC36DC" w:rsidRDefault="00000000">
            <w:pPr>
              <w:spacing w:after="507"/>
              <w:ind w:left="156"/>
              <w:rPr>
                <w:rFonts w:ascii="Century Gothic" w:hAnsi="Century Gothic"/>
                <w:sz w:val="18"/>
                <w:szCs w:val="20"/>
              </w:rPr>
            </w:pPr>
            <w:r w:rsidRPr="00DC36DC">
              <w:rPr>
                <w:rFonts w:ascii="Century Gothic" w:eastAsia="Times New Roman" w:hAnsi="Century Gothic" w:cs="Times New Roman"/>
                <w:sz w:val="18"/>
                <w:szCs w:val="20"/>
              </w:rPr>
              <w:t>•</w:t>
            </w:r>
          </w:p>
          <w:p w14:paraId="725EB847" w14:textId="77777777" w:rsidR="00A37483" w:rsidRPr="00DC36DC" w:rsidRDefault="00000000">
            <w:pPr>
              <w:spacing w:after="2062"/>
              <w:ind w:left="156"/>
              <w:rPr>
                <w:rFonts w:ascii="Century Gothic" w:hAnsi="Century Gothic"/>
                <w:sz w:val="18"/>
                <w:szCs w:val="20"/>
              </w:rPr>
            </w:pPr>
            <w:r w:rsidRPr="00DC36DC">
              <w:rPr>
                <w:rFonts w:ascii="Century Gothic" w:eastAsia="Times New Roman" w:hAnsi="Century Gothic" w:cs="Times New Roman"/>
                <w:sz w:val="18"/>
                <w:szCs w:val="20"/>
              </w:rPr>
              <w:t>•</w:t>
            </w:r>
          </w:p>
          <w:p w14:paraId="36D06A2A"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4859629" w14:textId="77777777" w:rsidR="00A37483" w:rsidRPr="00DC36DC" w:rsidRDefault="00000000">
            <w:pPr>
              <w:ind w:right="83"/>
              <w:rPr>
                <w:rFonts w:ascii="Century Gothic" w:hAnsi="Century Gothic"/>
                <w:sz w:val="18"/>
                <w:szCs w:val="20"/>
              </w:rPr>
            </w:pPr>
            <w:r w:rsidRPr="00DC36DC">
              <w:rPr>
                <w:rFonts w:ascii="Century Gothic" w:eastAsia="Times New Roman" w:hAnsi="Century Gothic" w:cs="Times New Roman"/>
                <w:sz w:val="18"/>
                <w:szCs w:val="20"/>
              </w:rPr>
              <w:t>convert between different units of metric measure understand and use approximate equivalences between metric units and common imperial units such as inches, pounds and pints use all four operations to solve problems involving measure [for example, length, mass, volume, money] using decimal notation, including scaling</w:t>
            </w:r>
          </w:p>
        </w:tc>
        <w:tc>
          <w:tcPr>
            <w:tcW w:w="449" w:type="dxa"/>
            <w:tcBorders>
              <w:top w:val="single" w:sz="9" w:space="0" w:color="000000"/>
              <w:left w:val="single" w:sz="9" w:space="0" w:color="000000"/>
              <w:bottom w:val="single" w:sz="9" w:space="0" w:color="000000"/>
              <w:right w:val="nil"/>
            </w:tcBorders>
            <w:shd w:val="clear" w:color="auto" w:fill="FFFFFF"/>
          </w:tcPr>
          <w:p w14:paraId="43DE98FB" w14:textId="77777777" w:rsidR="00A37483" w:rsidRPr="00DC36DC" w:rsidRDefault="00000000">
            <w:pPr>
              <w:spacing w:after="2062"/>
              <w:ind w:left="156"/>
              <w:rPr>
                <w:rFonts w:ascii="Century Gothic" w:hAnsi="Century Gothic"/>
                <w:sz w:val="18"/>
                <w:szCs w:val="20"/>
              </w:rPr>
            </w:pPr>
            <w:r w:rsidRPr="00DC36DC">
              <w:rPr>
                <w:rFonts w:ascii="Century Gothic" w:eastAsia="Times New Roman" w:hAnsi="Century Gothic" w:cs="Times New Roman"/>
                <w:sz w:val="18"/>
                <w:szCs w:val="20"/>
              </w:rPr>
              <w:t>•</w:t>
            </w:r>
          </w:p>
          <w:p w14:paraId="4D9FB936" w14:textId="77777777" w:rsidR="00A37483" w:rsidRPr="00DC36DC" w:rsidRDefault="00000000">
            <w:pPr>
              <w:spacing w:after="3099"/>
              <w:ind w:left="156"/>
              <w:rPr>
                <w:rFonts w:ascii="Century Gothic" w:hAnsi="Century Gothic"/>
                <w:sz w:val="18"/>
                <w:szCs w:val="20"/>
              </w:rPr>
            </w:pPr>
            <w:r w:rsidRPr="00DC36DC">
              <w:rPr>
                <w:rFonts w:ascii="Century Gothic" w:eastAsia="Times New Roman" w:hAnsi="Century Gothic" w:cs="Times New Roman"/>
                <w:sz w:val="18"/>
                <w:szCs w:val="20"/>
              </w:rPr>
              <w:t>•</w:t>
            </w:r>
          </w:p>
          <w:p w14:paraId="03913944"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54EA7B6" w14:textId="77777777" w:rsidR="00A37483" w:rsidRPr="00DC36DC" w:rsidRDefault="00000000">
            <w:pPr>
              <w:spacing w:line="249" w:lineRule="auto"/>
              <w:ind w:right="77"/>
              <w:rPr>
                <w:rFonts w:ascii="Century Gothic" w:hAnsi="Century Gothic"/>
                <w:sz w:val="18"/>
                <w:szCs w:val="20"/>
              </w:rPr>
            </w:pPr>
            <w:r w:rsidRPr="00DC36DC">
              <w:rPr>
                <w:rFonts w:ascii="Century Gothic" w:eastAsia="Times New Roman" w:hAnsi="Century Gothic" w:cs="Times New Roman"/>
                <w:sz w:val="18"/>
                <w:szCs w:val="20"/>
              </w:rPr>
              <w:t xml:space="preserve">solve problems involving the calculation and conversion of units of measure, using decimal notation up to 3 </w:t>
            </w:r>
            <w:proofErr w:type="spellStart"/>
            <w:r w:rsidRPr="00DC36DC">
              <w:rPr>
                <w:rFonts w:ascii="Century Gothic" w:eastAsia="Times New Roman" w:hAnsi="Century Gothic" w:cs="Times New Roman"/>
                <w:sz w:val="18"/>
                <w:szCs w:val="20"/>
              </w:rPr>
              <w:t>d.p.</w:t>
            </w:r>
            <w:proofErr w:type="spellEnd"/>
            <w:r w:rsidRPr="00DC36DC">
              <w:rPr>
                <w:rFonts w:ascii="Century Gothic" w:eastAsia="Times New Roman" w:hAnsi="Century Gothic" w:cs="Times New Roman"/>
                <w:sz w:val="18"/>
                <w:szCs w:val="20"/>
              </w:rPr>
              <w:t xml:space="preserve"> where appropriate use, read, write and convert between standard units, converting measurements of length, mass, volume and time from a smaller unit of measure to a larger unit, and vice versa, using decimal notation to up to 3 </w:t>
            </w:r>
            <w:proofErr w:type="spellStart"/>
            <w:r w:rsidRPr="00DC36DC">
              <w:rPr>
                <w:rFonts w:ascii="Century Gothic" w:eastAsia="Times New Roman" w:hAnsi="Century Gothic" w:cs="Times New Roman"/>
                <w:sz w:val="18"/>
                <w:szCs w:val="20"/>
              </w:rPr>
              <w:t>d.p.</w:t>
            </w:r>
            <w:proofErr w:type="spellEnd"/>
          </w:p>
          <w:p w14:paraId="6584F24B" w14:textId="77777777" w:rsidR="00A37483" w:rsidRPr="00DC36DC" w:rsidRDefault="00000000">
            <w:pPr>
              <w:ind w:right="260"/>
              <w:jc w:val="both"/>
              <w:rPr>
                <w:rFonts w:ascii="Century Gothic" w:hAnsi="Century Gothic"/>
                <w:sz w:val="18"/>
                <w:szCs w:val="20"/>
              </w:rPr>
            </w:pPr>
            <w:r w:rsidRPr="00DC36DC">
              <w:rPr>
                <w:rFonts w:ascii="Century Gothic" w:eastAsia="Times New Roman" w:hAnsi="Century Gothic" w:cs="Times New Roman"/>
                <w:sz w:val="18"/>
                <w:szCs w:val="20"/>
              </w:rPr>
              <w:t xml:space="preserve">convert between miles and </w:t>
            </w:r>
            <w:proofErr w:type="spellStart"/>
            <w:r w:rsidRPr="00DC36DC">
              <w:rPr>
                <w:rFonts w:ascii="Century Gothic" w:eastAsia="Times New Roman" w:hAnsi="Century Gothic" w:cs="Times New Roman"/>
                <w:sz w:val="18"/>
                <w:szCs w:val="20"/>
              </w:rPr>
              <w:t>kilometres</w:t>
            </w:r>
            <w:proofErr w:type="spellEnd"/>
          </w:p>
        </w:tc>
      </w:tr>
      <w:tr w:rsidR="00A37483" w:rsidRPr="00DC36DC" w14:paraId="118DF404" w14:textId="77777777">
        <w:trPr>
          <w:trHeight w:val="1087"/>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7120F0D5" w14:textId="77777777" w:rsidR="00A37483" w:rsidRPr="00DC36DC" w:rsidRDefault="00000000">
            <w:pPr>
              <w:ind w:left="101"/>
              <w:jc w:val="center"/>
              <w:rPr>
                <w:rFonts w:ascii="Century Gothic" w:hAnsi="Century Gothic"/>
                <w:sz w:val="18"/>
                <w:szCs w:val="20"/>
              </w:rPr>
            </w:pPr>
            <w:r w:rsidRPr="00DC36DC">
              <w:rPr>
                <w:rFonts w:ascii="Century Gothic" w:eastAsia="Times New Roman" w:hAnsi="Century Gothic" w:cs="Times New Roman"/>
                <w:szCs w:val="20"/>
              </w:rPr>
              <w:t>Spring 4</w:t>
            </w:r>
          </w:p>
          <w:p w14:paraId="17C414D7" w14:textId="77777777" w:rsidR="00A37483" w:rsidRPr="00DC36DC" w:rsidRDefault="00000000">
            <w:pPr>
              <w:ind w:left="101"/>
              <w:jc w:val="center"/>
              <w:rPr>
                <w:rFonts w:ascii="Century Gothic" w:hAnsi="Century Gothic"/>
                <w:sz w:val="18"/>
                <w:szCs w:val="20"/>
              </w:rPr>
            </w:pPr>
            <w:r w:rsidRPr="00DC36DC">
              <w:rPr>
                <w:rFonts w:ascii="Century Gothic" w:eastAsia="Times New Roman" w:hAnsi="Century Gothic" w:cs="Times New Roman"/>
                <w:szCs w:val="20"/>
              </w:rPr>
              <w:t>Spring 5</w:t>
            </w:r>
          </w:p>
          <w:p w14:paraId="58604084" w14:textId="77777777" w:rsidR="00A37483" w:rsidRPr="00DC36DC" w:rsidRDefault="00000000">
            <w:pPr>
              <w:ind w:left="103"/>
              <w:jc w:val="center"/>
              <w:rPr>
                <w:rFonts w:ascii="Century Gothic" w:hAnsi="Century Gothic"/>
                <w:sz w:val="18"/>
                <w:szCs w:val="20"/>
              </w:rPr>
            </w:pPr>
            <w:r w:rsidRPr="00DC36DC">
              <w:rPr>
                <w:rFonts w:ascii="Century Gothic" w:eastAsia="Times New Roman" w:hAnsi="Century Gothic" w:cs="Times New Roman"/>
                <w:szCs w:val="20"/>
              </w:rPr>
              <w:t>Summer 6</w:t>
            </w:r>
          </w:p>
        </w:tc>
        <w:tc>
          <w:tcPr>
            <w:tcW w:w="449" w:type="dxa"/>
            <w:tcBorders>
              <w:top w:val="single" w:sz="9" w:space="0" w:color="000000"/>
              <w:left w:val="single" w:sz="9" w:space="0" w:color="000000"/>
              <w:bottom w:val="single" w:sz="9" w:space="0" w:color="000000"/>
              <w:right w:val="nil"/>
            </w:tcBorders>
            <w:shd w:val="clear" w:color="auto" w:fill="FFFFFF"/>
          </w:tcPr>
          <w:p w14:paraId="7F97DB9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FCF6526"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3</w:t>
            </w:r>
          </w:p>
          <w:p w14:paraId="52685F69"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4</w:t>
            </w:r>
          </w:p>
        </w:tc>
        <w:tc>
          <w:tcPr>
            <w:tcW w:w="449" w:type="dxa"/>
            <w:tcBorders>
              <w:top w:val="single" w:sz="9" w:space="0" w:color="000000"/>
              <w:left w:val="single" w:sz="9" w:space="0" w:color="000000"/>
              <w:bottom w:val="single" w:sz="9" w:space="0" w:color="000000"/>
              <w:right w:val="nil"/>
            </w:tcBorders>
            <w:shd w:val="clear" w:color="auto" w:fill="FFFFFF"/>
          </w:tcPr>
          <w:p w14:paraId="09211BA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62FC890"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2</w:t>
            </w:r>
          </w:p>
          <w:p w14:paraId="022E1ACD"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4</w:t>
            </w:r>
          </w:p>
        </w:tc>
        <w:tc>
          <w:tcPr>
            <w:tcW w:w="451" w:type="dxa"/>
            <w:tcBorders>
              <w:top w:val="single" w:sz="9" w:space="0" w:color="000000"/>
              <w:left w:val="single" w:sz="9" w:space="0" w:color="000000"/>
              <w:bottom w:val="single" w:sz="9" w:space="0" w:color="000000"/>
              <w:right w:val="nil"/>
            </w:tcBorders>
            <w:shd w:val="clear" w:color="auto" w:fill="FFFFFF"/>
          </w:tcPr>
          <w:p w14:paraId="3DC6DFD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18561B9"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2</w:t>
            </w:r>
          </w:p>
          <w:p w14:paraId="4502A5F0" w14:textId="77777777" w:rsidR="00A37483" w:rsidRPr="00DC36DC" w:rsidRDefault="00000000">
            <w:pPr>
              <w:ind w:left="177"/>
              <w:rPr>
                <w:rFonts w:ascii="Century Gothic" w:hAnsi="Century Gothic"/>
                <w:sz w:val="18"/>
                <w:szCs w:val="20"/>
              </w:rPr>
            </w:pPr>
            <w:r w:rsidRPr="00DC36DC">
              <w:rPr>
                <w:rFonts w:ascii="Century Gothic" w:eastAsia="Times New Roman" w:hAnsi="Century Gothic" w:cs="Times New Roman"/>
                <w:szCs w:val="20"/>
              </w:rPr>
              <w:t>Summer 3</w:t>
            </w:r>
          </w:p>
        </w:tc>
        <w:tc>
          <w:tcPr>
            <w:tcW w:w="449" w:type="dxa"/>
            <w:tcBorders>
              <w:top w:val="single" w:sz="9" w:space="0" w:color="000000"/>
              <w:left w:val="single" w:sz="9" w:space="0" w:color="000000"/>
              <w:bottom w:val="single" w:sz="9" w:space="0" w:color="000000"/>
              <w:right w:val="nil"/>
            </w:tcBorders>
            <w:shd w:val="clear" w:color="auto" w:fill="FFFFFF"/>
          </w:tcPr>
          <w:p w14:paraId="11A4B6B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77024BBD"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4</w:t>
            </w:r>
          </w:p>
          <w:p w14:paraId="2E2099E2"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5</w:t>
            </w:r>
          </w:p>
          <w:p w14:paraId="33BC2F45"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6</w:t>
            </w:r>
          </w:p>
        </w:tc>
        <w:tc>
          <w:tcPr>
            <w:tcW w:w="449" w:type="dxa"/>
            <w:tcBorders>
              <w:top w:val="single" w:sz="9" w:space="0" w:color="000000"/>
              <w:left w:val="single" w:sz="9" w:space="0" w:color="000000"/>
              <w:bottom w:val="single" w:sz="9" w:space="0" w:color="000000"/>
              <w:right w:val="nil"/>
            </w:tcBorders>
            <w:shd w:val="clear" w:color="auto" w:fill="FFFFFF"/>
          </w:tcPr>
          <w:p w14:paraId="556E3E6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015E1666" w14:textId="77777777" w:rsidR="00A37483" w:rsidRPr="00DC36DC" w:rsidRDefault="00000000">
            <w:pPr>
              <w:ind w:left="209"/>
              <w:rPr>
                <w:rFonts w:ascii="Century Gothic" w:hAnsi="Century Gothic"/>
                <w:sz w:val="18"/>
                <w:szCs w:val="20"/>
              </w:rPr>
            </w:pPr>
            <w:r w:rsidRPr="00DC36DC">
              <w:rPr>
                <w:rFonts w:ascii="Century Gothic" w:eastAsia="Times New Roman" w:hAnsi="Century Gothic" w:cs="Times New Roman"/>
                <w:szCs w:val="20"/>
              </w:rPr>
              <w:t>Autumn 5</w:t>
            </w:r>
          </w:p>
        </w:tc>
      </w:tr>
    </w:tbl>
    <w:p w14:paraId="0DD6F056" w14:textId="77777777" w:rsidR="00A37483" w:rsidRPr="00DC36DC" w:rsidRDefault="00000000">
      <w:pPr>
        <w:spacing w:after="0"/>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Money</w:t>
      </w:r>
    </w:p>
    <w:tbl>
      <w:tblPr>
        <w:tblStyle w:val="TableGrid"/>
        <w:tblW w:w="15053" w:type="dxa"/>
        <w:tblInd w:w="159" w:type="dxa"/>
        <w:tblCellMar>
          <w:top w:w="36" w:type="dxa"/>
          <w:right w:w="122" w:type="dxa"/>
        </w:tblCellMar>
        <w:tblLook w:val="04A0" w:firstRow="1" w:lastRow="0" w:firstColumn="1" w:lastColumn="0" w:noHBand="0" w:noVBand="1"/>
      </w:tblPr>
      <w:tblGrid>
        <w:gridCol w:w="452"/>
        <w:gridCol w:w="2059"/>
        <w:gridCol w:w="449"/>
        <w:gridCol w:w="2059"/>
        <w:gridCol w:w="449"/>
        <w:gridCol w:w="2059"/>
        <w:gridCol w:w="451"/>
        <w:gridCol w:w="2059"/>
        <w:gridCol w:w="449"/>
        <w:gridCol w:w="2059"/>
        <w:gridCol w:w="2508"/>
      </w:tblGrid>
      <w:tr w:rsidR="00A37483" w:rsidRPr="00DC36DC" w14:paraId="022B5210" w14:textId="77777777">
        <w:trPr>
          <w:trHeight w:val="631"/>
        </w:trPr>
        <w:tc>
          <w:tcPr>
            <w:tcW w:w="451" w:type="dxa"/>
            <w:tcBorders>
              <w:top w:val="single" w:sz="9" w:space="0" w:color="000000"/>
              <w:left w:val="single" w:sz="9" w:space="0" w:color="000000"/>
              <w:bottom w:val="single" w:sz="9" w:space="0" w:color="000000"/>
              <w:right w:val="nil"/>
            </w:tcBorders>
            <w:shd w:val="clear" w:color="auto" w:fill="F37E5F"/>
          </w:tcPr>
          <w:p w14:paraId="09CEB8A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37E5F"/>
          </w:tcPr>
          <w:p w14:paraId="5A8F5AC3" w14:textId="22B15058"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4899DCD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51BA1F23" w14:textId="21DDDE4F"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37E5F"/>
          </w:tcPr>
          <w:p w14:paraId="6C49654B"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37E5F"/>
          </w:tcPr>
          <w:p w14:paraId="56BFD772" w14:textId="22A64591"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18B90B2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0DEDAFBD" w14:textId="05E3F022"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727B8D9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08F3F94E" w14:textId="0DBBBC61"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2508" w:type="dxa"/>
            <w:tcBorders>
              <w:top w:val="single" w:sz="9" w:space="0" w:color="000000"/>
              <w:left w:val="single" w:sz="9" w:space="0" w:color="000000"/>
              <w:bottom w:val="single" w:sz="9" w:space="0" w:color="000000"/>
              <w:right w:val="single" w:sz="9" w:space="0" w:color="000000"/>
            </w:tcBorders>
            <w:shd w:val="clear" w:color="auto" w:fill="4FB8E7"/>
          </w:tcPr>
          <w:p w14:paraId="12AFED32" w14:textId="269D5558" w:rsidR="00A37483" w:rsidRPr="00DC36DC" w:rsidRDefault="00693BDD">
            <w:pPr>
              <w:ind w:left="131"/>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6B711233" w14:textId="77777777">
        <w:trPr>
          <w:trHeight w:val="5854"/>
        </w:trPr>
        <w:tc>
          <w:tcPr>
            <w:tcW w:w="451" w:type="dxa"/>
            <w:tcBorders>
              <w:top w:val="single" w:sz="9" w:space="0" w:color="000000"/>
              <w:left w:val="single" w:sz="9" w:space="0" w:color="000000"/>
              <w:bottom w:val="single" w:sz="9" w:space="0" w:color="000000"/>
              <w:right w:val="nil"/>
            </w:tcBorders>
            <w:shd w:val="clear" w:color="auto" w:fill="FFFFFF"/>
          </w:tcPr>
          <w:p w14:paraId="52F7DA72"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9842ED2" w14:textId="77777777" w:rsidR="00A37483" w:rsidRPr="00DC36DC" w:rsidRDefault="00000000">
            <w:pPr>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know the value of different denominations of coins and notes</w:t>
            </w:r>
          </w:p>
        </w:tc>
        <w:tc>
          <w:tcPr>
            <w:tcW w:w="449" w:type="dxa"/>
            <w:tcBorders>
              <w:top w:val="single" w:sz="9" w:space="0" w:color="000000"/>
              <w:left w:val="single" w:sz="9" w:space="0" w:color="000000"/>
              <w:bottom w:val="single" w:sz="9" w:space="0" w:color="000000"/>
              <w:right w:val="nil"/>
            </w:tcBorders>
            <w:shd w:val="clear" w:color="auto" w:fill="FFFFFF"/>
          </w:tcPr>
          <w:p w14:paraId="2F04EBE2" w14:textId="77777777" w:rsidR="00A37483" w:rsidRPr="00DC36DC" w:rsidRDefault="00000000">
            <w:pPr>
              <w:spacing w:after="1544"/>
              <w:ind w:left="156"/>
              <w:rPr>
                <w:rFonts w:ascii="Century Gothic" w:hAnsi="Century Gothic"/>
                <w:sz w:val="18"/>
                <w:szCs w:val="20"/>
              </w:rPr>
            </w:pPr>
            <w:r w:rsidRPr="00DC36DC">
              <w:rPr>
                <w:rFonts w:ascii="Century Gothic" w:eastAsia="Times New Roman" w:hAnsi="Century Gothic" w:cs="Times New Roman"/>
                <w:sz w:val="18"/>
                <w:szCs w:val="20"/>
              </w:rPr>
              <w:t>•</w:t>
            </w:r>
          </w:p>
          <w:p w14:paraId="6AD9FC6A" w14:textId="77777777" w:rsidR="00A37483" w:rsidRPr="00DC36DC" w:rsidRDefault="00000000">
            <w:pPr>
              <w:spacing w:after="1285"/>
              <w:ind w:left="156"/>
              <w:rPr>
                <w:rFonts w:ascii="Century Gothic" w:hAnsi="Century Gothic"/>
                <w:sz w:val="18"/>
                <w:szCs w:val="20"/>
              </w:rPr>
            </w:pPr>
            <w:r w:rsidRPr="00DC36DC">
              <w:rPr>
                <w:rFonts w:ascii="Century Gothic" w:eastAsia="Times New Roman" w:hAnsi="Century Gothic" w:cs="Times New Roman"/>
                <w:sz w:val="18"/>
                <w:szCs w:val="20"/>
              </w:rPr>
              <w:t>•</w:t>
            </w:r>
          </w:p>
          <w:p w14:paraId="47B55B01"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3710FCE" w14:textId="77777777" w:rsidR="00A37483" w:rsidRPr="00DC36DC" w:rsidRDefault="00000000">
            <w:pPr>
              <w:spacing w:line="249" w:lineRule="auto"/>
              <w:ind w:right="20"/>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use symbols for pounds (£) and pence (p); combine amounts to make a particular value find different combinations of coins that equal the same amounts of money</w:t>
            </w:r>
          </w:p>
          <w:p w14:paraId="73780E8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solve simple problems in a practical context involving addition and subtraction of money of the same unit, including giving change</w:t>
            </w:r>
          </w:p>
        </w:tc>
        <w:tc>
          <w:tcPr>
            <w:tcW w:w="449" w:type="dxa"/>
            <w:tcBorders>
              <w:top w:val="single" w:sz="9" w:space="0" w:color="000000"/>
              <w:left w:val="single" w:sz="9" w:space="0" w:color="000000"/>
              <w:bottom w:val="single" w:sz="9" w:space="0" w:color="000000"/>
              <w:right w:val="nil"/>
            </w:tcBorders>
            <w:shd w:val="clear" w:color="auto" w:fill="FFFFFF"/>
          </w:tcPr>
          <w:p w14:paraId="5FD22FD3"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D81A951" w14:textId="77777777" w:rsidR="00A37483" w:rsidRPr="00DC36DC" w:rsidRDefault="00000000">
            <w:pPr>
              <w:ind w:right="134"/>
              <w:jc w:val="both"/>
              <w:rPr>
                <w:rFonts w:ascii="Century Gothic" w:hAnsi="Century Gothic"/>
                <w:sz w:val="18"/>
                <w:szCs w:val="20"/>
              </w:rPr>
            </w:pPr>
            <w:r w:rsidRPr="00DC36DC">
              <w:rPr>
                <w:rFonts w:ascii="Century Gothic" w:eastAsia="Times New Roman" w:hAnsi="Century Gothic" w:cs="Times New Roman"/>
                <w:sz w:val="18"/>
                <w:szCs w:val="20"/>
              </w:rPr>
              <w:t>add and subtract amounts of money to give change, using both £ and p in practical contexts</w:t>
            </w:r>
          </w:p>
        </w:tc>
        <w:tc>
          <w:tcPr>
            <w:tcW w:w="451" w:type="dxa"/>
            <w:tcBorders>
              <w:top w:val="single" w:sz="9" w:space="0" w:color="000000"/>
              <w:left w:val="single" w:sz="9" w:space="0" w:color="000000"/>
              <w:bottom w:val="single" w:sz="9" w:space="0" w:color="000000"/>
              <w:right w:val="nil"/>
            </w:tcBorders>
            <w:shd w:val="clear" w:color="auto" w:fill="FFFFFF"/>
          </w:tcPr>
          <w:p w14:paraId="12493EFA"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F01B94A"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estimate, </w:t>
            </w:r>
          </w:p>
          <w:p w14:paraId="202E15C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compare and </w:t>
            </w:r>
          </w:p>
          <w:p w14:paraId="2305B76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calculate different measures, including money in pounds and pence</w:t>
            </w:r>
          </w:p>
        </w:tc>
        <w:tc>
          <w:tcPr>
            <w:tcW w:w="449" w:type="dxa"/>
            <w:tcBorders>
              <w:top w:val="single" w:sz="9" w:space="0" w:color="000000"/>
              <w:left w:val="single" w:sz="9" w:space="0" w:color="000000"/>
              <w:bottom w:val="single" w:sz="9" w:space="0" w:color="000000"/>
              <w:right w:val="nil"/>
            </w:tcBorders>
            <w:shd w:val="clear" w:color="auto" w:fill="FFFFFF"/>
          </w:tcPr>
          <w:p w14:paraId="2D5AA56B"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988C50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use all four operations to solve problems involving measure [for example, money] </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5EFB5823" w14:textId="77777777" w:rsidR="00A37483" w:rsidRPr="00DC36DC" w:rsidRDefault="00A37483">
            <w:pPr>
              <w:rPr>
                <w:rFonts w:ascii="Century Gothic" w:hAnsi="Century Gothic"/>
                <w:sz w:val="18"/>
                <w:szCs w:val="20"/>
              </w:rPr>
            </w:pPr>
          </w:p>
        </w:tc>
      </w:tr>
      <w:tr w:rsidR="00A37483" w:rsidRPr="00DC36DC" w14:paraId="71818FA2" w14:textId="77777777">
        <w:trPr>
          <w:trHeight w:val="631"/>
        </w:trPr>
        <w:tc>
          <w:tcPr>
            <w:tcW w:w="451" w:type="dxa"/>
            <w:tcBorders>
              <w:top w:val="single" w:sz="9" w:space="0" w:color="000000"/>
              <w:left w:val="single" w:sz="9" w:space="0" w:color="000000"/>
              <w:bottom w:val="single" w:sz="9" w:space="0" w:color="000000"/>
              <w:right w:val="nil"/>
            </w:tcBorders>
            <w:shd w:val="clear" w:color="auto" w:fill="FFFFFF"/>
          </w:tcPr>
          <w:p w14:paraId="6BD4266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44D27BF6"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5</w:t>
            </w:r>
          </w:p>
        </w:tc>
        <w:tc>
          <w:tcPr>
            <w:tcW w:w="449" w:type="dxa"/>
            <w:tcBorders>
              <w:top w:val="single" w:sz="9" w:space="0" w:color="000000"/>
              <w:left w:val="single" w:sz="9" w:space="0" w:color="000000"/>
              <w:bottom w:val="single" w:sz="9" w:space="0" w:color="000000"/>
              <w:right w:val="nil"/>
            </w:tcBorders>
            <w:shd w:val="clear" w:color="auto" w:fill="FFFFFF"/>
          </w:tcPr>
          <w:p w14:paraId="59EA62E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0FE1569F"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1</w:t>
            </w:r>
          </w:p>
        </w:tc>
        <w:tc>
          <w:tcPr>
            <w:tcW w:w="449" w:type="dxa"/>
            <w:tcBorders>
              <w:top w:val="single" w:sz="9" w:space="0" w:color="000000"/>
              <w:left w:val="single" w:sz="9" w:space="0" w:color="000000"/>
              <w:bottom w:val="single" w:sz="9" w:space="0" w:color="000000"/>
              <w:right w:val="nil"/>
            </w:tcBorders>
            <w:shd w:val="clear" w:color="auto" w:fill="FFFFFF"/>
          </w:tcPr>
          <w:p w14:paraId="52C4BA4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602BD9B6"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2</w:t>
            </w:r>
          </w:p>
        </w:tc>
        <w:tc>
          <w:tcPr>
            <w:tcW w:w="451" w:type="dxa"/>
            <w:tcBorders>
              <w:top w:val="single" w:sz="9" w:space="0" w:color="000000"/>
              <w:left w:val="single" w:sz="9" w:space="0" w:color="000000"/>
              <w:bottom w:val="single" w:sz="9" w:space="0" w:color="000000"/>
              <w:right w:val="nil"/>
            </w:tcBorders>
            <w:shd w:val="clear" w:color="auto" w:fill="FFFFFF"/>
          </w:tcPr>
          <w:p w14:paraId="0D4C0EB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9DE0030" w14:textId="77777777" w:rsidR="00A37483" w:rsidRPr="00DC36DC" w:rsidRDefault="00000000">
            <w:pPr>
              <w:ind w:left="177"/>
              <w:rPr>
                <w:rFonts w:ascii="Century Gothic" w:hAnsi="Century Gothic"/>
                <w:sz w:val="18"/>
                <w:szCs w:val="20"/>
              </w:rPr>
            </w:pPr>
            <w:r w:rsidRPr="00DC36DC">
              <w:rPr>
                <w:rFonts w:ascii="Century Gothic" w:eastAsia="Times New Roman" w:hAnsi="Century Gothic" w:cs="Times New Roman"/>
                <w:szCs w:val="20"/>
              </w:rPr>
              <w:t>Summer 2</w:t>
            </w:r>
          </w:p>
        </w:tc>
        <w:tc>
          <w:tcPr>
            <w:tcW w:w="449" w:type="dxa"/>
            <w:tcBorders>
              <w:top w:val="single" w:sz="9" w:space="0" w:color="000000"/>
              <w:left w:val="single" w:sz="9" w:space="0" w:color="000000"/>
              <w:bottom w:val="single" w:sz="9" w:space="0" w:color="000000"/>
              <w:right w:val="nil"/>
            </w:tcBorders>
            <w:shd w:val="clear" w:color="auto" w:fill="FFFFFF"/>
          </w:tcPr>
          <w:p w14:paraId="14BA0CA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40833223"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3</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042744A8" w14:textId="77777777" w:rsidR="00A37483" w:rsidRPr="00DC36DC" w:rsidRDefault="00A37483">
            <w:pPr>
              <w:rPr>
                <w:rFonts w:ascii="Century Gothic" w:hAnsi="Century Gothic"/>
                <w:sz w:val="18"/>
                <w:szCs w:val="20"/>
              </w:rPr>
            </w:pPr>
          </w:p>
        </w:tc>
      </w:tr>
    </w:tbl>
    <w:p w14:paraId="40A46599" w14:textId="77777777" w:rsidR="008F6A01" w:rsidRPr="00DC36DC" w:rsidRDefault="008F6A01">
      <w:pPr>
        <w:spacing w:after="0"/>
        <w:ind w:left="-5" w:hanging="10"/>
        <w:rPr>
          <w:rFonts w:ascii="Century Gothic" w:eastAsia="Times New Roman" w:hAnsi="Century Gothic" w:cs="Times New Roman"/>
          <w:color w:val="124068"/>
          <w:sz w:val="52"/>
          <w:szCs w:val="20"/>
        </w:rPr>
      </w:pPr>
    </w:p>
    <w:p w14:paraId="1270394F" w14:textId="5C158537" w:rsidR="00A37483" w:rsidRPr="00DC36DC" w:rsidRDefault="00000000">
      <w:pPr>
        <w:spacing w:after="0"/>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Time</w:t>
      </w:r>
    </w:p>
    <w:tbl>
      <w:tblPr>
        <w:tblStyle w:val="TableGrid"/>
        <w:tblW w:w="15053" w:type="dxa"/>
        <w:tblInd w:w="159" w:type="dxa"/>
        <w:tblCellMar>
          <w:top w:w="36" w:type="dxa"/>
          <w:right w:w="17" w:type="dxa"/>
        </w:tblCellMar>
        <w:tblLook w:val="04A0" w:firstRow="1" w:lastRow="0" w:firstColumn="1" w:lastColumn="0" w:noHBand="0" w:noVBand="1"/>
      </w:tblPr>
      <w:tblGrid>
        <w:gridCol w:w="452"/>
        <w:gridCol w:w="2059"/>
        <w:gridCol w:w="449"/>
        <w:gridCol w:w="2059"/>
        <w:gridCol w:w="449"/>
        <w:gridCol w:w="2059"/>
        <w:gridCol w:w="451"/>
        <w:gridCol w:w="2059"/>
        <w:gridCol w:w="449"/>
        <w:gridCol w:w="2059"/>
        <w:gridCol w:w="2508"/>
      </w:tblGrid>
      <w:tr w:rsidR="00A37483" w:rsidRPr="00DC36DC" w14:paraId="4F5922DD" w14:textId="77777777">
        <w:trPr>
          <w:trHeight w:val="610"/>
        </w:trPr>
        <w:tc>
          <w:tcPr>
            <w:tcW w:w="451" w:type="dxa"/>
            <w:tcBorders>
              <w:top w:val="single" w:sz="9" w:space="0" w:color="000000"/>
              <w:left w:val="single" w:sz="9" w:space="0" w:color="000000"/>
              <w:bottom w:val="single" w:sz="9" w:space="0" w:color="000000"/>
              <w:right w:val="nil"/>
            </w:tcBorders>
            <w:shd w:val="clear" w:color="auto" w:fill="ED694B"/>
          </w:tcPr>
          <w:p w14:paraId="76533E1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728334D4" w14:textId="2FA29989"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2E8E95B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2F133CB7" w14:textId="0194A401"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100D162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61173EDD" w14:textId="2FA84DD4"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53D391A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7688A18A" w14:textId="382AE5DD"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72AA297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0505774D" w14:textId="6973CEE9"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2508" w:type="dxa"/>
            <w:tcBorders>
              <w:top w:val="single" w:sz="9" w:space="0" w:color="000000"/>
              <w:left w:val="single" w:sz="9" w:space="0" w:color="000000"/>
              <w:bottom w:val="single" w:sz="9" w:space="0" w:color="000000"/>
              <w:right w:val="single" w:sz="9" w:space="0" w:color="000000"/>
            </w:tcBorders>
            <w:shd w:val="clear" w:color="auto" w:fill="4FB8E7"/>
          </w:tcPr>
          <w:p w14:paraId="3DBE79F3" w14:textId="159BF346" w:rsidR="00A37483" w:rsidRPr="00DC36DC" w:rsidRDefault="00693BDD">
            <w:pPr>
              <w:ind w:left="26"/>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38C3DACF" w14:textId="77777777">
        <w:trPr>
          <w:trHeight w:val="6761"/>
        </w:trPr>
        <w:tc>
          <w:tcPr>
            <w:tcW w:w="451" w:type="dxa"/>
            <w:tcBorders>
              <w:top w:val="single" w:sz="9" w:space="0" w:color="000000"/>
              <w:left w:val="single" w:sz="9" w:space="0" w:color="000000"/>
              <w:bottom w:val="single" w:sz="9" w:space="0" w:color="000000"/>
              <w:right w:val="nil"/>
            </w:tcBorders>
            <w:shd w:val="clear" w:color="auto" w:fill="FFFFFF"/>
          </w:tcPr>
          <w:p w14:paraId="299B4BFB" w14:textId="77777777" w:rsidR="00A37483" w:rsidRPr="00DC36DC" w:rsidRDefault="00000000">
            <w:pPr>
              <w:spacing w:after="2840"/>
              <w:ind w:left="158"/>
              <w:rPr>
                <w:rFonts w:ascii="Century Gothic" w:hAnsi="Century Gothic"/>
                <w:sz w:val="18"/>
                <w:szCs w:val="20"/>
              </w:rPr>
            </w:pPr>
            <w:r w:rsidRPr="00DC36DC">
              <w:rPr>
                <w:rFonts w:ascii="Century Gothic" w:eastAsia="Times New Roman" w:hAnsi="Century Gothic" w:cs="Times New Roman"/>
                <w:sz w:val="18"/>
                <w:szCs w:val="20"/>
              </w:rPr>
              <w:t>•</w:t>
            </w:r>
          </w:p>
          <w:p w14:paraId="45BEB1E7" w14:textId="77777777" w:rsidR="00A37483" w:rsidRPr="00DC36DC" w:rsidRDefault="00000000">
            <w:pPr>
              <w:spacing w:after="1285"/>
              <w:ind w:left="158"/>
              <w:rPr>
                <w:rFonts w:ascii="Century Gothic" w:hAnsi="Century Gothic"/>
                <w:sz w:val="18"/>
                <w:szCs w:val="20"/>
              </w:rPr>
            </w:pPr>
            <w:r w:rsidRPr="00DC36DC">
              <w:rPr>
                <w:rFonts w:ascii="Century Gothic" w:eastAsia="Times New Roman" w:hAnsi="Century Gothic" w:cs="Times New Roman"/>
                <w:sz w:val="18"/>
                <w:szCs w:val="20"/>
              </w:rPr>
              <w:t>•</w:t>
            </w:r>
          </w:p>
          <w:p w14:paraId="3FBBBCF7"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04D259A" w14:textId="77777777" w:rsidR="00A37483" w:rsidRPr="00DC36DC" w:rsidRDefault="00000000">
            <w:pPr>
              <w:spacing w:line="249" w:lineRule="auto"/>
              <w:ind w:right="349"/>
              <w:jc w:val="both"/>
              <w:rPr>
                <w:rFonts w:ascii="Century Gothic" w:hAnsi="Century Gothic"/>
                <w:sz w:val="18"/>
                <w:szCs w:val="20"/>
              </w:rPr>
            </w:pPr>
            <w:r w:rsidRPr="00DC36DC">
              <w:rPr>
                <w:rFonts w:ascii="Century Gothic" w:eastAsia="Times New Roman" w:hAnsi="Century Gothic" w:cs="Times New Roman"/>
                <w:sz w:val="18"/>
                <w:szCs w:val="20"/>
              </w:rPr>
              <w:t xml:space="preserve">sequence events in chronological order using language [for example, before and after, next, </w:t>
            </w:r>
          </w:p>
          <w:p w14:paraId="4AA83E91" w14:textId="77777777" w:rsidR="00A37483" w:rsidRPr="00DC36DC" w:rsidRDefault="00000000">
            <w:pPr>
              <w:spacing w:line="249" w:lineRule="auto"/>
              <w:ind w:right="160"/>
              <w:rPr>
                <w:rFonts w:ascii="Century Gothic" w:hAnsi="Century Gothic"/>
                <w:sz w:val="18"/>
                <w:szCs w:val="20"/>
              </w:rPr>
            </w:pPr>
            <w:r w:rsidRPr="00DC36DC">
              <w:rPr>
                <w:rFonts w:ascii="Century Gothic" w:eastAsia="Times New Roman" w:hAnsi="Century Gothic" w:cs="Times New Roman"/>
                <w:sz w:val="18"/>
                <w:szCs w:val="20"/>
              </w:rPr>
              <w:t xml:space="preserve">first, today, yesterday, tomorrow, morning, afternoon and evening]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use language relating to dates, including days of the week, weeks, months and years</w:t>
            </w:r>
          </w:p>
          <w:p w14:paraId="33750E4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tell the time to the hour and half past the hour and draw the hands on a clock face to show these times</w:t>
            </w:r>
          </w:p>
        </w:tc>
        <w:tc>
          <w:tcPr>
            <w:tcW w:w="449" w:type="dxa"/>
            <w:tcBorders>
              <w:top w:val="single" w:sz="9" w:space="0" w:color="000000"/>
              <w:left w:val="single" w:sz="9" w:space="0" w:color="000000"/>
              <w:bottom w:val="single" w:sz="9" w:space="0" w:color="000000"/>
              <w:right w:val="nil"/>
            </w:tcBorders>
            <w:shd w:val="clear" w:color="auto" w:fill="FFFFFF"/>
          </w:tcPr>
          <w:p w14:paraId="2CB280B5" w14:textId="77777777" w:rsidR="00A37483" w:rsidRPr="00DC36DC" w:rsidRDefault="00000000">
            <w:pPr>
              <w:spacing w:after="507"/>
              <w:ind w:left="156"/>
              <w:rPr>
                <w:rFonts w:ascii="Century Gothic" w:hAnsi="Century Gothic"/>
                <w:sz w:val="18"/>
                <w:szCs w:val="20"/>
              </w:rPr>
            </w:pPr>
            <w:r w:rsidRPr="00DC36DC">
              <w:rPr>
                <w:rFonts w:ascii="Century Gothic" w:eastAsia="Times New Roman" w:hAnsi="Century Gothic" w:cs="Times New Roman"/>
                <w:sz w:val="18"/>
                <w:szCs w:val="20"/>
              </w:rPr>
              <w:t>•</w:t>
            </w:r>
          </w:p>
          <w:p w14:paraId="57006656" w14:textId="77777777" w:rsidR="00A37483" w:rsidRPr="00DC36DC" w:rsidRDefault="00000000">
            <w:pPr>
              <w:spacing w:after="1803"/>
              <w:ind w:left="156"/>
              <w:rPr>
                <w:rFonts w:ascii="Century Gothic" w:hAnsi="Century Gothic"/>
                <w:sz w:val="18"/>
                <w:szCs w:val="20"/>
              </w:rPr>
            </w:pPr>
            <w:r w:rsidRPr="00DC36DC">
              <w:rPr>
                <w:rFonts w:ascii="Century Gothic" w:eastAsia="Times New Roman" w:hAnsi="Century Gothic" w:cs="Times New Roman"/>
                <w:sz w:val="18"/>
                <w:szCs w:val="20"/>
              </w:rPr>
              <w:t>•</w:t>
            </w:r>
          </w:p>
          <w:p w14:paraId="4562CF21"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AB0EF50" w14:textId="77777777" w:rsidR="00A37483" w:rsidRPr="00DC36DC" w:rsidRDefault="00000000">
            <w:pPr>
              <w:spacing w:line="249" w:lineRule="auto"/>
              <w:jc w:val="both"/>
              <w:rPr>
                <w:rFonts w:ascii="Century Gothic" w:hAnsi="Century Gothic"/>
                <w:sz w:val="18"/>
                <w:szCs w:val="20"/>
              </w:rPr>
            </w:pPr>
            <w:r w:rsidRPr="00DC36DC">
              <w:rPr>
                <w:rFonts w:ascii="Century Gothic" w:eastAsia="Times New Roman" w:hAnsi="Century Gothic" w:cs="Times New Roman"/>
                <w:sz w:val="18"/>
                <w:szCs w:val="20"/>
              </w:rPr>
              <w:t xml:space="preserve">compare and sequence intervals </w:t>
            </w:r>
          </w:p>
          <w:p w14:paraId="70D9D77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of time </w:t>
            </w:r>
          </w:p>
          <w:p w14:paraId="702B8608" w14:textId="77777777" w:rsidR="00A37483" w:rsidRPr="00DC36DC" w:rsidRDefault="00000000">
            <w:pPr>
              <w:spacing w:line="249" w:lineRule="auto"/>
              <w:ind w:right="138"/>
              <w:rPr>
                <w:rFonts w:ascii="Century Gothic" w:hAnsi="Century Gothic"/>
                <w:sz w:val="18"/>
                <w:szCs w:val="20"/>
              </w:rPr>
            </w:pPr>
            <w:r w:rsidRPr="00DC36DC">
              <w:rPr>
                <w:rFonts w:ascii="Century Gothic" w:eastAsia="Times New Roman" w:hAnsi="Century Gothic" w:cs="Times New Roman"/>
                <w:sz w:val="18"/>
                <w:szCs w:val="20"/>
              </w:rPr>
              <w:t xml:space="preserve">tell and write the time to five minutes, including quarter past/to the hour and draw the hands on a clock face to show these times know the number of minutes in an hour and the number of hours </w:t>
            </w:r>
          </w:p>
          <w:p w14:paraId="50C1DBB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in a day</w:t>
            </w:r>
          </w:p>
        </w:tc>
        <w:tc>
          <w:tcPr>
            <w:tcW w:w="449" w:type="dxa"/>
            <w:tcBorders>
              <w:top w:val="single" w:sz="9" w:space="0" w:color="000000"/>
              <w:left w:val="single" w:sz="9" w:space="0" w:color="000000"/>
              <w:bottom w:val="single" w:sz="9" w:space="0" w:color="000000"/>
              <w:right w:val="nil"/>
            </w:tcBorders>
            <w:shd w:val="clear" w:color="auto" w:fill="FFFFFF"/>
          </w:tcPr>
          <w:p w14:paraId="3816CA3B" w14:textId="77777777" w:rsidR="00A37483" w:rsidRPr="00DC36DC" w:rsidRDefault="00000000">
            <w:pPr>
              <w:spacing w:after="1533"/>
              <w:ind w:left="156"/>
              <w:rPr>
                <w:rFonts w:ascii="Century Gothic" w:hAnsi="Century Gothic"/>
                <w:sz w:val="18"/>
                <w:szCs w:val="20"/>
              </w:rPr>
            </w:pPr>
            <w:r w:rsidRPr="00DC36DC">
              <w:rPr>
                <w:rFonts w:ascii="Century Gothic" w:eastAsia="Times New Roman" w:hAnsi="Century Gothic" w:cs="Times New Roman"/>
                <w:sz w:val="14"/>
                <w:szCs w:val="20"/>
              </w:rPr>
              <w:t>•</w:t>
            </w:r>
          </w:p>
          <w:p w14:paraId="5D590F9A" w14:textId="77777777" w:rsidR="00A37483" w:rsidRPr="00DC36DC" w:rsidRDefault="00000000">
            <w:pPr>
              <w:spacing w:after="2417"/>
              <w:ind w:left="156"/>
              <w:rPr>
                <w:rFonts w:ascii="Century Gothic" w:hAnsi="Century Gothic"/>
                <w:sz w:val="18"/>
                <w:szCs w:val="20"/>
              </w:rPr>
            </w:pPr>
            <w:r w:rsidRPr="00DC36DC">
              <w:rPr>
                <w:rFonts w:ascii="Century Gothic" w:eastAsia="Times New Roman" w:hAnsi="Century Gothic" w:cs="Times New Roman"/>
                <w:sz w:val="14"/>
                <w:szCs w:val="20"/>
              </w:rPr>
              <w:t>•</w:t>
            </w:r>
          </w:p>
          <w:p w14:paraId="3CB85C70" w14:textId="77777777" w:rsidR="00A37483" w:rsidRPr="00DC36DC" w:rsidRDefault="00000000">
            <w:pPr>
              <w:spacing w:after="873"/>
              <w:ind w:left="156"/>
              <w:rPr>
                <w:rFonts w:ascii="Century Gothic" w:hAnsi="Century Gothic"/>
                <w:sz w:val="18"/>
                <w:szCs w:val="20"/>
              </w:rPr>
            </w:pPr>
            <w:r w:rsidRPr="00DC36DC">
              <w:rPr>
                <w:rFonts w:ascii="Century Gothic" w:eastAsia="Times New Roman" w:hAnsi="Century Gothic" w:cs="Times New Roman"/>
                <w:sz w:val="14"/>
                <w:szCs w:val="20"/>
              </w:rPr>
              <w:t>•</w:t>
            </w:r>
          </w:p>
          <w:p w14:paraId="07BF1832"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4"/>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90FF208" w14:textId="77777777" w:rsidR="00A37483" w:rsidRPr="00DC36DC" w:rsidRDefault="00000000">
            <w:pPr>
              <w:spacing w:after="1" w:line="250" w:lineRule="auto"/>
              <w:ind w:right="137"/>
              <w:rPr>
                <w:rFonts w:ascii="Century Gothic" w:hAnsi="Century Gothic"/>
                <w:sz w:val="18"/>
                <w:szCs w:val="20"/>
              </w:rPr>
            </w:pPr>
            <w:r w:rsidRPr="00DC36DC">
              <w:rPr>
                <w:rFonts w:ascii="Century Gothic" w:eastAsia="Times New Roman" w:hAnsi="Century Gothic" w:cs="Times New Roman"/>
                <w:sz w:val="14"/>
                <w:szCs w:val="20"/>
              </w:rPr>
              <w:t xml:space="preserve">tell and write the time from an analogue clock, including using Roman numerals </w:t>
            </w:r>
          </w:p>
          <w:p w14:paraId="03C4FBC5" w14:textId="77777777" w:rsidR="00A37483" w:rsidRPr="00DC36DC" w:rsidRDefault="00000000">
            <w:pPr>
              <w:spacing w:line="251" w:lineRule="auto"/>
              <w:rPr>
                <w:rFonts w:ascii="Century Gothic" w:hAnsi="Century Gothic"/>
                <w:sz w:val="18"/>
                <w:szCs w:val="20"/>
              </w:rPr>
            </w:pPr>
            <w:r w:rsidRPr="00DC36DC">
              <w:rPr>
                <w:rFonts w:ascii="Century Gothic" w:eastAsia="Times New Roman" w:hAnsi="Century Gothic" w:cs="Times New Roman"/>
                <w:sz w:val="14"/>
                <w:szCs w:val="20"/>
              </w:rPr>
              <w:t>from I to XII, and 12hour and 24-hour clocks</w:t>
            </w:r>
          </w:p>
          <w:p w14:paraId="36FB6665" w14:textId="77777777" w:rsidR="00A37483" w:rsidRPr="00DC36DC" w:rsidRDefault="00000000">
            <w:pPr>
              <w:ind w:right="115"/>
              <w:rPr>
                <w:rFonts w:ascii="Century Gothic" w:hAnsi="Century Gothic"/>
                <w:sz w:val="18"/>
                <w:szCs w:val="20"/>
              </w:rPr>
            </w:pPr>
            <w:r w:rsidRPr="00DC36DC">
              <w:rPr>
                <w:rFonts w:ascii="Century Gothic" w:eastAsia="Times New Roman" w:hAnsi="Century Gothic" w:cs="Times New Roman"/>
                <w:sz w:val="14"/>
                <w:szCs w:val="20"/>
              </w:rPr>
              <w:t>estimate and read time with increasing accuracy to the nearest minute; record and compare time in terms of seconds, minutes and hours; use vocabulary such as o’clock, a.m./p.m., morning, afternoon, noon and midnight know the number of seconds in a minute and the number of days in each month, year and leap year compare durations of events [for example to calculate the time taken by particular events or tasks]</w:t>
            </w:r>
          </w:p>
        </w:tc>
        <w:tc>
          <w:tcPr>
            <w:tcW w:w="451" w:type="dxa"/>
            <w:tcBorders>
              <w:top w:val="single" w:sz="9" w:space="0" w:color="000000"/>
              <w:left w:val="single" w:sz="9" w:space="0" w:color="000000"/>
              <w:bottom w:val="single" w:sz="9" w:space="0" w:color="000000"/>
              <w:right w:val="nil"/>
            </w:tcBorders>
            <w:shd w:val="clear" w:color="auto" w:fill="FFFFFF"/>
          </w:tcPr>
          <w:p w14:paraId="65940283" w14:textId="77777777" w:rsidR="00A37483" w:rsidRPr="00DC36DC" w:rsidRDefault="00000000">
            <w:pPr>
              <w:spacing w:after="1285"/>
              <w:ind w:left="158"/>
              <w:rPr>
                <w:rFonts w:ascii="Century Gothic" w:hAnsi="Century Gothic"/>
                <w:sz w:val="18"/>
                <w:szCs w:val="20"/>
              </w:rPr>
            </w:pPr>
            <w:r w:rsidRPr="00DC36DC">
              <w:rPr>
                <w:rFonts w:ascii="Century Gothic" w:eastAsia="Times New Roman" w:hAnsi="Century Gothic" w:cs="Times New Roman"/>
                <w:sz w:val="18"/>
                <w:szCs w:val="20"/>
              </w:rPr>
              <w:t>•</w:t>
            </w:r>
          </w:p>
          <w:p w14:paraId="7A3142EA"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EE0F75B" w14:textId="77777777" w:rsidR="00A37483" w:rsidRPr="00DC36DC" w:rsidRDefault="00000000">
            <w:pPr>
              <w:ind w:right="136"/>
              <w:jc w:val="both"/>
              <w:rPr>
                <w:rFonts w:ascii="Century Gothic" w:hAnsi="Century Gothic"/>
                <w:sz w:val="18"/>
                <w:szCs w:val="20"/>
              </w:rPr>
            </w:pPr>
            <w:r w:rsidRPr="00DC36DC">
              <w:rPr>
                <w:rFonts w:ascii="Century Gothic" w:eastAsia="Times New Roman" w:hAnsi="Century Gothic" w:cs="Times New Roman"/>
                <w:sz w:val="18"/>
                <w:szCs w:val="20"/>
              </w:rPr>
              <w:t>read, write and convert time between analogue and digital 12and 24-hour clocks solve problems involving converting from hours to minutes; minutes to seconds; years to months; weeks to days</w:t>
            </w:r>
          </w:p>
        </w:tc>
        <w:tc>
          <w:tcPr>
            <w:tcW w:w="449" w:type="dxa"/>
            <w:tcBorders>
              <w:top w:val="single" w:sz="9" w:space="0" w:color="000000"/>
              <w:left w:val="single" w:sz="9" w:space="0" w:color="000000"/>
              <w:bottom w:val="single" w:sz="9" w:space="0" w:color="000000"/>
              <w:right w:val="nil"/>
            </w:tcBorders>
            <w:shd w:val="clear" w:color="auto" w:fill="FFFFFF"/>
          </w:tcPr>
          <w:p w14:paraId="277E2AB6"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E395AFD" w14:textId="77777777" w:rsidR="00A37483" w:rsidRPr="00DC36DC" w:rsidRDefault="00000000">
            <w:pPr>
              <w:ind w:right="346"/>
              <w:jc w:val="both"/>
              <w:rPr>
                <w:rFonts w:ascii="Century Gothic" w:hAnsi="Century Gothic"/>
                <w:sz w:val="18"/>
                <w:szCs w:val="20"/>
              </w:rPr>
            </w:pPr>
            <w:r w:rsidRPr="00DC36DC">
              <w:rPr>
                <w:rFonts w:ascii="Century Gothic" w:eastAsia="Times New Roman" w:hAnsi="Century Gothic" w:cs="Times New Roman"/>
                <w:sz w:val="18"/>
                <w:szCs w:val="20"/>
              </w:rPr>
              <w:t>solve problems involving converting between units of time</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696471B3" w14:textId="77777777" w:rsidR="00A37483" w:rsidRPr="00DC36DC" w:rsidRDefault="00000000">
            <w:pPr>
              <w:spacing w:after="1821" w:line="249" w:lineRule="auto"/>
              <w:ind w:left="449" w:right="24" w:hanging="293"/>
              <w:rPr>
                <w:rFonts w:ascii="Century Gothic" w:hAnsi="Century Gothic"/>
                <w:sz w:val="18"/>
                <w:szCs w:val="20"/>
              </w:rPr>
            </w:pPr>
            <w:r w:rsidRPr="00DC36DC">
              <w:rPr>
                <w:rFonts w:ascii="Century Gothic" w:eastAsia="Times New Roman" w:hAnsi="Century Gothic" w:cs="Times New Roman"/>
                <w:sz w:val="18"/>
                <w:szCs w:val="20"/>
              </w:rPr>
              <w:t>• use, read, write and convert between standard units, converting measurements of time from a smaller unit of measure to a larger unit, and vice versa</w:t>
            </w:r>
          </w:p>
          <w:p w14:paraId="4D6ADF68" w14:textId="77777777" w:rsidR="00A37483" w:rsidRPr="00DC36DC" w:rsidRDefault="00000000">
            <w:pPr>
              <w:ind w:left="19"/>
              <w:jc w:val="center"/>
              <w:rPr>
                <w:rFonts w:ascii="Century Gothic" w:hAnsi="Century Gothic"/>
                <w:sz w:val="18"/>
                <w:szCs w:val="20"/>
              </w:rPr>
            </w:pPr>
            <w:r w:rsidRPr="00DC36DC">
              <w:rPr>
                <w:rFonts w:ascii="Century Gothic" w:eastAsia="Times New Roman" w:hAnsi="Century Gothic" w:cs="Times New Roman"/>
                <w:sz w:val="18"/>
                <w:szCs w:val="20"/>
              </w:rPr>
              <w:t xml:space="preserve">Note – In the </w:t>
            </w:r>
          </w:p>
          <w:p w14:paraId="18096A88" w14:textId="77777777" w:rsidR="00A37483" w:rsidRPr="00DC36DC" w:rsidRDefault="00000000">
            <w:pPr>
              <w:spacing w:line="249" w:lineRule="auto"/>
              <w:ind w:left="259" w:right="184"/>
              <w:jc w:val="center"/>
              <w:rPr>
                <w:rFonts w:ascii="Century Gothic" w:hAnsi="Century Gothic"/>
                <w:sz w:val="18"/>
                <w:szCs w:val="20"/>
              </w:rPr>
            </w:pPr>
            <w:r w:rsidRPr="00DC36DC">
              <w:rPr>
                <w:rFonts w:ascii="Century Gothic" w:eastAsia="Times New Roman" w:hAnsi="Century Gothic" w:cs="Times New Roman"/>
                <w:sz w:val="18"/>
                <w:szCs w:val="20"/>
              </w:rPr>
              <w:t xml:space="preserve">WRM schemes, time conversions </w:t>
            </w:r>
          </w:p>
          <w:p w14:paraId="3C489D67" w14:textId="77777777" w:rsidR="00A37483" w:rsidRPr="00DC36DC" w:rsidRDefault="00000000">
            <w:pPr>
              <w:spacing w:line="249" w:lineRule="auto"/>
              <w:ind w:left="184" w:right="106"/>
              <w:jc w:val="center"/>
              <w:rPr>
                <w:rFonts w:ascii="Century Gothic" w:hAnsi="Century Gothic"/>
                <w:sz w:val="18"/>
                <w:szCs w:val="20"/>
              </w:rPr>
            </w:pPr>
            <w:r w:rsidRPr="00DC36DC">
              <w:rPr>
                <w:rFonts w:ascii="Century Gothic" w:hAnsi="Century Gothic"/>
                <w:noProof/>
                <w:sz w:val="18"/>
                <w:szCs w:val="20"/>
              </w:rPr>
              <mc:AlternateContent>
                <mc:Choice Requires="wpg">
                  <w:drawing>
                    <wp:anchor distT="0" distB="0" distL="114300" distR="114300" simplePos="0" relativeHeight="251676672" behindDoc="1" locked="0" layoutInCell="1" allowOverlap="1" wp14:anchorId="6D6E5BAD" wp14:editId="3DC00052">
                      <wp:simplePos x="0" y="0"/>
                      <wp:positionH relativeFrom="column">
                        <wp:posOffset>12192</wp:posOffset>
                      </wp:positionH>
                      <wp:positionV relativeFrom="paragraph">
                        <wp:posOffset>-702198</wp:posOffset>
                      </wp:positionV>
                      <wp:extent cx="1569721" cy="1600200"/>
                      <wp:effectExtent l="0" t="0" r="0" b="0"/>
                      <wp:wrapNone/>
                      <wp:docPr id="80500" name="Group 80500"/>
                      <wp:cNvGraphicFramePr/>
                      <a:graphic xmlns:a="http://schemas.openxmlformats.org/drawingml/2006/main">
                        <a:graphicData uri="http://schemas.microsoft.com/office/word/2010/wordprocessingGroup">
                          <wpg:wgp>
                            <wpg:cNvGrpSpPr/>
                            <wpg:grpSpPr>
                              <a:xfrm>
                                <a:off x="0" y="0"/>
                                <a:ext cx="1569721" cy="1600200"/>
                                <a:chOff x="0" y="0"/>
                                <a:chExt cx="1569721" cy="1600200"/>
                              </a:xfrm>
                            </wpg:grpSpPr>
                            <wps:wsp>
                              <wps:cNvPr id="4954" name="Shape 4954"/>
                              <wps:cNvSpPr/>
                              <wps:spPr>
                                <a:xfrm>
                                  <a:off x="0" y="0"/>
                                  <a:ext cx="1569721" cy="1600200"/>
                                </a:xfrm>
                                <a:custGeom>
                                  <a:avLst/>
                                  <a:gdLst/>
                                  <a:ahLst/>
                                  <a:cxnLst/>
                                  <a:rect l="0" t="0" r="0" b="0"/>
                                  <a:pathLst>
                                    <a:path w="1569721" h="1600200">
                                      <a:moveTo>
                                        <a:pt x="0" y="262128"/>
                                      </a:moveTo>
                                      <a:cubicBezTo>
                                        <a:pt x="0" y="117348"/>
                                        <a:pt x="117348" y="0"/>
                                        <a:pt x="262128" y="0"/>
                                      </a:cubicBezTo>
                                      <a:lnTo>
                                        <a:pt x="1309116" y="0"/>
                                      </a:lnTo>
                                      <a:cubicBezTo>
                                        <a:pt x="1453896" y="0"/>
                                        <a:pt x="1569721" y="117348"/>
                                        <a:pt x="1569721" y="262128"/>
                                      </a:cubicBezTo>
                                      <a:lnTo>
                                        <a:pt x="1569721" y="1338072"/>
                                      </a:lnTo>
                                      <a:cubicBezTo>
                                        <a:pt x="1569721" y="1482852"/>
                                        <a:pt x="1453896" y="1600200"/>
                                        <a:pt x="1309116" y="1600200"/>
                                      </a:cubicBezTo>
                                      <a:lnTo>
                                        <a:pt x="262128" y="1600200"/>
                                      </a:lnTo>
                                      <a:cubicBezTo>
                                        <a:pt x="117348" y="1600200"/>
                                        <a:pt x="0" y="1482852"/>
                                        <a:pt x="0" y="1338072"/>
                                      </a:cubicBezTo>
                                      <a:close/>
                                    </a:path>
                                  </a:pathLst>
                                </a:custGeom>
                                <a:ln w="19812" cap="flat">
                                  <a:miter lim="101600"/>
                                </a:ln>
                              </wps:spPr>
                              <wps:style>
                                <a:lnRef idx="1">
                                  <a:srgbClr val="4FB8E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0500" style="width:123.6pt;height:126pt;position:absolute;z-index:-2147483499;mso-position-horizontal-relative:text;mso-position-horizontal:absolute;margin-left:0.960022pt;mso-position-vertical-relative:text;margin-top:-55.2912pt;" coordsize="15697,16002">
                      <v:shape id="Shape 4954" style="position:absolute;width:15697;height:16002;left:0;top:0;" coordsize="1569721,1600200" path="m0,262128c0,117348,117348,0,262128,0l1309116,0c1453896,0,1569721,117348,1569721,262128l1569721,1338072c1569721,1482852,1453896,1600200,1309116,1600200l262128,1600200c117348,1600200,0,1482852,0,1338072x">
                        <v:stroke weight="1.56pt" endcap="flat" joinstyle="miter" miterlimit="8" on="true" color="#4fb8e7"/>
                        <v:fill on="false" color="#000000" opacity="0"/>
                      </v:shape>
                    </v:group>
                  </w:pict>
                </mc:Fallback>
              </mc:AlternateContent>
            </w:r>
            <w:r w:rsidRPr="00DC36DC">
              <w:rPr>
                <w:rFonts w:ascii="Century Gothic" w:eastAsia="Times New Roman" w:hAnsi="Century Gothic" w:cs="Times New Roman"/>
                <w:sz w:val="18"/>
                <w:szCs w:val="20"/>
              </w:rPr>
              <w:t xml:space="preserve">are covered in Y5; the Y6 block </w:t>
            </w:r>
          </w:p>
          <w:p w14:paraId="48CB4286" w14:textId="77777777" w:rsidR="00A37483" w:rsidRPr="00DC36DC" w:rsidRDefault="00000000">
            <w:pPr>
              <w:ind w:left="621" w:hanging="187"/>
              <w:jc w:val="both"/>
              <w:rPr>
                <w:rFonts w:ascii="Century Gothic" w:hAnsi="Century Gothic"/>
                <w:sz w:val="18"/>
                <w:szCs w:val="20"/>
              </w:rPr>
            </w:pPr>
            <w:r w:rsidRPr="00DC36DC">
              <w:rPr>
                <w:rFonts w:ascii="Century Gothic" w:eastAsia="Times New Roman" w:hAnsi="Century Gothic" w:cs="Times New Roman"/>
                <w:sz w:val="18"/>
                <w:szCs w:val="20"/>
              </w:rPr>
              <w:t>concentrates on metric units.</w:t>
            </w:r>
          </w:p>
        </w:tc>
      </w:tr>
      <w:tr w:rsidR="00A37483" w:rsidRPr="00DC36DC" w14:paraId="39452015" w14:textId="77777777">
        <w:trPr>
          <w:trHeight w:val="466"/>
        </w:trPr>
        <w:tc>
          <w:tcPr>
            <w:tcW w:w="451" w:type="dxa"/>
            <w:tcBorders>
              <w:top w:val="single" w:sz="9" w:space="0" w:color="000000"/>
              <w:left w:val="single" w:sz="9" w:space="0" w:color="000000"/>
              <w:bottom w:val="single" w:sz="9" w:space="0" w:color="000000"/>
              <w:right w:val="nil"/>
            </w:tcBorders>
            <w:shd w:val="clear" w:color="auto" w:fill="FFFFFF"/>
          </w:tcPr>
          <w:p w14:paraId="4CADFFA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4A359C4F"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6</w:t>
            </w:r>
          </w:p>
        </w:tc>
        <w:tc>
          <w:tcPr>
            <w:tcW w:w="449" w:type="dxa"/>
            <w:tcBorders>
              <w:top w:val="single" w:sz="9" w:space="0" w:color="000000"/>
              <w:left w:val="single" w:sz="9" w:space="0" w:color="000000"/>
              <w:bottom w:val="single" w:sz="9" w:space="0" w:color="000000"/>
              <w:right w:val="nil"/>
            </w:tcBorders>
            <w:shd w:val="clear" w:color="auto" w:fill="FFFFFF"/>
          </w:tcPr>
          <w:p w14:paraId="05BA591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58F8B1C1"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2</w:t>
            </w:r>
          </w:p>
        </w:tc>
        <w:tc>
          <w:tcPr>
            <w:tcW w:w="449" w:type="dxa"/>
            <w:tcBorders>
              <w:top w:val="single" w:sz="9" w:space="0" w:color="000000"/>
              <w:left w:val="single" w:sz="9" w:space="0" w:color="000000"/>
              <w:bottom w:val="single" w:sz="9" w:space="0" w:color="000000"/>
              <w:right w:val="nil"/>
            </w:tcBorders>
            <w:shd w:val="clear" w:color="auto" w:fill="FFFFFF"/>
          </w:tcPr>
          <w:p w14:paraId="57C8104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312470F8"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3</w:t>
            </w:r>
          </w:p>
        </w:tc>
        <w:tc>
          <w:tcPr>
            <w:tcW w:w="451" w:type="dxa"/>
            <w:tcBorders>
              <w:top w:val="single" w:sz="9" w:space="0" w:color="000000"/>
              <w:left w:val="single" w:sz="9" w:space="0" w:color="000000"/>
              <w:bottom w:val="single" w:sz="9" w:space="0" w:color="000000"/>
              <w:right w:val="nil"/>
            </w:tcBorders>
            <w:shd w:val="clear" w:color="auto" w:fill="FFFFFF"/>
          </w:tcPr>
          <w:p w14:paraId="5E0EAE6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7444F310" w14:textId="77777777" w:rsidR="00A37483" w:rsidRPr="00DC36DC" w:rsidRDefault="00000000">
            <w:pPr>
              <w:ind w:left="177"/>
              <w:rPr>
                <w:rFonts w:ascii="Century Gothic" w:hAnsi="Century Gothic"/>
                <w:sz w:val="18"/>
                <w:szCs w:val="20"/>
              </w:rPr>
            </w:pPr>
            <w:r w:rsidRPr="00DC36DC">
              <w:rPr>
                <w:rFonts w:ascii="Century Gothic" w:eastAsia="Times New Roman" w:hAnsi="Century Gothic" w:cs="Times New Roman"/>
                <w:szCs w:val="20"/>
              </w:rPr>
              <w:t>Summer 3</w:t>
            </w:r>
          </w:p>
        </w:tc>
        <w:tc>
          <w:tcPr>
            <w:tcW w:w="449" w:type="dxa"/>
            <w:tcBorders>
              <w:top w:val="single" w:sz="9" w:space="0" w:color="000000"/>
              <w:left w:val="single" w:sz="9" w:space="0" w:color="000000"/>
              <w:bottom w:val="single" w:sz="9" w:space="0" w:color="000000"/>
              <w:right w:val="nil"/>
            </w:tcBorders>
            <w:shd w:val="clear" w:color="auto" w:fill="FFFFFF"/>
          </w:tcPr>
          <w:p w14:paraId="142DAA9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36F74857"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5</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479EFC62" w14:textId="77777777" w:rsidR="00A37483" w:rsidRPr="00DC36DC" w:rsidRDefault="00000000">
            <w:pPr>
              <w:ind w:left="22"/>
              <w:jc w:val="center"/>
              <w:rPr>
                <w:rFonts w:ascii="Century Gothic" w:hAnsi="Century Gothic"/>
                <w:sz w:val="18"/>
                <w:szCs w:val="20"/>
              </w:rPr>
            </w:pPr>
            <w:r w:rsidRPr="00DC36DC">
              <w:rPr>
                <w:rFonts w:ascii="Century Gothic" w:eastAsia="Times New Roman" w:hAnsi="Century Gothic" w:cs="Times New Roman"/>
                <w:szCs w:val="20"/>
              </w:rPr>
              <w:t>Autumn 5</w:t>
            </w:r>
          </w:p>
        </w:tc>
      </w:tr>
    </w:tbl>
    <w:p w14:paraId="2BEC8F5C" w14:textId="77777777" w:rsidR="00A37483" w:rsidRPr="00DC36DC" w:rsidRDefault="00000000">
      <w:pPr>
        <w:spacing w:after="0"/>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Perimeter, area, volume</w:t>
      </w:r>
    </w:p>
    <w:tbl>
      <w:tblPr>
        <w:tblStyle w:val="TableGrid"/>
        <w:tblW w:w="15053" w:type="dxa"/>
        <w:tblInd w:w="159" w:type="dxa"/>
        <w:tblCellMar>
          <w:top w:w="36" w:type="dxa"/>
          <w:right w:w="129" w:type="dxa"/>
        </w:tblCellMar>
        <w:tblLook w:val="04A0" w:firstRow="1" w:lastRow="0" w:firstColumn="1" w:lastColumn="0" w:noHBand="0" w:noVBand="1"/>
      </w:tblPr>
      <w:tblGrid>
        <w:gridCol w:w="2511"/>
        <w:gridCol w:w="2508"/>
        <w:gridCol w:w="449"/>
        <w:gridCol w:w="2059"/>
        <w:gridCol w:w="451"/>
        <w:gridCol w:w="2059"/>
        <w:gridCol w:w="449"/>
        <w:gridCol w:w="2059"/>
        <w:gridCol w:w="449"/>
        <w:gridCol w:w="2059"/>
      </w:tblGrid>
      <w:tr w:rsidR="00A37483" w:rsidRPr="00DC36DC" w14:paraId="51E73C7B" w14:textId="77777777">
        <w:trPr>
          <w:trHeight w:val="610"/>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2D448C12" w14:textId="4C525CE8" w:rsidR="00A37483" w:rsidRPr="00DC36DC" w:rsidRDefault="00693BDD">
            <w:pPr>
              <w:ind w:left="136"/>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2508" w:type="dxa"/>
            <w:tcBorders>
              <w:top w:val="single" w:sz="9" w:space="0" w:color="000000"/>
              <w:left w:val="single" w:sz="9" w:space="0" w:color="000000"/>
              <w:bottom w:val="single" w:sz="9" w:space="0" w:color="000000"/>
              <w:right w:val="single" w:sz="9" w:space="0" w:color="000000"/>
            </w:tcBorders>
            <w:shd w:val="clear" w:color="auto" w:fill="57C0B8"/>
          </w:tcPr>
          <w:p w14:paraId="39BE6B9A" w14:textId="6D59628F" w:rsidR="00A37483" w:rsidRPr="00DC36DC" w:rsidRDefault="00693BDD">
            <w:pPr>
              <w:ind w:left="134"/>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5932BD5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0A96E756" w14:textId="0603D970"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5A35863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526AB9C1" w14:textId="4D15224D"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63650FC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371B505C" w14:textId="0D691D63"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2DE6B80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072FDABD" w14:textId="50A45C5E"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4754A327" w14:textId="77777777">
        <w:trPr>
          <w:trHeight w:val="6564"/>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F0820E3"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65E27503"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3BAFD80B"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40003AC" w14:textId="77777777" w:rsidR="00A37483" w:rsidRPr="00DC36DC" w:rsidRDefault="00000000">
            <w:pPr>
              <w:ind w:right="64"/>
              <w:jc w:val="both"/>
              <w:rPr>
                <w:rFonts w:ascii="Century Gothic" w:hAnsi="Century Gothic"/>
                <w:sz w:val="18"/>
                <w:szCs w:val="20"/>
              </w:rPr>
            </w:pPr>
            <w:r w:rsidRPr="00DC36DC">
              <w:rPr>
                <w:rFonts w:ascii="Century Gothic" w:eastAsia="Times New Roman" w:hAnsi="Century Gothic" w:cs="Times New Roman"/>
                <w:sz w:val="18"/>
                <w:szCs w:val="20"/>
              </w:rPr>
              <w:t>measure the perimeter of simple 2-D shapes</w:t>
            </w:r>
          </w:p>
        </w:tc>
        <w:tc>
          <w:tcPr>
            <w:tcW w:w="451" w:type="dxa"/>
            <w:tcBorders>
              <w:top w:val="single" w:sz="9" w:space="0" w:color="000000"/>
              <w:left w:val="single" w:sz="9" w:space="0" w:color="000000"/>
              <w:bottom w:val="single" w:sz="9" w:space="0" w:color="000000"/>
              <w:right w:val="nil"/>
            </w:tcBorders>
            <w:shd w:val="clear" w:color="auto" w:fill="FFFFFF"/>
          </w:tcPr>
          <w:p w14:paraId="6F99C9FA" w14:textId="77777777" w:rsidR="00A37483" w:rsidRPr="00DC36DC" w:rsidRDefault="00000000">
            <w:pPr>
              <w:spacing w:after="1803"/>
              <w:ind w:left="158"/>
              <w:rPr>
                <w:rFonts w:ascii="Century Gothic" w:hAnsi="Century Gothic"/>
                <w:sz w:val="18"/>
                <w:szCs w:val="20"/>
              </w:rPr>
            </w:pPr>
            <w:r w:rsidRPr="00DC36DC">
              <w:rPr>
                <w:rFonts w:ascii="Century Gothic" w:eastAsia="Times New Roman" w:hAnsi="Century Gothic" w:cs="Times New Roman"/>
                <w:sz w:val="18"/>
                <w:szCs w:val="20"/>
              </w:rPr>
              <w:t>•</w:t>
            </w:r>
          </w:p>
          <w:p w14:paraId="79E67C9E"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A47C2E5"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measure and calculate the perimeter of a rectilinear figure (including squares) in </w:t>
            </w:r>
            <w:proofErr w:type="spellStart"/>
            <w:r w:rsidRPr="00DC36DC">
              <w:rPr>
                <w:rFonts w:ascii="Century Gothic" w:eastAsia="Times New Roman" w:hAnsi="Century Gothic" w:cs="Times New Roman"/>
                <w:sz w:val="18"/>
                <w:szCs w:val="20"/>
              </w:rPr>
              <w:t>centimetres</w:t>
            </w:r>
            <w:proofErr w:type="spellEnd"/>
            <w:r w:rsidRPr="00DC36DC">
              <w:rPr>
                <w:rFonts w:ascii="Century Gothic" w:eastAsia="Times New Roman" w:hAnsi="Century Gothic" w:cs="Times New Roman"/>
                <w:sz w:val="18"/>
                <w:szCs w:val="20"/>
              </w:rPr>
              <w:t xml:space="preserve"> and </w:t>
            </w:r>
            <w:proofErr w:type="spellStart"/>
            <w:r w:rsidRPr="00DC36DC">
              <w:rPr>
                <w:rFonts w:ascii="Century Gothic" w:eastAsia="Times New Roman" w:hAnsi="Century Gothic" w:cs="Times New Roman"/>
                <w:sz w:val="18"/>
                <w:szCs w:val="20"/>
              </w:rPr>
              <w:t>metres</w:t>
            </w:r>
            <w:proofErr w:type="spellEnd"/>
          </w:p>
          <w:p w14:paraId="4E0C8AA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find the area of rectilinear shapes by counting squares</w:t>
            </w:r>
          </w:p>
        </w:tc>
        <w:tc>
          <w:tcPr>
            <w:tcW w:w="449" w:type="dxa"/>
            <w:tcBorders>
              <w:top w:val="single" w:sz="9" w:space="0" w:color="000000"/>
              <w:left w:val="single" w:sz="9" w:space="0" w:color="000000"/>
              <w:bottom w:val="single" w:sz="9" w:space="0" w:color="000000"/>
              <w:right w:val="nil"/>
            </w:tcBorders>
            <w:shd w:val="clear" w:color="auto" w:fill="FFFFFF"/>
          </w:tcPr>
          <w:p w14:paraId="5230231A" w14:textId="77777777" w:rsidR="00A37483" w:rsidRPr="00DC36DC" w:rsidRDefault="00000000">
            <w:pPr>
              <w:spacing w:after="1468"/>
              <w:ind w:left="156"/>
              <w:rPr>
                <w:rFonts w:ascii="Century Gothic" w:hAnsi="Century Gothic"/>
                <w:sz w:val="18"/>
                <w:szCs w:val="20"/>
              </w:rPr>
            </w:pPr>
            <w:r w:rsidRPr="00DC36DC">
              <w:rPr>
                <w:rFonts w:ascii="Century Gothic" w:eastAsia="Times New Roman" w:hAnsi="Century Gothic" w:cs="Times New Roman"/>
                <w:sz w:val="16"/>
                <w:szCs w:val="20"/>
              </w:rPr>
              <w:t>•</w:t>
            </w:r>
          </w:p>
          <w:p w14:paraId="1BBF6EA5" w14:textId="77777777" w:rsidR="00A37483" w:rsidRPr="00DC36DC" w:rsidRDefault="00000000">
            <w:pPr>
              <w:spacing w:after="2699"/>
              <w:ind w:left="156"/>
              <w:rPr>
                <w:rFonts w:ascii="Century Gothic" w:hAnsi="Century Gothic"/>
                <w:sz w:val="18"/>
                <w:szCs w:val="20"/>
              </w:rPr>
            </w:pPr>
            <w:r w:rsidRPr="00DC36DC">
              <w:rPr>
                <w:rFonts w:ascii="Century Gothic" w:eastAsia="Times New Roman" w:hAnsi="Century Gothic" w:cs="Times New Roman"/>
                <w:sz w:val="16"/>
                <w:szCs w:val="20"/>
              </w:rPr>
              <w:t>•</w:t>
            </w:r>
          </w:p>
          <w:p w14:paraId="1A046D63"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6"/>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6E52058" w14:textId="77777777" w:rsidR="00A37483" w:rsidRPr="00DC36DC" w:rsidRDefault="00000000">
            <w:pPr>
              <w:ind w:right="52"/>
              <w:rPr>
                <w:rFonts w:ascii="Century Gothic" w:hAnsi="Century Gothic"/>
                <w:sz w:val="18"/>
                <w:szCs w:val="20"/>
              </w:rPr>
            </w:pPr>
            <w:r w:rsidRPr="00DC36DC">
              <w:rPr>
                <w:rFonts w:ascii="Century Gothic" w:eastAsia="Times New Roman" w:hAnsi="Century Gothic" w:cs="Times New Roman"/>
                <w:sz w:val="16"/>
                <w:szCs w:val="20"/>
              </w:rPr>
              <w:t xml:space="preserve">measure and calculate the perimeter of composite rectilinear shapes in </w:t>
            </w:r>
            <w:proofErr w:type="spellStart"/>
            <w:r w:rsidRPr="00DC36DC">
              <w:rPr>
                <w:rFonts w:ascii="Century Gothic" w:eastAsia="Times New Roman" w:hAnsi="Century Gothic" w:cs="Times New Roman"/>
                <w:sz w:val="16"/>
                <w:szCs w:val="20"/>
              </w:rPr>
              <w:t>centimetres</w:t>
            </w:r>
            <w:proofErr w:type="spellEnd"/>
            <w:r w:rsidRPr="00DC36DC">
              <w:rPr>
                <w:rFonts w:ascii="Century Gothic" w:eastAsia="Times New Roman" w:hAnsi="Century Gothic" w:cs="Times New Roman"/>
                <w:sz w:val="16"/>
                <w:szCs w:val="20"/>
              </w:rPr>
              <w:t xml:space="preserve"> and </w:t>
            </w:r>
            <w:proofErr w:type="spellStart"/>
            <w:r w:rsidRPr="00DC36DC">
              <w:rPr>
                <w:rFonts w:ascii="Century Gothic" w:eastAsia="Times New Roman" w:hAnsi="Century Gothic" w:cs="Times New Roman"/>
                <w:sz w:val="16"/>
                <w:szCs w:val="20"/>
              </w:rPr>
              <w:t>metres</w:t>
            </w:r>
            <w:proofErr w:type="spellEnd"/>
            <w:r w:rsidRPr="00DC36DC">
              <w:rPr>
                <w:rFonts w:ascii="Century Gothic" w:eastAsia="Times New Roman" w:hAnsi="Century Gothic" w:cs="Times New Roman"/>
                <w:sz w:val="16"/>
                <w:szCs w:val="20"/>
              </w:rPr>
              <w:t xml:space="preserve"> calculate and compare the area of rectangles (including squares) and including using standard units, square </w:t>
            </w:r>
            <w:proofErr w:type="spellStart"/>
            <w:r w:rsidRPr="00DC36DC">
              <w:rPr>
                <w:rFonts w:ascii="Century Gothic" w:eastAsia="Times New Roman" w:hAnsi="Century Gothic" w:cs="Times New Roman"/>
                <w:sz w:val="16"/>
                <w:szCs w:val="20"/>
              </w:rPr>
              <w:t>centimetres</w:t>
            </w:r>
            <w:proofErr w:type="spellEnd"/>
            <w:r w:rsidRPr="00DC36DC">
              <w:rPr>
                <w:rFonts w:ascii="Century Gothic" w:eastAsia="Times New Roman" w:hAnsi="Century Gothic" w:cs="Times New Roman"/>
                <w:sz w:val="16"/>
                <w:szCs w:val="20"/>
              </w:rPr>
              <w:t xml:space="preserve"> (cm</w:t>
            </w:r>
            <w:r w:rsidRPr="00DC36DC">
              <w:rPr>
                <w:rFonts w:ascii="Century Gothic" w:eastAsia="Times New Roman" w:hAnsi="Century Gothic" w:cs="Times New Roman"/>
                <w:sz w:val="16"/>
                <w:szCs w:val="20"/>
                <w:vertAlign w:val="superscript"/>
              </w:rPr>
              <w:t>2</w:t>
            </w:r>
            <w:r w:rsidRPr="00DC36DC">
              <w:rPr>
                <w:rFonts w:ascii="Century Gothic" w:eastAsia="Times New Roman" w:hAnsi="Century Gothic" w:cs="Times New Roman"/>
                <w:sz w:val="16"/>
                <w:szCs w:val="20"/>
              </w:rPr>
              <w:t xml:space="preserve">) and square </w:t>
            </w:r>
            <w:proofErr w:type="spellStart"/>
            <w:r w:rsidRPr="00DC36DC">
              <w:rPr>
                <w:rFonts w:ascii="Century Gothic" w:eastAsia="Times New Roman" w:hAnsi="Century Gothic" w:cs="Times New Roman"/>
                <w:sz w:val="16"/>
                <w:szCs w:val="20"/>
              </w:rPr>
              <w:t>metres</w:t>
            </w:r>
            <w:proofErr w:type="spellEnd"/>
            <w:r w:rsidRPr="00DC36DC">
              <w:rPr>
                <w:rFonts w:ascii="Century Gothic" w:eastAsia="Times New Roman" w:hAnsi="Century Gothic" w:cs="Times New Roman"/>
                <w:sz w:val="16"/>
                <w:szCs w:val="20"/>
              </w:rPr>
              <w:t xml:space="preserve"> (m</w:t>
            </w:r>
            <w:r w:rsidRPr="00DC36DC">
              <w:rPr>
                <w:rFonts w:ascii="Century Gothic" w:eastAsia="Times New Roman" w:hAnsi="Century Gothic" w:cs="Times New Roman"/>
                <w:sz w:val="16"/>
                <w:szCs w:val="20"/>
                <w:vertAlign w:val="superscript"/>
              </w:rPr>
              <w:t>2</w:t>
            </w:r>
            <w:r w:rsidRPr="00DC36DC">
              <w:rPr>
                <w:rFonts w:ascii="Century Gothic" w:eastAsia="Times New Roman" w:hAnsi="Century Gothic" w:cs="Times New Roman"/>
                <w:sz w:val="16"/>
                <w:szCs w:val="20"/>
              </w:rPr>
              <w:t>) and estimate the area of irregular shapes estimate volume [for example, using blocks to build cuboids] and capacity [for example, using water]</w:t>
            </w:r>
          </w:p>
        </w:tc>
        <w:tc>
          <w:tcPr>
            <w:tcW w:w="449" w:type="dxa"/>
            <w:tcBorders>
              <w:top w:val="single" w:sz="9" w:space="0" w:color="000000"/>
              <w:left w:val="single" w:sz="9" w:space="0" w:color="000000"/>
              <w:bottom w:val="single" w:sz="9" w:space="0" w:color="000000"/>
              <w:right w:val="nil"/>
            </w:tcBorders>
            <w:shd w:val="clear" w:color="auto" w:fill="FFFFFF"/>
          </w:tcPr>
          <w:p w14:paraId="0F169E59" w14:textId="77777777" w:rsidR="00A37483" w:rsidRPr="00DC36DC" w:rsidRDefault="00000000">
            <w:pPr>
              <w:spacing w:after="1221"/>
              <w:ind w:left="156"/>
              <w:rPr>
                <w:rFonts w:ascii="Century Gothic" w:hAnsi="Century Gothic"/>
                <w:sz w:val="18"/>
                <w:szCs w:val="20"/>
              </w:rPr>
            </w:pPr>
            <w:r w:rsidRPr="00DC36DC">
              <w:rPr>
                <w:rFonts w:ascii="Century Gothic" w:eastAsia="Times New Roman" w:hAnsi="Century Gothic" w:cs="Times New Roman"/>
                <w:sz w:val="16"/>
                <w:szCs w:val="20"/>
              </w:rPr>
              <w:t>•</w:t>
            </w:r>
          </w:p>
          <w:p w14:paraId="71C56FA8" w14:textId="77777777" w:rsidR="00A37483" w:rsidRPr="00DC36DC" w:rsidRDefault="00000000">
            <w:pPr>
              <w:spacing w:after="976"/>
              <w:ind w:left="156"/>
              <w:rPr>
                <w:rFonts w:ascii="Century Gothic" w:hAnsi="Century Gothic"/>
                <w:sz w:val="18"/>
                <w:szCs w:val="20"/>
              </w:rPr>
            </w:pPr>
            <w:r w:rsidRPr="00DC36DC">
              <w:rPr>
                <w:rFonts w:ascii="Century Gothic" w:eastAsia="Times New Roman" w:hAnsi="Century Gothic" w:cs="Times New Roman"/>
                <w:sz w:val="16"/>
                <w:szCs w:val="20"/>
              </w:rPr>
              <w:t>•</w:t>
            </w:r>
          </w:p>
          <w:p w14:paraId="3E596A21" w14:textId="77777777" w:rsidR="00A37483" w:rsidRPr="00DC36DC" w:rsidRDefault="00000000">
            <w:pPr>
              <w:spacing w:after="484"/>
              <w:ind w:left="156"/>
              <w:rPr>
                <w:rFonts w:ascii="Century Gothic" w:hAnsi="Century Gothic"/>
                <w:sz w:val="18"/>
                <w:szCs w:val="20"/>
              </w:rPr>
            </w:pPr>
            <w:r w:rsidRPr="00DC36DC">
              <w:rPr>
                <w:rFonts w:ascii="Century Gothic" w:eastAsia="Times New Roman" w:hAnsi="Century Gothic" w:cs="Times New Roman"/>
                <w:sz w:val="16"/>
                <w:szCs w:val="20"/>
              </w:rPr>
              <w:t>•</w:t>
            </w:r>
          </w:p>
          <w:p w14:paraId="074955A0"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6"/>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366823D" w14:textId="77777777" w:rsidR="00A37483" w:rsidRPr="00DC36DC" w:rsidRDefault="00000000">
            <w:pPr>
              <w:spacing w:line="250" w:lineRule="auto"/>
              <w:ind w:right="37"/>
              <w:rPr>
                <w:rFonts w:ascii="Century Gothic" w:hAnsi="Century Gothic"/>
                <w:sz w:val="18"/>
                <w:szCs w:val="20"/>
              </w:rPr>
            </w:pPr>
            <w:proofErr w:type="spellStart"/>
            <w:r w:rsidRPr="00DC36DC">
              <w:rPr>
                <w:rFonts w:ascii="Century Gothic" w:eastAsia="Times New Roman" w:hAnsi="Century Gothic" w:cs="Times New Roman"/>
                <w:sz w:val="16"/>
                <w:szCs w:val="20"/>
              </w:rPr>
              <w:t>recognise</w:t>
            </w:r>
            <w:proofErr w:type="spellEnd"/>
            <w:r w:rsidRPr="00DC36DC">
              <w:rPr>
                <w:rFonts w:ascii="Century Gothic" w:eastAsia="Times New Roman" w:hAnsi="Century Gothic" w:cs="Times New Roman"/>
                <w:sz w:val="16"/>
                <w:szCs w:val="20"/>
              </w:rPr>
              <w:t xml:space="preserve"> that shapes with the same areas can have different perimeters and vice versa </w:t>
            </w:r>
            <w:proofErr w:type="spellStart"/>
            <w:r w:rsidRPr="00DC36DC">
              <w:rPr>
                <w:rFonts w:ascii="Century Gothic" w:eastAsia="Times New Roman" w:hAnsi="Century Gothic" w:cs="Times New Roman"/>
                <w:sz w:val="16"/>
                <w:szCs w:val="20"/>
              </w:rPr>
              <w:t>recognise</w:t>
            </w:r>
            <w:proofErr w:type="spellEnd"/>
            <w:r w:rsidRPr="00DC36DC">
              <w:rPr>
                <w:rFonts w:ascii="Century Gothic" w:eastAsia="Times New Roman" w:hAnsi="Century Gothic" w:cs="Times New Roman"/>
                <w:sz w:val="16"/>
                <w:szCs w:val="20"/>
              </w:rPr>
              <w:t xml:space="preserve"> when it is possible to use formulae for area and volume of shapes</w:t>
            </w:r>
          </w:p>
          <w:p w14:paraId="2E9F30F5" w14:textId="77777777" w:rsidR="00A37483" w:rsidRPr="00DC36DC" w:rsidRDefault="00000000">
            <w:pPr>
              <w:spacing w:line="250" w:lineRule="auto"/>
              <w:rPr>
                <w:rFonts w:ascii="Century Gothic" w:hAnsi="Century Gothic"/>
                <w:sz w:val="18"/>
                <w:szCs w:val="20"/>
              </w:rPr>
            </w:pPr>
            <w:r w:rsidRPr="00DC36DC">
              <w:rPr>
                <w:rFonts w:ascii="Century Gothic" w:eastAsia="Times New Roman" w:hAnsi="Century Gothic" w:cs="Times New Roman"/>
                <w:sz w:val="16"/>
                <w:szCs w:val="20"/>
              </w:rPr>
              <w:t xml:space="preserve">calculate the area of parallelograms and triangles calculate, estimate and compare volume of cubes and cuboids using standard units, including cubic </w:t>
            </w:r>
            <w:proofErr w:type="spellStart"/>
            <w:r w:rsidRPr="00DC36DC">
              <w:rPr>
                <w:rFonts w:ascii="Century Gothic" w:eastAsia="Times New Roman" w:hAnsi="Century Gothic" w:cs="Times New Roman"/>
                <w:sz w:val="16"/>
                <w:szCs w:val="20"/>
              </w:rPr>
              <w:t>centimetres</w:t>
            </w:r>
            <w:proofErr w:type="spellEnd"/>
            <w:r w:rsidRPr="00DC36DC">
              <w:rPr>
                <w:rFonts w:ascii="Century Gothic" w:eastAsia="Times New Roman" w:hAnsi="Century Gothic" w:cs="Times New Roman"/>
                <w:sz w:val="16"/>
                <w:szCs w:val="20"/>
              </w:rPr>
              <w:t xml:space="preserve"> (cm</w:t>
            </w:r>
            <w:r w:rsidRPr="00DC36DC">
              <w:rPr>
                <w:rFonts w:ascii="Century Gothic" w:eastAsia="Times New Roman" w:hAnsi="Century Gothic" w:cs="Times New Roman"/>
                <w:sz w:val="16"/>
                <w:szCs w:val="20"/>
                <w:vertAlign w:val="superscript"/>
              </w:rPr>
              <w:t>3</w:t>
            </w:r>
            <w:r w:rsidRPr="00DC36DC">
              <w:rPr>
                <w:rFonts w:ascii="Century Gothic" w:eastAsia="Times New Roman" w:hAnsi="Century Gothic" w:cs="Times New Roman"/>
                <w:sz w:val="16"/>
                <w:szCs w:val="20"/>
              </w:rPr>
              <w:t xml:space="preserve">) and cubic </w:t>
            </w:r>
            <w:proofErr w:type="spellStart"/>
            <w:r w:rsidRPr="00DC36DC">
              <w:rPr>
                <w:rFonts w:ascii="Century Gothic" w:eastAsia="Times New Roman" w:hAnsi="Century Gothic" w:cs="Times New Roman"/>
                <w:sz w:val="16"/>
                <w:szCs w:val="20"/>
              </w:rPr>
              <w:t>metres</w:t>
            </w:r>
            <w:proofErr w:type="spellEnd"/>
            <w:r w:rsidRPr="00DC36DC">
              <w:rPr>
                <w:rFonts w:ascii="Century Gothic" w:eastAsia="Times New Roman" w:hAnsi="Century Gothic" w:cs="Times New Roman"/>
                <w:sz w:val="16"/>
                <w:szCs w:val="20"/>
              </w:rPr>
              <w:t xml:space="preserve"> </w:t>
            </w:r>
          </w:p>
          <w:p w14:paraId="2C25F5D4" w14:textId="77777777" w:rsidR="00A37483" w:rsidRPr="00DC36DC" w:rsidRDefault="00000000">
            <w:pPr>
              <w:ind w:right="128"/>
              <w:jc w:val="both"/>
              <w:rPr>
                <w:rFonts w:ascii="Century Gothic" w:hAnsi="Century Gothic"/>
                <w:sz w:val="18"/>
                <w:szCs w:val="20"/>
              </w:rPr>
            </w:pPr>
            <w:r w:rsidRPr="00DC36DC">
              <w:rPr>
                <w:rFonts w:ascii="Century Gothic" w:eastAsia="Times New Roman" w:hAnsi="Century Gothic" w:cs="Times New Roman"/>
                <w:sz w:val="16"/>
                <w:szCs w:val="20"/>
              </w:rPr>
              <w:t>(m</w:t>
            </w:r>
            <w:r w:rsidRPr="00DC36DC">
              <w:rPr>
                <w:rFonts w:ascii="Century Gothic" w:eastAsia="Times New Roman" w:hAnsi="Century Gothic" w:cs="Times New Roman"/>
                <w:sz w:val="16"/>
                <w:szCs w:val="20"/>
                <w:vertAlign w:val="superscript"/>
              </w:rPr>
              <w:t>3</w:t>
            </w:r>
            <w:r w:rsidRPr="00DC36DC">
              <w:rPr>
                <w:rFonts w:ascii="Century Gothic" w:eastAsia="Times New Roman" w:hAnsi="Century Gothic" w:cs="Times New Roman"/>
                <w:sz w:val="16"/>
                <w:szCs w:val="20"/>
              </w:rPr>
              <w:t xml:space="preserve">), and extending to other units </w:t>
            </w:r>
          </w:p>
        </w:tc>
      </w:tr>
      <w:tr w:rsidR="00A37483" w:rsidRPr="00DC36DC" w14:paraId="2C84AED0" w14:textId="77777777">
        <w:trPr>
          <w:trHeight w:val="778"/>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1503E08B"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50C9F203"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6E563BC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D40F1B9"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2</w:t>
            </w:r>
          </w:p>
        </w:tc>
        <w:tc>
          <w:tcPr>
            <w:tcW w:w="451" w:type="dxa"/>
            <w:tcBorders>
              <w:top w:val="single" w:sz="9" w:space="0" w:color="000000"/>
              <w:left w:val="single" w:sz="9" w:space="0" w:color="000000"/>
              <w:bottom w:val="single" w:sz="9" w:space="0" w:color="000000"/>
              <w:right w:val="nil"/>
            </w:tcBorders>
            <w:shd w:val="clear" w:color="auto" w:fill="FFFFFF"/>
          </w:tcPr>
          <w:p w14:paraId="3F8646B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1D537B60" w14:textId="77777777" w:rsidR="00A37483" w:rsidRPr="00DC36DC" w:rsidRDefault="00000000">
            <w:pPr>
              <w:ind w:left="300" w:hanging="94"/>
              <w:jc w:val="both"/>
              <w:rPr>
                <w:rFonts w:ascii="Century Gothic" w:hAnsi="Century Gothic"/>
                <w:sz w:val="18"/>
                <w:szCs w:val="20"/>
              </w:rPr>
            </w:pPr>
            <w:r w:rsidRPr="00DC36DC">
              <w:rPr>
                <w:rFonts w:ascii="Century Gothic" w:eastAsia="Times New Roman" w:hAnsi="Century Gothic" w:cs="Times New Roman"/>
                <w:szCs w:val="20"/>
              </w:rPr>
              <w:t>Autumn 3 Spring 2</w:t>
            </w:r>
          </w:p>
        </w:tc>
        <w:tc>
          <w:tcPr>
            <w:tcW w:w="449" w:type="dxa"/>
            <w:tcBorders>
              <w:top w:val="single" w:sz="9" w:space="0" w:color="000000"/>
              <w:left w:val="single" w:sz="9" w:space="0" w:color="000000"/>
              <w:bottom w:val="single" w:sz="9" w:space="0" w:color="000000"/>
              <w:right w:val="nil"/>
            </w:tcBorders>
            <w:shd w:val="clear" w:color="auto" w:fill="FFFFFF"/>
          </w:tcPr>
          <w:p w14:paraId="26B0E1C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tcPr>
          <w:p w14:paraId="6AD14E5A"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4</w:t>
            </w:r>
          </w:p>
          <w:p w14:paraId="7AB7B719"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6</w:t>
            </w:r>
          </w:p>
        </w:tc>
        <w:tc>
          <w:tcPr>
            <w:tcW w:w="449" w:type="dxa"/>
            <w:tcBorders>
              <w:top w:val="single" w:sz="9" w:space="0" w:color="000000"/>
              <w:left w:val="single" w:sz="9" w:space="0" w:color="000000"/>
              <w:bottom w:val="single" w:sz="9" w:space="0" w:color="000000"/>
              <w:right w:val="nil"/>
            </w:tcBorders>
            <w:shd w:val="clear" w:color="auto" w:fill="FFFFFF"/>
          </w:tcPr>
          <w:p w14:paraId="74F8233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6E6B7C19"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5</w:t>
            </w:r>
          </w:p>
        </w:tc>
      </w:tr>
    </w:tbl>
    <w:p w14:paraId="79333268" w14:textId="7DDA7785" w:rsidR="00A37483" w:rsidRPr="00DC36DC" w:rsidRDefault="00000000">
      <w:pPr>
        <w:pStyle w:val="Heading1"/>
        <w:ind w:left="4589"/>
        <w:rPr>
          <w:rFonts w:ascii="Century Gothic" w:hAnsi="Century Gothic"/>
          <w:sz w:val="126"/>
          <w:szCs w:val="20"/>
        </w:rPr>
      </w:pPr>
      <w:r w:rsidRPr="00DC36DC">
        <w:rPr>
          <w:rFonts w:ascii="Century Gothic" w:hAnsi="Century Gothic"/>
          <w:sz w:val="126"/>
          <w:szCs w:val="20"/>
        </w:rPr>
        <w:lastRenderedPageBreak/>
        <w:t>Geometry</w:t>
      </w:r>
      <w:r w:rsidRPr="00DC36DC">
        <w:rPr>
          <w:rFonts w:ascii="Century Gothic" w:hAnsi="Century Gothic"/>
          <w:sz w:val="126"/>
          <w:szCs w:val="20"/>
        </w:rPr>
        <w:br w:type="page"/>
      </w:r>
    </w:p>
    <w:p w14:paraId="3C21BF9C" w14:textId="77777777"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2-D shapes</w:t>
      </w:r>
    </w:p>
    <w:tbl>
      <w:tblPr>
        <w:tblStyle w:val="TableGrid"/>
        <w:tblW w:w="15053" w:type="dxa"/>
        <w:tblInd w:w="159" w:type="dxa"/>
        <w:tblCellMar>
          <w:top w:w="36" w:type="dxa"/>
          <w:right w:w="98" w:type="dxa"/>
        </w:tblCellMar>
        <w:tblLook w:val="04A0" w:firstRow="1" w:lastRow="0" w:firstColumn="1" w:lastColumn="0" w:noHBand="0" w:noVBand="1"/>
      </w:tblPr>
      <w:tblGrid>
        <w:gridCol w:w="452"/>
        <w:gridCol w:w="2059"/>
        <w:gridCol w:w="449"/>
        <w:gridCol w:w="2059"/>
        <w:gridCol w:w="449"/>
        <w:gridCol w:w="2059"/>
        <w:gridCol w:w="451"/>
        <w:gridCol w:w="2059"/>
        <w:gridCol w:w="449"/>
        <w:gridCol w:w="2059"/>
        <w:gridCol w:w="449"/>
        <w:gridCol w:w="2059"/>
      </w:tblGrid>
      <w:tr w:rsidR="00A37483" w:rsidRPr="00DC36DC" w14:paraId="0EAF0AAC" w14:textId="77777777">
        <w:trPr>
          <w:trHeight w:val="631"/>
        </w:trPr>
        <w:tc>
          <w:tcPr>
            <w:tcW w:w="451" w:type="dxa"/>
            <w:tcBorders>
              <w:top w:val="single" w:sz="9" w:space="0" w:color="000000"/>
              <w:left w:val="single" w:sz="9" w:space="0" w:color="000000"/>
              <w:bottom w:val="single" w:sz="9" w:space="0" w:color="000000"/>
              <w:right w:val="nil"/>
            </w:tcBorders>
            <w:shd w:val="clear" w:color="auto" w:fill="ED694B"/>
          </w:tcPr>
          <w:p w14:paraId="75C0990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78BB0405" w14:textId="40CCA651"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39961E7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4F1A9ACF" w14:textId="76C2063B"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4AB1D52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234B5732" w14:textId="247B8A24"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1C5CCFB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2F995BF3" w14:textId="74B8169F"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2969432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4642331E" w14:textId="6175D2E6"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74AFDAB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19669000" w14:textId="326DD163"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737454B5" w14:textId="77777777">
        <w:trPr>
          <w:trHeight w:val="5594"/>
        </w:trPr>
        <w:tc>
          <w:tcPr>
            <w:tcW w:w="451" w:type="dxa"/>
            <w:tcBorders>
              <w:top w:val="single" w:sz="9" w:space="0" w:color="000000"/>
              <w:left w:val="single" w:sz="9" w:space="0" w:color="000000"/>
              <w:bottom w:val="single" w:sz="9" w:space="0" w:color="000000"/>
              <w:right w:val="nil"/>
            </w:tcBorders>
            <w:shd w:val="clear" w:color="auto" w:fill="FFFFFF"/>
          </w:tcPr>
          <w:p w14:paraId="6C392493"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73D0F2A" w14:textId="77777777" w:rsidR="00A37483" w:rsidRPr="00DC36DC" w:rsidRDefault="00000000">
            <w:pPr>
              <w:spacing w:line="249" w:lineRule="auto"/>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name common 2-</w:t>
            </w:r>
          </w:p>
          <w:p w14:paraId="2C7BB08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D shapes [for example, rectangles (including squares), circles and triangles]</w:t>
            </w:r>
          </w:p>
        </w:tc>
        <w:tc>
          <w:tcPr>
            <w:tcW w:w="449" w:type="dxa"/>
            <w:tcBorders>
              <w:top w:val="single" w:sz="9" w:space="0" w:color="000000"/>
              <w:left w:val="single" w:sz="9" w:space="0" w:color="000000"/>
              <w:bottom w:val="single" w:sz="9" w:space="0" w:color="000000"/>
              <w:right w:val="nil"/>
            </w:tcBorders>
            <w:shd w:val="clear" w:color="auto" w:fill="FFFFFF"/>
          </w:tcPr>
          <w:p w14:paraId="202FDE99" w14:textId="77777777" w:rsidR="00A37483" w:rsidRPr="00DC36DC" w:rsidRDefault="00000000">
            <w:pPr>
              <w:spacing w:after="1803"/>
              <w:ind w:left="156"/>
              <w:rPr>
                <w:rFonts w:ascii="Century Gothic" w:hAnsi="Century Gothic"/>
                <w:sz w:val="18"/>
                <w:szCs w:val="20"/>
              </w:rPr>
            </w:pPr>
            <w:r w:rsidRPr="00DC36DC">
              <w:rPr>
                <w:rFonts w:ascii="Century Gothic" w:eastAsia="Times New Roman" w:hAnsi="Century Gothic" w:cs="Times New Roman"/>
                <w:sz w:val="18"/>
                <w:szCs w:val="20"/>
              </w:rPr>
              <w:t>•</w:t>
            </w:r>
          </w:p>
          <w:p w14:paraId="677B45DB" w14:textId="77777777" w:rsidR="00A37483" w:rsidRPr="00DC36DC" w:rsidRDefault="00000000">
            <w:pPr>
              <w:spacing w:after="1803"/>
              <w:ind w:left="156"/>
              <w:rPr>
                <w:rFonts w:ascii="Century Gothic" w:hAnsi="Century Gothic"/>
                <w:sz w:val="18"/>
                <w:szCs w:val="20"/>
              </w:rPr>
            </w:pPr>
            <w:r w:rsidRPr="00DC36DC">
              <w:rPr>
                <w:rFonts w:ascii="Century Gothic" w:eastAsia="Times New Roman" w:hAnsi="Century Gothic" w:cs="Times New Roman"/>
                <w:sz w:val="18"/>
                <w:szCs w:val="20"/>
              </w:rPr>
              <w:t>•</w:t>
            </w:r>
          </w:p>
          <w:p w14:paraId="7F33DE30"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3DFCC68" w14:textId="77777777" w:rsidR="00A37483" w:rsidRPr="00DC36DC" w:rsidRDefault="00000000">
            <w:pPr>
              <w:spacing w:line="249" w:lineRule="auto"/>
              <w:ind w:right="6"/>
              <w:rPr>
                <w:rFonts w:ascii="Century Gothic" w:hAnsi="Century Gothic"/>
                <w:sz w:val="18"/>
                <w:szCs w:val="20"/>
              </w:rPr>
            </w:pPr>
            <w:r w:rsidRPr="00DC36DC">
              <w:rPr>
                <w:rFonts w:ascii="Century Gothic" w:eastAsia="Times New Roman" w:hAnsi="Century Gothic" w:cs="Times New Roman"/>
                <w:sz w:val="18"/>
                <w:szCs w:val="20"/>
              </w:rPr>
              <w:t xml:space="preserve">identify and describe the properties of 2-D shapes, including the number of sides and line symmetry in a vertical line identify 2-D shapes on the surface of 3-D shapes, [for example, a circle on a cylinder and </w:t>
            </w:r>
          </w:p>
          <w:p w14:paraId="3BB153B9" w14:textId="77777777" w:rsidR="00A37483" w:rsidRPr="00DC36DC" w:rsidRDefault="00000000">
            <w:pPr>
              <w:ind w:right="103"/>
              <w:rPr>
                <w:rFonts w:ascii="Century Gothic" w:hAnsi="Century Gothic"/>
                <w:sz w:val="18"/>
                <w:szCs w:val="20"/>
              </w:rPr>
            </w:pPr>
            <w:r w:rsidRPr="00DC36DC">
              <w:rPr>
                <w:rFonts w:ascii="Century Gothic" w:eastAsia="Times New Roman" w:hAnsi="Century Gothic" w:cs="Times New Roman"/>
                <w:sz w:val="18"/>
                <w:szCs w:val="20"/>
              </w:rPr>
              <w:t>a triangle on a pyramid] compare and sort common 2-D shapes and everyday objects</w:t>
            </w:r>
          </w:p>
        </w:tc>
        <w:tc>
          <w:tcPr>
            <w:tcW w:w="449" w:type="dxa"/>
            <w:tcBorders>
              <w:top w:val="single" w:sz="9" w:space="0" w:color="000000"/>
              <w:left w:val="single" w:sz="9" w:space="0" w:color="000000"/>
              <w:bottom w:val="single" w:sz="9" w:space="0" w:color="000000"/>
              <w:right w:val="nil"/>
            </w:tcBorders>
            <w:shd w:val="clear" w:color="auto" w:fill="FFFFFF"/>
          </w:tcPr>
          <w:p w14:paraId="1CE5C4EA"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5BFFD4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draw 2-D shapes</w:t>
            </w:r>
          </w:p>
        </w:tc>
        <w:tc>
          <w:tcPr>
            <w:tcW w:w="451" w:type="dxa"/>
            <w:tcBorders>
              <w:top w:val="single" w:sz="9" w:space="0" w:color="000000"/>
              <w:left w:val="single" w:sz="9" w:space="0" w:color="000000"/>
              <w:bottom w:val="single" w:sz="9" w:space="0" w:color="000000"/>
              <w:right w:val="nil"/>
            </w:tcBorders>
            <w:shd w:val="clear" w:color="auto" w:fill="FFFFFF"/>
          </w:tcPr>
          <w:p w14:paraId="21647672" w14:textId="77777777" w:rsidR="00A37483" w:rsidRPr="00DC36DC" w:rsidRDefault="00000000">
            <w:pPr>
              <w:spacing w:after="1544"/>
              <w:ind w:left="158"/>
              <w:rPr>
                <w:rFonts w:ascii="Century Gothic" w:hAnsi="Century Gothic"/>
                <w:sz w:val="18"/>
                <w:szCs w:val="20"/>
              </w:rPr>
            </w:pPr>
            <w:r w:rsidRPr="00DC36DC">
              <w:rPr>
                <w:rFonts w:ascii="Century Gothic" w:eastAsia="Times New Roman" w:hAnsi="Century Gothic" w:cs="Times New Roman"/>
                <w:sz w:val="18"/>
                <w:szCs w:val="20"/>
              </w:rPr>
              <w:t>•</w:t>
            </w:r>
          </w:p>
          <w:p w14:paraId="2620AB3D"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E560300" w14:textId="77777777" w:rsidR="00A37483" w:rsidRPr="00DC36DC" w:rsidRDefault="00000000">
            <w:pPr>
              <w:spacing w:line="249" w:lineRule="auto"/>
              <w:ind w:right="56"/>
              <w:rPr>
                <w:rFonts w:ascii="Century Gothic" w:hAnsi="Century Gothic"/>
                <w:sz w:val="18"/>
                <w:szCs w:val="20"/>
              </w:rPr>
            </w:pPr>
            <w:r w:rsidRPr="00DC36DC">
              <w:rPr>
                <w:rFonts w:ascii="Century Gothic" w:eastAsia="Times New Roman" w:hAnsi="Century Gothic" w:cs="Times New Roman"/>
                <w:sz w:val="18"/>
                <w:szCs w:val="20"/>
              </w:rPr>
              <w:t xml:space="preserve">compare and classify geometric shapes, including quadrilaterals and triangles, based on their properties and sizes identify lines of symmetry in 2-D </w:t>
            </w:r>
          </w:p>
          <w:p w14:paraId="54BDE78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shapes presented in different orientations</w:t>
            </w:r>
          </w:p>
        </w:tc>
        <w:tc>
          <w:tcPr>
            <w:tcW w:w="449" w:type="dxa"/>
            <w:tcBorders>
              <w:top w:val="single" w:sz="9" w:space="0" w:color="000000"/>
              <w:left w:val="single" w:sz="9" w:space="0" w:color="000000"/>
              <w:bottom w:val="single" w:sz="9" w:space="0" w:color="000000"/>
              <w:right w:val="nil"/>
            </w:tcBorders>
            <w:shd w:val="clear" w:color="auto" w:fill="FFFFFF"/>
          </w:tcPr>
          <w:p w14:paraId="1468C9D1" w14:textId="77777777" w:rsidR="00A37483" w:rsidRPr="00DC36DC" w:rsidRDefault="00000000">
            <w:pPr>
              <w:spacing w:after="1544"/>
              <w:ind w:left="156"/>
              <w:rPr>
                <w:rFonts w:ascii="Century Gothic" w:hAnsi="Century Gothic"/>
                <w:sz w:val="18"/>
                <w:szCs w:val="20"/>
              </w:rPr>
            </w:pPr>
            <w:r w:rsidRPr="00DC36DC">
              <w:rPr>
                <w:rFonts w:ascii="Century Gothic" w:eastAsia="Times New Roman" w:hAnsi="Century Gothic" w:cs="Times New Roman"/>
                <w:sz w:val="18"/>
                <w:szCs w:val="20"/>
              </w:rPr>
              <w:t>•</w:t>
            </w:r>
          </w:p>
          <w:p w14:paraId="1313163E"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E490EA8" w14:textId="77777777" w:rsidR="00A37483" w:rsidRPr="00DC36DC" w:rsidRDefault="00000000">
            <w:pPr>
              <w:ind w:right="108"/>
              <w:rPr>
                <w:rFonts w:ascii="Century Gothic" w:hAnsi="Century Gothic"/>
                <w:sz w:val="18"/>
                <w:szCs w:val="20"/>
              </w:rPr>
            </w:pPr>
            <w:r w:rsidRPr="00DC36DC">
              <w:rPr>
                <w:rFonts w:ascii="Century Gothic" w:eastAsia="Times New Roman" w:hAnsi="Century Gothic" w:cs="Times New Roman"/>
                <w:sz w:val="18"/>
                <w:szCs w:val="20"/>
              </w:rPr>
              <w:t>distinguish between regular and irregular polygons based on reasoning about equal sides and angles. use the properties of rectangles to deduce related facts and find missing lengths and angles</w:t>
            </w:r>
          </w:p>
        </w:tc>
        <w:tc>
          <w:tcPr>
            <w:tcW w:w="449" w:type="dxa"/>
            <w:tcBorders>
              <w:top w:val="single" w:sz="9" w:space="0" w:color="000000"/>
              <w:left w:val="single" w:sz="9" w:space="0" w:color="000000"/>
              <w:bottom w:val="single" w:sz="9" w:space="0" w:color="000000"/>
              <w:right w:val="nil"/>
            </w:tcBorders>
            <w:shd w:val="clear" w:color="auto" w:fill="FFFFFF"/>
          </w:tcPr>
          <w:p w14:paraId="33C41D79" w14:textId="77777777" w:rsidR="00A37483" w:rsidRPr="00DC36DC" w:rsidRDefault="00000000">
            <w:pPr>
              <w:spacing w:after="767"/>
              <w:ind w:left="156"/>
              <w:rPr>
                <w:rFonts w:ascii="Century Gothic" w:hAnsi="Century Gothic"/>
                <w:sz w:val="18"/>
                <w:szCs w:val="20"/>
              </w:rPr>
            </w:pPr>
            <w:r w:rsidRPr="00DC36DC">
              <w:rPr>
                <w:rFonts w:ascii="Century Gothic" w:eastAsia="Times New Roman" w:hAnsi="Century Gothic" w:cs="Times New Roman"/>
                <w:sz w:val="18"/>
                <w:szCs w:val="20"/>
              </w:rPr>
              <w:t>•</w:t>
            </w:r>
          </w:p>
          <w:p w14:paraId="05AB67A7" w14:textId="77777777" w:rsidR="00A37483" w:rsidRPr="00DC36DC" w:rsidRDefault="00000000">
            <w:pPr>
              <w:spacing w:after="1026"/>
              <w:ind w:left="156"/>
              <w:rPr>
                <w:rFonts w:ascii="Century Gothic" w:hAnsi="Century Gothic"/>
                <w:sz w:val="18"/>
                <w:szCs w:val="20"/>
              </w:rPr>
            </w:pPr>
            <w:r w:rsidRPr="00DC36DC">
              <w:rPr>
                <w:rFonts w:ascii="Century Gothic" w:eastAsia="Times New Roman" w:hAnsi="Century Gothic" w:cs="Times New Roman"/>
                <w:sz w:val="18"/>
                <w:szCs w:val="20"/>
              </w:rPr>
              <w:t>•</w:t>
            </w:r>
          </w:p>
          <w:p w14:paraId="1BB42A17"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9BF8593" w14:textId="77777777" w:rsidR="00A37483" w:rsidRPr="00DC36DC" w:rsidRDefault="00000000">
            <w:pPr>
              <w:ind w:right="55"/>
              <w:rPr>
                <w:rFonts w:ascii="Century Gothic" w:hAnsi="Century Gothic"/>
                <w:sz w:val="18"/>
                <w:szCs w:val="20"/>
              </w:rPr>
            </w:pPr>
            <w:r w:rsidRPr="00DC36DC">
              <w:rPr>
                <w:rFonts w:ascii="Century Gothic" w:eastAsia="Times New Roman" w:hAnsi="Century Gothic" w:cs="Times New Roman"/>
                <w:sz w:val="18"/>
                <w:szCs w:val="20"/>
              </w:rPr>
              <w:t>draw 2-D shapes using given dimensions and angles compare and classify geometric shapes based on their properties and sizes illustrate and name parts of circles, including radius, diameter and circumference and know that the diameter is twice the radius</w:t>
            </w:r>
          </w:p>
        </w:tc>
      </w:tr>
      <w:tr w:rsidR="00A37483" w:rsidRPr="00DC36DC" w14:paraId="083EFBCB" w14:textId="77777777">
        <w:trPr>
          <w:trHeight w:val="631"/>
        </w:trPr>
        <w:tc>
          <w:tcPr>
            <w:tcW w:w="451" w:type="dxa"/>
            <w:tcBorders>
              <w:top w:val="single" w:sz="9" w:space="0" w:color="000000"/>
              <w:left w:val="single" w:sz="9" w:space="0" w:color="000000"/>
              <w:bottom w:val="single" w:sz="9" w:space="0" w:color="000000"/>
              <w:right w:val="nil"/>
            </w:tcBorders>
            <w:shd w:val="clear" w:color="auto" w:fill="FFFFFF"/>
          </w:tcPr>
          <w:p w14:paraId="50E28AB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DF00B69"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3</w:t>
            </w:r>
          </w:p>
        </w:tc>
        <w:tc>
          <w:tcPr>
            <w:tcW w:w="449" w:type="dxa"/>
            <w:tcBorders>
              <w:top w:val="single" w:sz="9" w:space="0" w:color="000000"/>
              <w:left w:val="single" w:sz="9" w:space="0" w:color="000000"/>
              <w:bottom w:val="single" w:sz="9" w:space="0" w:color="000000"/>
              <w:right w:val="nil"/>
            </w:tcBorders>
            <w:shd w:val="clear" w:color="auto" w:fill="FFFFFF"/>
          </w:tcPr>
          <w:p w14:paraId="1CF283D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EB816D6"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3</w:t>
            </w:r>
          </w:p>
        </w:tc>
        <w:tc>
          <w:tcPr>
            <w:tcW w:w="449" w:type="dxa"/>
            <w:tcBorders>
              <w:top w:val="single" w:sz="9" w:space="0" w:color="000000"/>
              <w:left w:val="single" w:sz="9" w:space="0" w:color="000000"/>
              <w:bottom w:val="single" w:sz="9" w:space="0" w:color="000000"/>
              <w:right w:val="nil"/>
            </w:tcBorders>
            <w:shd w:val="clear" w:color="auto" w:fill="FFFFFF"/>
          </w:tcPr>
          <w:p w14:paraId="1750D9C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3BF4617"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4</w:t>
            </w:r>
          </w:p>
        </w:tc>
        <w:tc>
          <w:tcPr>
            <w:tcW w:w="451" w:type="dxa"/>
            <w:tcBorders>
              <w:top w:val="single" w:sz="9" w:space="0" w:color="000000"/>
              <w:left w:val="single" w:sz="9" w:space="0" w:color="000000"/>
              <w:bottom w:val="single" w:sz="9" w:space="0" w:color="000000"/>
              <w:right w:val="nil"/>
            </w:tcBorders>
            <w:shd w:val="clear" w:color="auto" w:fill="FFFFFF"/>
          </w:tcPr>
          <w:p w14:paraId="2BF0ACE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4B2718BA" w14:textId="77777777" w:rsidR="00A37483" w:rsidRPr="00DC36DC" w:rsidRDefault="00000000">
            <w:pPr>
              <w:ind w:left="177"/>
              <w:rPr>
                <w:rFonts w:ascii="Century Gothic" w:hAnsi="Century Gothic"/>
                <w:sz w:val="18"/>
                <w:szCs w:val="20"/>
              </w:rPr>
            </w:pPr>
            <w:r w:rsidRPr="00DC36DC">
              <w:rPr>
                <w:rFonts w:ascii="Century Gothic" w:eastAsia="Times New Roman" w:hAnsi="Century Gothic" w:cs="Times New Roman"/>
                <w:szCs w:val="20"/>
              </w:rPr>
              <w:t>Summer 4</w:t>
            </w:r>
          </w:p>
        </w:tc>
        <w:tc>
          <w:tcPr>
            <w:tcW w:w="449" w:type="dxa"/>
            <w:tcBorders>
              <w:top w:val="single" w:sz="9" w:space="0" w:color="000000"/>
              <w:left w:val="single" w:sz="9" w:space="0" w:color="000000"/>
              <w:bottom w:val="single" w:sz="9" w:space="0" w:color="000000"/>
              <w:right w:val="nil"/>
            </w:tcBorders>
            <w:shd w:val="clear" w:color="auto" w:fill="FFFFFF"/>
          </w:tcPr>
          <w:p w14:paraId="35EC717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4ACA7AB0"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1</w:t>
            </w:r>
          </w:p>
        </w:tc>
        <w:tc>
          <w:tcPr>
            <w:tcW w:w="449" w:type="dxa"/>
            <w:tcBorders>
              <w:top w:val="single" w:sz="9" w:space="0" w:color="000000"/>
              <w:left w:val="single" w:sz="9" w:space="0" w:color="000000"/>
              <w:bottom w:val="single" w:sz="9" w:space="0" w:color="000000"/>
              <w:right w:val="nil"/>
            </w:tcBorders>
            <w:shd w:val="clear" w:color="auto" w:fill="FFFFFF"/>
          </w:tcPr>
          <w:p w14:paraId="54D1873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053CCADC"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1</w:t>
            </w:r>
          </w:p>
        </w:tc>
      </w:tr>
    </w:tbl>
    <w:p w14:paraId="3A8BDF22"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36A6CE39"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734E521E" w14:textId="22FBF305"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3-D shapes</w:t>
      </w:r>
    </w:p>
    <w:tbl>
      <w:tblPr>
        <w:tblStyle w:val="TableGrid"/>
        <w:tblW w:w="15053" w:type="dxa"/>
        <w:tblInd w:w="159" w:type="dxa"/>
        <w:tblCellMar>
          <w:top w:w="36" w:type="dxa"/>
          <w:right w:w="126" w:type="dxa"/>
        </w:tblCellMar>
        <w:tblLook w:val="04A0" w:firstRow="1" w:lastRow="0" w:firstColumn="1" w:lastColumn="0" w:noHBand="0" w:noVBand="1"/>
      </w:tblPr>
      <w:tblGrid>
        <w:gridCol w:w="452"/>
        <w:gridCol w:w="2059"/>
        <w:gridCol w:w="449"/>
        <w:gridCol w:w="2059"/>
        <w:gridCol w:w="449"/>
        <w:gridCol w:w="2059"/>
        <w:gridCol w:w="2510"/>
        <w:gridCol w:w="449"/>
        <w:gridCol w:w="2059"/>
        <w:gridCol w:w="449"/>
        <w:gridCol w:w="2059"/>
      </w:tblGrid>
      <w:tr w:rsidR="00A37483" w:rsidRPr="00DC36DC" w14:paraId="39B29157" w14:textId="77777777">
        <w:trPr>
          <w:trHeight w:val="631"/>
        </w:trPr>
        <w:tc>
          <w:tcPr>
            <w:tcW w:w="451" w:type="dxa"/>
            <w:tcBorders>
              <w:top w:val="single" w:sz="9" w:space="0" w:color="000000"/>
              <w:left w:val="single" w:sz="9" w:space="0" w:color="000000"/>
              <w:bottom w:val="single" w:sz="9" w:space="0" w:color="000000"/>
              <w:right w:val="nil"/>
            </w:tcBorders>
            <w:shd w:val="clear" w:color="auto" w:fill="ED694B"/>
          </w:tcPr>
          <w:p w14:paraId="1EB12BA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0DE48F18" w14:textId="2B0DC725"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1452550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3593AD34" w14:textId="1D0DBC83"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7D68735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2B1CB295" w14:textId="7EDD82D9"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2510" w:type="dxa"/>
            <w:tcBorders>
              <w:top w:val="single" w:sz="9" w:space="0" w:color="000000"/>
              <w:left w:val="single" w:sz="9" w:space="0" w:color="000000"/>
              <w:bottom w:val="single" w:sz="9" w:space="0" w:color="000000"/>
              <w:right w:val="single" w:sz="9" w:space="0" w:color="000000"/>
            </w:tcBorders>
            <w:shd w:val="clear" w:color="auto" w:fill="B0D234"/>
          </w:tcPr>
          <w:p w14:paraId="06FBD4F9" w14:textId="5C3550E1" w:rsidR="00A37483" w:rsidRPr="00DC36DC" w:rsidRDefault="00693BDD">
            <w:pPr>
              <w:ind w:left="133"/>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06261BF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7F0AAAF6" w14:textId="57EC8C03"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574DAB5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59B2C168" w14:textId="0A5FCD3F"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331979E7" w14:textId="77777777">
        <w:trPr>
          <w:trHeight w:val="3264"/>
        </w:trPr>
        <w:tc>
          <w:tcPr>
            <w:tcW w:w="451" w:type="dxa"/>
            <w:tcBorders>
              <w:top w:val="single" w:sz="9" w:space="0" w:color="000000"/>
              <w:left w:val="single" w:sz="9" w:space="0" w:color="000000"/>
              <w:bottom w:val="single" w:sz="9" w:space="0" w:color="000000"/>
              <w:right w:val="nil"/>
            </w:tcBorders>
            <w:shd w:val="clear" w:color="auto" w:fill="FFFFFF"/>
          </w:tcPr>
          <w:p w14:paraId="127E994A"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DCB67D4" w14:textId="77777777" w:rsidR="00A37483" w:rsidRPr="00DC36DC" w:rsidRDefault="00000000">
            <w:pPr>
              <w:spacing w:line="249" w:lineRule="auto"/>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name common 3-</w:t>
            </w:r>
          </w:p>
          <w:p w14:paraId="1F5AEF7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D shapes [for example, cuboids (including cubes), pyramids and spheres]</w:t>
            </w:r>
          </w:p>
        </w:tc>
        <w:tc>
          <w:tcPr>
            <w:tcW w:w="449" w:type="dxa"/>
            <w:tcBorders>
              <w:top w:val="single" w:sz="9" w:space="0" w:color="000000"/>
              <w:left w:val="single" w:sz="9" w:space="0" w:color="000000"/>
              <w:bottom w:val="single" w:sz="9" w:space="0" w:color="000000"/>
              <w:right w:val="nil"/>
            </w:tcBorders>
            <w:shd w:val="clear" w:color="auto" w:fill="FFFFFF"/>
          </w:tcPr>
          <w:p w14:paraId="7EA215C0" w14:textId="77777777" w:rsidR="00A37483" w:rsidRPr="00DC36DC" w:rsidRDefault="00000000">
            <w:pPr>
              <w:spacing w:after="1544"/>
              <w:ind w:left="156"/>
              <w:rPr>
                <w:rFonts w:ascii="Century Gothic" w:hAnsi="Century Gothic"/>
                <w:sz w:val="18"/>
                <w:szCs w:val="20"/>
              </w:rPr>
            </w:pPr>
            <w:r w:rsidRPr="00DC36DC">
              <w:rPr>
                <w:rFonts w:ascii="Century Gothic" w:eastAsia="Times New Roman" w:hAnsi="Century Gothic" w:cs="Times New Roman"/>
                <w:sz w:val="18"/>
                <w:szCs w:val="20"/>
              </w:rPr>
              <w:t>•</w:t>
            </w:r>
          </w:p>
          <w:p w14:paraId="2B295F50"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D3A3D94" w14:textId="77777777" w:rsidR="00A37483" w:rsidRPr="00DC36DC" w:rsidRDefault="00000000">
            <w:pPr>
              <w:spacing w:line="249" w:lineRule="auto"/>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name common 3-</w:t>
            </w:r>
          </w:p>
          <w:p w14:paraId="6E593579" w14:textId="77777777" w:rsidR="00A37483" w:rsidRPr="00DC36DC" w:rsidRDefault="00000000">
            <w:pPr>
              <w:ind w:right="112"/>
              <w:rPr>
                <w:rFonts w:ascii="Century Gothic" w:hAnsi="Century Gothic"/>
                <w:sz w:val="18"/>
                <w:szCs w:val="20"/>
              </w:rPr>
            </w:pPr>
            <w:r w:rsidRPr="00DC36DC">
              <w:rPr>
                <w:rFonts w:ascii="Century Gothic" w:eastAsia="Times New Roman" w:hAnsi="Century Gothic" w:cs="Times New Roman"/>
                <w:sz w:val="18"/>
                <w:szCs w:val="20"/>
              </w:rPr>
              <w:t>D shapes [for example, cuboids (including cubes), pyramids and spheres] compare and sort common 3-D shapes and everyday objects</w:t>
            </w:r>
          </w:p>
        </w:tc>
        <w:tc>
          <w:tcPr>
            <w:tcW w:w="449" w:type="dxa"/>
            <w:tcBorders>
              <w:top w:val="single" w:sz="9" w:space="0" w:color="000000"/>
              <w:left w:val="single" w:sz="9" w:space="0" w:color="000000"/>
              <w:bottom w:val="single" w:sz="9" w:space="0" w:color="000000"/>
              <w:right w:val="nil"/>
            </w:tcBorders>
            <w:shd w:val="clear" w:color="auto" w:fill="FFFFFF"/>
          </w:tcPr>
          <w:p w14:paraId="6F655392"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D44088B" w14:textId="77777777" w:rsidR="00A37483" w:rsidRPr="00DC36DC" w:rsidRDefault="00000000">
            <w:pPr>
              <w:ind w:right="26"/>
              <w:rPr>
                <w:rFonts w:ascii="Century Gothic" w:hAnsi="Century Gothic"/>
                <w:sz w:val="18"/>
                <w:szCs w:val="20"/>
              </w:rPr>
            </w:pPr>
            <w:r w:rsidRPr="00DC36DC">
              <w:rPr>
                <w:rFonts w:ascii="Century Gothic" w:eastAsia="Times New Roman" w:hAnsi="Century Gothic" w:cs="Times New Roman"/>
                <w:sz w:val="18"/>
                <w:szCs w:val="20"/>
              </w:rPr>
              <w:t xml:space="preserve">make 3-D shapes using modelling materials;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3-D shapes in different orientations and describe them</w:t>
            </w:r>
          </w:p>
        </w:tc>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560883C0"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1FB352FD"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D837F83" w14:textId="77777777" w:rsidR="00A37483" w:rsidRPr="00DC36DC" w:rsidRDefault="00000000">
            <w:pPr>
              <w:ind w:right="130"/>
              <w:jc w:val="both"/>
              <w:rPr>
                <w:rFonts w:ascii="Century Gothic" w:hAnsi="Century Gothic"/>
                <w:sz w:val="18"/>
                <w:szCs w:val="20"/>
              </w:rPr>
            </w:pPr>
            <w:r w:rsidRPr="00DC36DC">
              <w:rPr>
                <w:rFonts w:ascii="Century Gothic" w:eastAsia="Times New Roman" w:hAnsi="Century Gothic" w:cs="Times New Roman"/>
                <w:sz w:val="18"/>
                <w:szCs w:val="20"/>
              </w:rPr>
              <w:t>identify 3-D shapes, including cubes and other cuboids, from 2-D representations</w:t>
            </w:r>
          </w:p>
        </w:tc>
        <w:tc>
          <w:tcPr>
            <w:tcW w:w="449" w:type="dxa"/>
            <w:tcBorders>
              <w:top w:val="single" w:sz="9" w:space="0" w:color="000000"/>
              <w:left w:val="single" w:sz="9" w:space="0" w:color="000000"/>
              <w:bottom w:val="single" w:sz="9" w:space="0" w:color="000000"/>
              <w:right w:val="nil"/>
            </w:tcBorders>
            <w:shd w:val="clear" w:color="auto" w:fill="FFFFFF"/>
          </w:tcPr>
          <w:p w14:paraId="78BFA8FE"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BC30165" w14:textId="77777777" w:rsidR="00A37483" w:rsidRPr="00DC36DC" w:rsidRDefault="00000000">
            <w:pPr>
              <w:ind w:right="55"/>
              <w:jc w:val="both"/>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describe and build simple 3-D shapes, including making nets</w:t>
            </w:r>
          </w:p>
        </w:tc>
      </w:tr>
      <w:tr w:rsidR="00A37483" w:rsidRPr="00DC36DC" w14:paraId="11E849B8" w14:textId="77777777">
        <w:trPr>
          <w:trHeight w:val="631"/>
        </w:trPr>
        <w:tc>
          <w:tcPr>
            <w:tcW w:w="451" w:type="dxa"/>
            <w:tcBorders>
              <w:top w:val="single" w:sz="9" w:space="0" w:color="000000"/>
              <w:left w:val="single" w:sz="9" w:space="0" w:color="000000"/>
              <w:bottom w:val="single" w:sz="9" w:space="0" w:color="000000"/>
              <w:right w:val="nil"/>
            </w:tcBorders>
            <w:shd w:val="clear" w:color="auto" w:fill="FFFFFF"/>
          </w:tcPr>
          <w:p w14:paraId="7366504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722D14B"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3</w:t>
            </w:r>
          </w:p>
        </w:tc>
        <w:tc>
          <w:tcPr>
            <w:tcW w:w="449" w:type="dxa"/>
            <w:tcBorders>
              <w:top w:val="single" w:sz="9" w:space="0" w:color="000000"/>
              <w:left w:val="single" w:sz="9" w:space="0" w:color="000000"/>
              <w:bottom w:val="single" w:sz="9" w:space="0" w:color="000000"/>
              <w:right w:val="nil"/>
            </w:tcBorders>
            <w:shd w:val="clear" w:color="auto" w:fill="FFFFFF"/>
          </w:tcPr>
          <w:p w14:paraId="4DC3FCE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2C99E14" w14:textId="77777777" w:rsidR="00A37483" w:rsidRPr="00DC36DC" w:rsidRDefault="00000000">
            <w:pPr>
              <w:ind w:left="206"/>
              <w:rPr>
                <w:rFonts w:ascii="Century Gothic" w:hAnsi="Century Gothic"/>
                <w:sz w:val="18"/>
                <w:szCs w:val="20"/>
              </w:rPr>
            </w:pPr>
            <w:r w:rsidRPr="00DC36DC">
              <w:rPr>
                <w:rFonts w:ascii="Century Gothic" w:eastAsia="Times New Roman" w:hAnsi="Century Gothic" w:cs="Times New Roman"/>
                <w:szCs w:val="20"/>
              </w:rPr>
              <w:t>Autumn 3</w:t>
            </w:r>
          </w:p>
        </w:tc>
        <w:tc>
          <w:tcPr>
            <w:tcW w:w="449" w:type="dxa"/>
            <w:tcBorders>
              <w:top w:val="single" w:sz="9" w:space="0" w:color="000000"/>
              <w:left w:val="single" w:sz="9" w:space="0" w:color="000000"/>
              <w:bottom w:val="single" w:sz="9" w:space="0" w:color="000000"/>
              <w:right w:val="nil"/>
            </w:tcBorders>
            <w:shd w:val="clear" w:color="auto" w:fill="FFFFFF"/>
          </w:tcPr>
          <w:p w14:paraId="3BC24AA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27B66CA4"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4</w:t>
            </w:r>
          </w:p>
        </w:tc>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1C729B1C"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73B5383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0A3B8FC6"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1</w:t>
            </w:r>
          </w:p>
        </w:tc>
        <w:tc>
          <w:tcPr>
            <w:tcW w:w="449" w:type="dxa"/>
            <w:tcBorders>
              <w:top w:val="single" w:sz="9" w:space="0" w:color="000000"/>
              <w:left w:val="single" w:sz="9" w:space="0" w:color="000000"/>
              <w:bottom w:val="single" w:sz="9" w:space="0" w:color="000000"/>
              <w:right w:val="nil"/>
            </w:tcBorders>
            <w:shd w:val="clear" w:color="auto" w:fill="FFFFFF"/>
          </w:tcPr>
          <w:p w14:paraId="2A074C1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4FFBC50"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1</w:t>
            </w:r>
          </w:p>
        </w:tc>
      </w:tr>
    </w:tbl>
    <w:p w14:paraId="606537AD"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2D665B15"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69FED2A7"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23AEFBD1"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7EC04019"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1760C6AD" w14:textId="0AFF49D6"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Angles and lines</w:t>
      </w:r>
    </w:p>
    <w:tbl>
      <w:tblPr>
        <w:tblStyle w:val="TableGrid"/>
        <w:tblW w:w="15053" w:type="dxa"/>
        <w:tblInd w:w="159" w:type="dxa"/>
        <w:tblCellMar>
          <w:top w:w="36" w:type="dxa"/>
          <w:right w:w="104" w:type="dxa"/>
        </w:tblCellMar>
        <w:tblLook w:val="04A0" w:firstRow="1" w:lastRow="0" w:firstColumn="1" w:lastColumn="0" w:noHBand="0" w:noVBand="1"/>
      </w:tblPr>
      <w:tblGrid>
        <w:gridCol w:w="2511"/>
        <w:gridCol w:w="2508"/>
        <w:gridCol w:w="449"/>
        <w:gridCol w:w="2059"/>
        <w:gridCol w:w="451"/>
        <w:gridCol w:w="2059"/>
        <w:gridCol w:w="2508"/>
        <w:gridCol w:w="449"/>
        <w:gridCol w:w="2059"/>
      </w:tblGrid>
      <w:tr w:rsidR="00A37483" w:rsidRPr="00DC36DC" w14:paraId="5FBAED48"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F37E5F"/>
          </w:tcPr>
          <w:p w14:paraId="76B2A27A" w14:textId="0DE96C24" w:rsidR="00A37483" w:rsidRPr="00DC36DC" w:rsidRDefault="00693BDD">
            <w:pPr>
              <w:ind w:left="111"/>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2508" w:type="dxa"/>
            <w:tcBorders>
              <w:top w:val="single" w:sz="9" w:space="0" w:color="000000"/>
              <w:left w:val="single" w:sz="9" w:space="0" w:color="000000"/>
              <w:bottom w:val="single" w:sz="9" w:space="0" w:color="000000"/>
              <w:right w:val="single" w:sz="9" w:space="0" w:color="000000"/>
            </w:tcBorders>
            <w:shd w:val="clear" w:color="auto" w:fill="57C0B8"/>
          </w:tcPr>
          <w:p w14:paraId="3E101509" w14:textId="777CE3C7" w:rsidR="00A37483" w:rsidRPr="00DC36DC" w:rsidRDefault="00693BDD">
            <w:pPr>
              <w:ind w:left="109"/>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0A03D7B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507701A3" w14:textId="357F8A78"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00869D9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475949E1" w14:textId="2872D4D1"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2508" w:type="dxa"/>
            <w:tcBorders>
              <w:top w:val="single" w:sz="9" w:space="0" w:color="000000"/>
              <w:left w:val="single" w:sz="9" w:space="0" w:color="000000"/>
              <w:bottom w:val="single" w:sz="9" w:space="0" w:color="000000"/>
              <w:right w:val="single" w:sz="9" w:space="0" w:color="000000"/>
            </w:tcBorders>
            <w:shd w:val="clear" w:color="auto" w:fill="B379B5"/>
          </w:tcPr>
          <w:p w14:paraId="47741F45" w14:textId="3C418F84" w:rsidR="00A37483" w:rsidRPr="00DC36DC" w:rsidRDefault="00693BDD">
            <w:pPr>
              <w:ind w:left="109"/>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4CE079E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5AB1529B" w14:textId="32FE182E"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14831FA1" w14:textId="77777777">
        <w:trPr>
          <w:trHeight w:val="6372"/>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212DCF5B"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7578949F"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2DEA8B4D" w14:textId="77777777" w:rsidR="00A37483" w:rsidRPr="00DC36DC" w:rsidRDefault="00000000">
            <w:pPr>
              <w:spacing w:after="1026"/>
              <w:ind w:left="156"/>
              <w:rPr>
                <w:rFonts w:ascii="Century Gothic" w:hAnsi="Century Gothic"/>
                <w:sz w:val="18"/>
                <w:szCs w:val="20"/>
              </w:rPr>
            </w:pPr>
            <w:r w:rsidRPr="00DC36DC">
              <w:rPr>
                <w:rFonts w:ascii="Century Gothic" w:eastAsia="Times New Roman" w:hAnsi="Century Gothic" w:cs="Times New Roman"/>
                <w:sz w:val="18"/>
                <w:szCs w:val="20"/>
              </w:rPr>
              <w:t>•</w:t>
            </w:r>
          </w:p>
          <w:p w14:paraId="19EEE669" w14:textId="77777777" w:rsidR="00A37483" w:rsidRPr="00DC36DC" w:rsidRDefault="00000000">
            <w:pPr>
              <w:spacing w:after="3099"/>
              <w:ind w:left="156"/>
              <w:rPr>
                <w:rFonts w:ascii="Century Gothic" w:hAnsi="Century Gothic"/>
                <w:sz w:val="18"/>
                <w:szCs w:val="20"/>
              </w:rPr>
            </w:pPr>
            <w:r w:rsidRPr="00DC36DC">
              <w:rPr>
                <w:rFonts w:ascii="Century Gothic" w:eastAsia="Times New Roman" w:hAnsi="Century Gothic" w:cs="Times New Roman"/>
                <w:sz w:val="18"/>
                <w:szCs w:val="20"/>
              </w:rPr>
              <w:t>•</w:t>
            </w:r>
          </w:p>
          <w:p w14:paraId="7D0A1106"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063C0CF1" w14:textId="77777777" w:rsidR="00A37483" w:rsidRPr="00DC36DC" w:rsidRDefault="00000000">
            <w:pPr>
              <w:ind w:right="56"/>
              <w:rPr>
                <w:rFonts w:ascii="Century Gothic" w:hAnsi="Century Gothic"/>
                <w:sz w:val="18"/>
                <w:szCs w:val="20"/>
              </w:rPr>
            </w:pP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angles as a property of shape or a description of a turn identify right angles,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that two right angles make a half-turn, three make three quarters of a turn and four a complete turn; identify whether angles are greater than or less than a right angle identify horizontal and vertical lines and pairs of perpendicular and parallel lines</w:t>
            </w:r>
          </w:p>
        </w:tc>
        <w:tc>
          <w:tcPr>
            <w:tcW w:w="451" w:type="dxa"/>
            <w:tcBorders>
              <w:top w:val="single" w:sz="9" w:space="0" w:color="000000"/>
              <w:left w:val="single" w:sz="9" w:space="0" w:color="000000"/>
              <w:bottom w:val="single" w:sz="9" w:space="0" w:color="000000"/>
              <w:right w:val="nil"/>
            </w:tcBorders>
            <w:shd w:val="clear" w:color="auto" w:fill="FFFFFF"/>
          </w:tcPr>
          <w:p w14:paraId="48C93378" w14:textId="77777777" w:rsidR="00A37483" w:rsidRPr="00DC36DC" w:rsidRDefault="00000000">
            <w:pPr>
              <w:spacing w:after="1285"/>
              <w:ind w:left="158"/>
              <w:rPr>
                <w:rFonts w:ascii="Century Gothic" w:hAnsi="Century Gothic"/>
                <w:sz w:val="18"/>
                <w:szCs w:val="20"/>
              </w:rPr>
            </w:pPr>
            <w:r w:rsidRPr="00DC36DC">
              <w:rPr>
                <w:rFonts w:ascii="Century Gothic" w:eastAsia="Times New Roman" w:hAnsi="Century Gothic" w:cs="Times New Roman"/>
                <w:sz w:val="18"/>
                <w:szCs w:val="20"/>
              </w:rPr>
              <w:t>•</w:t>
            </w:r>
          </w:p>
          <w:p w14:paraId="69C86C17" w14:textId="77777777" w:rsidR="00A37483" w:rsidRPr="00DC36DC" w:rsidRDefault="00000000">
            <w:pPr>
              <w:spacing w:after="1026"/>
              <w:ind w:left="158"/>
              <w:rPr>
                <w:rFonts w:ascii="Century Gothic" w:hAnsi="Century Gothic"/>
                <w:sz w:val="18"/>
                <w:szCs w:val="20"/>
              </w:rPr>
            </w:pPr>
            <w:r w:rsidRPr="00DC36DC">
              <w:rPr>
                <w:rFonts w:ascii="Century Gothic" w:eastAsia="Times New Roman" w:hAnsi="Century Gothic" w:cs="Times New Roman"/>
                <w:sz w:val="18"/>
                <w:szCs w:val="20"/>
              </w:rPr>
              <w:t>•</w:t>
            </w:r>
          </w:p>
          <w:p w14:paraId="48E7A4F7"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9B0862C" w14:textId="77777777" w:rsidR="00A37483" w:rsidRPr="00DC36DC" w:rsidRDefault="00000000">
            <w:pPr>
              <w:spacing w:line="249" w:lineRule="auto"/>
              <w:ind w:right="68"/>
              <w:rPr>
                <w:rFonts w:ascii="Century Gothic" w:hAnsi="Century Gothic"/>
                <w:sz w:val="18"/>
                <w:szCs w:val="20"/>
              </w:rPr>
            </w:pPr>
            <w:r w:rsidRPr="00DC36DC">
              <w:rPr>
                <w:rFonts w:ascii="Century Gothic" w:eastAsia="Times New Roman" w:hAnsi="Century Gothic" w:cs="Times New Roman"/>
                <w:sz w:val="18"/>
                <w:szCs w:val="20"/>
              </w:rPr>
              <w:t xml:space="preserve">identify acute and obtuse angles and compare and order angles up to two right angles by size identify lines of symmetry in 2-D </w:t>
            </w:r>
          </w:p>
          <w:p w14:paraId="04183C26"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shapes presented in different orientations complete a simple symmetric figure with respect to a </w:t>
            </w:r>
          </w:p>
          <w:p w14:paraId="30C8428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specific line of </w:t>
            </w:r>
          </w:p>
          <w:p w14:paraId="0DAC8B1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symmetry</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2F608942" w14:textId="77777777" w:rsidR="00A37483" w:rsidRPr="00DC36DC" w:rsidRDefault="00000000">
            <w:pPr>
              <w:numPr>
                <w:ilvl w:val="0"/>
                <w:numId w:val="73"/>
              </w:numPr>
              <w:spacing w:after="4" w:line="249" w:lineRule="auto"/>
              <w:ind w:hanging="293"/>
              <w:rPr>
                <w:rFonts w:ascii="Century Gothic" w:hAnsi="Century Gothic"/>
                <w:sz w:val="18"/>
                <w:szCs w:val="20"/>
              </w:rPr>
            </w:pPr>
            <w:r w:rsidRPr="00DC36DC">
              <w:rPr>
                <w:rFonts w:ascii="Century Gothic" w:eastAsia="Times New Roman" w:hAnsi="Century Gothic" w:cs="Times New Roman"/>
                <w:sz w:val="18"/>
                <w:szCs w:val="20"/>
              </w:rPr>
              <w:t>know angles are measured in degrees: estimate and compare acute, obtuse and reflex angles</w:t>
            </w:r>
          </w:p>
          <w:p w14:paraId="257E80A5" w14:textId="77777777" w:rsidR="00A37483" w:rsidRPr="00DC36DC" w:rsidRDefault="00000000">
            <w:pPr>
              <w:numPr>
                <w:ilvl w:val="0"/>
                <w:numId w:val="73"/>
              </w:numPr>
              <w:spacing w:after="6" w:line="249" w:lineRule="auto"/>
              <w:ind w:hanging="293"/>
              <w:rPr>
                <w:rFonts w:ascii="Century Gothic" w:hAnsi="Century Gothic"/>
                <w:sz w:val="18"/>
                <w:szCs w:val="20"/>
              </w:rPr>
            </w:pPr>
            <w:r w:rsidRPr="00DC36DC">
              <w:rPr>
                <w:rFonts w:ascii="Century Gothic" w:eastAsia="Times New Roman" w:hAnsi="Century Gothic" w:cs="Times New Roman"/>
                <w:sz w:val="18"/>
                <w:szCs w:val="20"/>
              </w:rPr>
              <w:t>draw given angles, and measure them in degrees</w:t>
            </w:r>
          </w:p>
          <w:p w14:paraId="011A015A" w14:textId="77777777" w:rsidR="00A37483" w:rsidRPr="00DC36DC" w:rsidRDefault="00000000">
            <w:pPr>
              <w:numPr>
                <w:ilvl w:val="0"/>
                <w:numId w:val="73"/>
              </w:numPr>
              <w:ind w:hanging="293"/>
              <w:rPr>
                <w:rFonts w:ascii="Century Gothic" w:hAnsi="Century Gothic"/>
                <w:sz w:val="18"/>
                <w:szCs w:val="20"/>
              </w:rPr>
            </w:pPr>
            <w:r w:rsidRPr="00DC36DC">
              <w:rPr>
                <w:rFonts w:ascii="Century Gothic" w:eastAsia="Times New Roman" w:hAnsi="Century Gothic" w:cs="Times New Roman"/>
                <w:sz w:val="18"/>
                <w:szCs w:val="20"/>
              </w:rPr>
              <w:t>identify:</w:t>
            </w:r>
          </w:p>
          <w:p w14:paraId="5DB29124" w14:textId="77777777" w:rsidR="00A37483" w:rsidRPr="00DC36DC" w:rsidRDefault="00000000">
            <w:pPr>
              <w:numPr>
                <w:ilvl w:val="0"/>
                <w:numId w:val="74"/>
              </w:numPr>
              <w:spacing w:after="4" w:line="251" w:lineRule="auto"/>
              <w:ind w:hanging="293"/>
              <w:rPr>
                <w:rFonts w:ascii="Century Gothic" w:hAnsi="Century Gothic"/>
                <w:sz w:val="18"/>
                <w:szCs w:val="20"/>
              </w:rPr>
            </w:pPr>
            <w:r w:rsidRPr="00DC36DC">
              <w:rPr>
                <w:rFonts w:ascii="Century Gothic" w:eastAsia="Times New Roman" w:hAnsi="Century Gothic" w:cs="Times New Roman"/>
                <w:sz w:val="18"/>
                <w:szCs w:val="20"/>
              </w:rPr>
              <w:t>angles at a point and one whole turn (total 360°)</w:t>
            </w:r>
          </w:p>
          <w:p w14:paraId="2676FBCE" w14:textId="77777777" w:rsidR="00A37483" w:rsidRPr="00DC36DC" w:rsidRDefault="00000000">
            <w:pPr>
              <w:numPr>
                <w:ilvl w:val="0"/>
                <w:numId w:val="74"/>
              </w:numPr>
              <w:spacing w:after="35" w:line="275" w:lineRule="auto"/>
              <w:ind w:hanging="293"/>
              <w:rPr>
                <w:rFonts w:ascii="Century Gothic" w:hAnsi="Century Gothic"/>
                <w:sz w:val="18"/>
                <w:szCs w:val="20"/>
              </w:rPr>
            </w:pPr>
            <w:r w:rsidRPr="00DC36DC">
              <w:rPr>
                <w:rFonts w:ascii="Century Gothic" w:eastAsia="Times New Roman" w:hAnsi="Century Gothic" w:cs="Times New Roman"/>
                <w:sz w:val="18"/>
                <w:szCs w:val="20"/>
              </w:rPr>
              <w:t xml:space="preserve">angles at a point on a straight line and a turn (total </w:t>
            </w:r>
          </w:p>
          <w:p w14:paraId="3DA6D817" w14:textId="77777777" w:rsidR="00A37483" w:rsidRPr="00DC36DC" w:rsidRDefault="00000000">
            <w:pPr>
              <w:ind w:left="449"/>
              <w:rPr>
                <w:rFonts w:ascii="Century Gothic" w:hAnsi="Century Gothic"/>
                <w:sz w:val="18"/>
                <w:szCs w:val="20"/>
              </w:rPr>
            </w:pPr>
            <w:r w:rsidRPr="00DC36DC">
              <w:rPr>
                <w:rFonts w:ascii="Century Gothic" w:eastAsia="Times New Roman" w:hAnsi="Century Gothic" w:cs="Times New Roman"/>
                <w:sz w:val="18"/>
                <w:szCs w:val="20"/>
              </w:rPr>
              <w:t>180°)</w:t>
            </w:r>
          </w:p>
          <w:p w14:paraId="44BCC46B" w14:textId="77777777" w:rsidR="00A37483" w:rsidRPr="00DC36DC" w:rsidRDefault="00000000">
            <w:pPr>
              <w:numPr>
                <w:ilvl w:val="0"/>
                <w:numId w:val="74"/>
              </w:numPr>
              <w:ind w:hanging="293"/>
              <w:rPr>
                <w:rFonts w:ascii="Century Gothic" w:hAnsi="Century Gothic"/>
                <w:sz w:val="18"/>
                <w:szCs w:val="20"/>
              </w:rPr>
            </w:pPr>
            <w:r w:rsidRPr="00DC36DC">
              <w:rPr>
                <w:rFonts w:ascii="Century Gothic" w:eastAsia="Times New Roman" w:hAnsi="Century Gothic" w:cs="Times New Roman"/>
                <w:sz w:val="18"/>
                <w:szCs w:val="20"/>
              </w:rPr>
              <w:t>other multiples of 90°</w:t>
            </w:r>
          </w:p>
        </w:tc>
        <w:tc>
          <w:tcPr>
            <w:tcW w:w="449" w:type="dxa"/>
            <w:tcBorders>
              <w:top w:val="single" w:sz="9" w:space="0" w:color="000000"/>
              <w:left w:val="single" w:sz="9" w:space="0" w:color="000000"/>
              <w:bottom w:val="single" w:sz="9" w:space="0" w:color="000000"/>
              <w:right w:val="nil"/>
            </w:tcBorders>
            <w:shd w:val="clear" w:color="auto" w:fill="FFFFFF"/>
          </w:tcPr>
          <w:p w14:paraId="18C82373" w14:textId="77777777" w:rsidR="00A37483" w:rsidRPr="00DC36DC" w:rsidRDefault="00000000">
            <w:pPr>
              <w:spacing w:after="1285"/>
              <w:ind w:left="156"/>
              <w:rPr>
                <w:rFonts w:ascii="Century Gothic" w:hAnsi="Century Gothic"/>
                <w:sz w:val="18"/>
                <w:szCs w:val="20"/>
              </w:rPr>
            </w:pPr>
            <w:r w:rsidRPr="00DC36DC">
              <w:rPr>
                <w:rFonts w:ascii="Century Gothic" w:eastAsia="Times New Roman" w:hAnsi="Century Gothic" w:cs="Times New Roman"/>
                <w:sz w:val="18"/>
                <w:szCs w:val="20"/>
              </w:rPr>
              <w:t>•</w:t>
            </w:r>
          </w:p>
          <w:p w14:paraId="5104BFCE"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3E3F112F" w14:textId="77777777" w:rsidR="00A37483" w:rsidRPr="00DC36DC" w:rsidRDefault="00000000">
            <w:pPr>
              <w:ind w:right="14"/>
              <w:rPr>
                <w:rFonts w:ascii="Century Gothic" w:hAnsi="Century Gothic"/>
                <w:sz w:val="18"/>
                <w:szCs w:val="20"/>
              </w:rPr>
            </w:pPr>
            <w:r w:rsidRPr="00DC36DC">
              <w:rPr>
                <w:rFonts w:ascii="Century Gothic" w:eastAsia="Times New Roman" w:hAnsi="Century Gothic" w:cs="Times New Roman"/>
                <w:sz w:val="18"/>
                <w:szCs w:val="20"/>
              </w:rPr>
              <w:t xml:space="preserve">find unknown angles in any triangles, quadrilaterals, and regular polygons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angles where they meet at a point, are on a straight line, or are vertically opposite, and find missing angles</w:t>
            </w:r>
          </w:p>
        </w:tc>
      </w:tr>
      <w:tr w:rsidR="00A37483" w:rsidRPr="00DC36DC" w14:paraId="2AAE2109"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05611804" w14:textId="77777777" w:rsidR="00A37483" w:rsidRPr="00DC36DC" w:rsidRDefault="00A37483">
            <w:pPr>
              <w:rPr>
                <w:rFonts w:ascii="Century Gothic" w:hAnsi="Century Gothic"/>
                <w:sz w:val="18"/>
                <w:szCs w:val="20"/>
              </w:rPr>
            </w:pP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78E31197"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3A26BA4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AC50956"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4</w:t>
            </w:r>
          </w:p>
        </w:tc>
        <w:tc>
          <w:tcPr>
            <w:tcW w:w="451" w:type="dxa"/>
            <w:tcBorders>
              <w:top w:val="single" w:sz="9" w:space="0" w:color="000000"/>
              <w:left w:val="single" w:sz="9" w:space="0" w:color="000000"/>
              <w:bottom w:val="single" w:sz="9" w:space="0" w:color="000000"/>
              <w:right w:val="nil"/>
            </w:tcBorders>
            <w:shd w:val="clear" w:color="auto" w:fill="FFFFFF"/>
          </w:tcPr>
          <w:p w14:paraId="74041662"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BDBAE67" w14:textId="77777777" w:rsidR="00A37483" w:rsidRPr="00DC36DC" w:rsidRDefault="00000000">
            <w:pPr>
              <w:ind w:left="177"/>
              <w:rPr>
                <w:rFonts w:ascii="Century Gothic" w:hAnsi="Century Gothic"/>
                <w:sz w:val="18"/>
                <w:szCs w:val="20"/>
              </w:rPr>
            </w:pPr>
            <w:r w:rsidRPr="00DC36DC">
              <w:rPr>
                <w:rFonts w:ascii="Century Gothic" w:eastAsia="Times New Roman" w:hAnsi="Century Gothic" w:cs="Times New Roman"/>
                <w:szCs w:val="20"/>
              </w:rPr>
              <w:t>Summer 4</w:t>
            </w:r>
          </w:p>
        </w:tc>
        <w:tc>
          <w:tcPr>
            <w:tcW w:w="2508" w:type="dxa"/>
            <w:tcBorders>
              <w:top w:val="single" w:sz="9" w:space="0" w:color="000000"/>
              <w:left w:val="single" w:sz="9" w:space="0" w:color="000000"/>
              <w:bottom w:val="single" w:sz="9" w:space="0" w:color="000000"/>
              <w:right w:val="single" w:sz="9" w:space="0" w:color="000000"/>
            </w:tcBorders>
            <w:shd w:val="clear" w:color="auto" w:fill="FFFFFF"/>
            <w:vAlign w:val="center"/>
          </w:tcPr>
          <w:p w14:paraId="15BE888D" w14:textId="77777777" w:rsidR="00A37483" w:rsidRPr="00DC36DC" w:rsidRDefault="00000000">
            <w:pPr>
              <w:ind w:left="107"/>
              <w:jc w:val="center"/>
              <w:rPr>
                <w:rFonts w:ascii="Century Gothic" w:hAnsi="Century Gothic"/>
                <w:sz w:val="18"/>
                <w:szCs w:val="20"/>
              </w:rPr>
            </w:pPr>
            <w:r w:rsidRPr="00DC36DC">
              <w:rPr>
                <w:rFonts w:ascii="Century Gothic" w:eastAsia="Times New Roman" w:hAnsi="Century Gothic" w:cs="Times New Roman"/>
                <w:szCs w:val="20"/>
              </w:rPr>
              <w:t>Summer 2</w:t>
            </w:r>
          </w:p>
        </w:tc>
        <w:tc>
          <w:tcPr>
            <w:tcW w:w="449" w:type="dxa"/>
            <w:tcBorders>
              <w:top w:val="single" w:sz="9" w:space="0" w:color="000000"/>
              <w:left w:val="single" w:sz="9" w:space="0" w:color="000000"/>
              <w:bottom w:val="single" w:sz="9" w:space="0" w:color="000000"/>
              <w:right w:val="nil"/>
            </w:tcBorders>
            <w:shd w:val="clear" w:color="auto" w:fill="FFFFFF"/>
          </w:tcPr>
          <w:p w14:paraId="4989489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2B37C23"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1</w:t>
            </w:r>
          </w:p>
        </w:tc>
      </w:tr>
    </w:tbl>
    <w:p w14:paraId="224053AE"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75361355" w14:textId="3068097A"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Position and direction</w:t>
      </w:r>
    </w:p>
    <w:tbl>
      <w:tblPr>
        <w:tblStyle w:val="TableGrid"/>
        <w:tblW w:w="15053" w:type="dxa"/>
        <w:tblInd w:w="159" w:type="dxa"/>
        <w:tblCellMar>
          <w:top w:w="36" w:type="dxa"/>
          <w:right w:w="100" w:type="dxa"/>
        </w:tblCellMar>
        <w:tblLook w:val="04A0" w:firstRow="1" w:lastRow="0" w:firstColumn="1" w:lastColumn="0" w:noHBand="0" w:noVBand="1"/>
      </w:tblPr>
      <w:tblGrid>
        <w:gridCol w:w="452"/>
        <w:gridCol w:w="2059"/>
        <w:gridCol w:w="449"/>
        <w:gridCol w:w="2059"/>
        <w:gridCol w:w="2508"/>
        <w:gridCol w:w="451"/>
        <w:gridCol w:w="2059"/>
        <w:gridCol w:w="449"/>
        <w:gridCol w:w="2059"/>
        <w:gridCol w:w="449"/>
        <w:gridCol w:w="2059"/>
      </w:tblGrid>
      <w:tr w:rsidR="00A37483" w:rsidRPr="00DC36DC" w14:paraId="06D0F15A" w14:textId="77777777">
        <w:trPr>
          <w:trHeight w:val="631"/>
        </w:trPr>
        <w:tc>
          <w:tcPr>
            <w:tcW w:w="451" w:type="dxa"/>
            <w:tcBorders>
              <w:top w:val="single" w:sz="9" w:space="0" w:color="000000"/>
              <w:left w:val="single" w:sz="9" w:space="0" w:color="000000"/>
              <w:bottom w:val="single" w:sz="9" w:space="0" w:color="000000"/>
              <w:right w:val="nil"/>
            </w:tcBorders>
            <w:shd w:val="clear" w:color="auto" w:fill="ED694B"/>
          </w:tcPr>
          <w:p w14:paraId="3690A58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ED694B"/>
          </w:tcPr>
          <w:p w14:paraId="662A28FE" w14:textId="681F97E0"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7A737E0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3BB69FA5" w14:textId="1FA5C968"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2508" w:type="dxa"/>
            <w:tcBorders>
              <w:top w:val="single" w:sz="9" w:space="0" w:color="000000"/>
              <w:left w:val="single" w:sz="9" w:space="0" w:color="000000"/>
              <w:bottom w:val="single" w:sz="9" w:space="0" w:color="000000"/>
              <w:right w:val="single" w:sz="9" w:space="0" w:color="000000"/>
            </w:tcBorders>
            <w:shd w:val="clear" w:color="auto" w:fill="F8931C"/>
          </w:tcPr>
          <w:p w14:paraId="68175355" w14:textId="60272497" w:rsidR="00A37483" w:rsidRPr="00DC36DC" w:rsidRDefault="00693BDD">
            <w:pPr>
              <w:ind w:left="109"/>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61E4CE4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21CA50F0" w14:textId="7E9AF01F"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698FC42D"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4B65ED01" w14:textId="6957CDED"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2042267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24CA7AAC" w14:textId="257D5F7D"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7931E80D" w14:textId="77777777">
        <w:trPr>
          <w:trHeight w:val="6113"/>
        </w:trPr>
        <w:tc>
          <w:tcPr>
            <w:tcW w:w="451" w:type="dxa"/>
            <w:tcBorders>
              <w:top w:val="single" w:sz="9" w:space="0" w:color="000000"/>
              <w:left w:val="single" w:sz="9" w:space="0" w:color="000000"/>
              <w:bottom w:val="single" w:sz="9" w:space="0" w:color="000000"/>
              <w:right w:val="nil"/>
            </w:tcBorders>
            <w:shd w:val="clear" w:color="auto" w:fill="FFFFFF"/>
          </w:tcPr>
          <w:p w14:paraId="18C7CD82"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423B67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describe position, </w:t>
            </w:r>
          </w:p>
          <w:p w14:paraId="291BBC9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direction and movement, including whole, half, quarter and three-quarter turns</w:t>
            </w:r>
          </w:p>
        </w:tc>
        <w:tc>
          <w:tcPr>
            <w:tcW w:w="449" w:type="dxa"/>
            <w:tcBorders>
              <w:top w:val="single" w:sz="9" w:space="0" w:color="000000"/>
              <w:left w:val="single" w:sz="9" w:space="0" w:color="000000"/>
              <w:bottom w:val="single" w:sz="9" w:space="0" w:color="000000"/>
              <w:right w:val="nil"/>
            </w:tcBorders>
            <w:shd w:val="clear" w:color="auto" w:fill="FFFFFF"/>
          </w:tcPr>
          <w:p w14:paraId="281E99AA" w14:textId="77777777" w:rsidR="00A37483" w:rsidRPr="00DC36DC" w:rsidRDefault="00000000">
            <w:pPr>
              <w:spacing w:after="1026"/>
              <w:ind w:left="156"/>
              <w:rPr>
                <w:rFonts w:ascii="Century Gothic" w:hAnsi="Century Gothic"/>
                <w:sz w:val="18"/>
                <w:szCs w:val="20"/>
              </w:rPr>
            </w:pPr>
            <w:r w:rsidRPr="00DC36DC">
              <w:rPr>
                <w:rFonts w:ascii="Century Gothic" w:eastAsia="Times New Roman" w:hAnsi="Century Gothic" w:cs="Times New Roman"/>
                <w:sz w:val="18"/>
                <w:szCs w:val="20"/>
              </w:rPr>
              <w:t>•</w:t>
            </w:r>
          </w:p>
          <w:p w14:paraId="38F9DA10"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42F6057" w14:textId="77777777" w:rsidR="00A37483" w:rsidRPr="00DC36DC" w:rsidRDefault="00000000">
            <w:pPr>
              <w:spacing w:line="249" w:lineRule="auto"/>
              <w:ind w:right="55"/>
              <w:rPr>
                <w:rFonts w:ascii="Century Gothic" w:hAnsi="Century Gothic"/>
                <w:sz w:val="18"/>
                <w:szCs w:val="20"/>
              </w:rPr>
            </w:pPr>
            <w:r w:rsidRPr="00DC36DC">
              <w:rPr>
                <w:rFonts w:ascii="Century Gothic" w:eastAsia="Times New Roman" w:hAnsi="Century Gothic" w:cs="Times New Roman"/>
                <w:sz w:val="18"/>
                <w:szCs w:val="20"/>
              </w:rPr>
              <w:t xml:space="preserve">order and arrange combinations of mathematical objects in patterns and sequences use mathematical vocabulary to describe position, </w:t>
            </w:r>
          </w:p>
          <w:p w14:paraId="088FE338" w14:textId="77777777" w:rsidR="00A37483" w:rsidRPr="00DC36DC" w:rsidRDefault="00000000">
            <w:pPr>
              <w:ind w:right="41"/>
              <w:rPr>
                <w:rFonts w:ascii="Century Gothic" w:hAnsi="Century Gothic"/>
                <w:sz w:val="18"/>
                <w:szCs w:val="20"/>
              </w:rPr>
            </w:pPr>
            <w:r w:rsidRPr="00DC36DC">
              <w:rPr>
                <w:rFonts w:ascii="Century Gothic" w:eastAsia="Times New Roman" w:hAnsi="Century Gothic" w:cs="Times New Roman"/>
                <w:sz w:val="18"/>
                <w:szCs w:val="20"/>
              </w:rPr>
              <w:t>direction and movement, including movement in a straight line and distinguishing between rotation as a turn and in terms of right angles for quarter, half and three-quarter turns (clockwise and anticlockwise)</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130C8741" w14:textId="77777777" w:rsidR="00A37483" w:rsidRPr="00DC36DC" w:rsidRDefault="00A37483">
            <w:pPr>
              <w:rPr>
                <w:rFonts w:ascii="Century Gothic" w:hAnsi="Century Gothic"/>
                <w:sz w:val="18"/>
                <w:szCs w:val="20"/>
              </w:rPr>
            </w:pPr>
          </w:p>
        </w:tc>
        <w:tc>
          <w:tcPr>
            <w:tcW w:w="451" w:type="dxa"/>
            <w:tcBorders>
              <w:top w:val="single" w:sz="9" w:space="0" w:color="000000"/>
              <w:left w:val="single" w:sz="9" w:space="0" w:color="000000"/>
              <w:bottom w:val="single" w:sz="9" w:space="0" w:color="000000"/>
              <w:right w:val="nil"/>
            </w:tcBorders>
            <w:shd w:val="clear" w:color="auto" w:fill="FFFFFF"/>
          </w:tcPr>
          <w:p w14:paraId="62AD8D05" w14:textId="77777777" w:rsidR="00A37483" w:rsidRPr="00DC36DC" w:rsidRDefault="00000000">
            <w:pPr>
              <w:spacing w:after="767"/>
              <w:ind w:left="158"/>
              <w:rPr>
                <w:rFonts w:ascii="Century Gothic" w:hAnsi="Century Gothic"/>
                <w:sz w:val="18"/>
                <w:szCs w:val="20"/>
              </w:rPr>
            </w:pPr>
            <w:r w:rsidRPr="00DC36DC">
              <w:rPr>
                <w:rFonts w:ascii="Century Gothic" w:eastAsia="Times New Roman" w:hAnsi="Century Gothic" w:cs="Times New Roman"/>
                <w:sz w:val="18"/>
                <w:szCs w:val="20"/>
              </w:rPr>
              <w:t>•</w:t>
            </w:r>
          </w:p>
          <w:p w14:paraId="3707F2CD" w14:textId="77777777" w:rsidR="00A37483" w:rsidRPr="00DC36DC" w:rsidRDefault="00000000">
            <w:pPr>
              <w:spacing w:after="1544"/>
              <w:ind w:left="158"/>
              <w:rPr>
                <w:rFonts w:ascii="Century Gothic" w:hAnsi="Century Gothic"/>
                <w:sz w:val="18"/>
                <w:szCs w:val="20"/>
              </w:rPr>
            </w:pPr>
            <w:r w:rsidRPr="00DC36DC">
              <w:rPr>
                <w:rFonts w:ascii="Century Gothic" w:eastAsia="Times New Roman" w:hAnsi="Century Gothic" w:cs="Times New Roman"/>
                <w:sz w:val="18"/>
                <w:szCs w:val="20"/>
              </w:rPr>
              <w:t>•</w:t>
            </w:r>
          </w:p>
          <w:p w14:paraId="46FA7139"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0D66DE1"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describe positions on a 2-D grid as coordinates in the first quadrant describe movements between positions as translations of a given unit to the </w:t>
            </w:r>
          </w:p>
          <w:p w14:paraId="0D41FFD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left/right and </w:t>
            </w:r>
          </w:p>
          <w:p w14:paraId="3801CB2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up/down</w:t>
            </w:r>
          </w:p>
          <w:p w14:paraId="37DB7966"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plot specified points and draw sides to complete a given polygon</w:t>
            </w:r>
          </w:p>
        </w:tc>
        <w:tc>
          <w:tcPr>
            <w:tcW w:w="449" w:type="dxa"/>
            <w:tcBorders>
              <w:top w:val="single" w:sz="9" w:space="0" w:color="000000"/>
              <w:left w:val="single" w:sz="9" w:space="0" w:color="000000"/>
              <w:bottom w:val="single" w:sz="9" w:space="0" w:color="000000"/>
              <w:right w:val="nil"/>
            </w:tcBorders>
            <w:shd w:val="clear" w:color="auto" w:fill="FFFFFF"/>
          </w:tcPr>
          <w:p w14:paraId="79CD1CE9"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CDB1533" w14:textId="77777777" w:rsidR="00A37483" w:rsidRPr="00DC36DC" w:rsidRDefault="00000000">
            <w:pPr>
              <w:spacing w:line="249" w:lineRule="auto"/>
              <w:ind w:right="10"/>
              <w:rPr>
                <w:rFonts w:ascii="Century Gothic" w:hAnsi="Century Gothic"/>
                <w:sz w:val="18"/>
                <w:szCs w:val="20"/>
              </w:rPr>
            </w:pPr>
            <w:r w:rsidRPr="00DC36DC">
              <w:rPr>
                <w:rFonts w:ascii="Century Gothic" w:eastAsia="Times New Roman" w:hAnsi="Century Gothic" w:cs="Times New Roman"/>
                <w:sz w:val="18"/>
                <w:szCs w:val="20"/>
              </w:rPr>
              <w:t xml:space="preserve">identify, describe and represent the position of a shape following a reflection or translation, using the appropriate language, and know that the </w:t>
            </w:r>
          </w:p>
          <w:p w14:paraId="0BC9176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shape has not changed</w:t>
            </w:r>
          </w:p>
        </w:tc>
        <w:tc>
          <w:tcPr>
            <w:tcW w:w="449" w:type="dxa"/>
            <w:tcBorders>
              <w:top w:val="single" w:sz="9" w:space="0" w:color="000000"/>
              <w:left w:val="single" w:sz="9" w:space="0" w:color="000000"/>
              <w:bottom w:val="single" w:sz="9" w:space="0" w:color="000000"/>
              <w:right w:val="nil"/>
            </w:tcBorders>
            <w:shd w:val="clear" w:color="auto" w:fill="FFFFFF"/>
          </w:tcPr>
          <w:p w14:paraId="3C947888" w14:textId="77777777" w:rsidR="00A37483" w:rsidRPr="00DC36DC" w:rsidRDefault="00000000">
            <w:pPr>
              <w:spacing w:after="1026"/>
              <w:ind w:left="156"/>
              <w:rPr>
                <w:rFonts w:ascii="Century Gothic" w:hAnsi="Century Gothic"/>
                <w:sz w:val="18"/>
                <w:szCs w:val="20"/>
              </w:rPr>
            </w:pPr>
            <w:r w:rsidRPr="00DC36DC">
              <w:rPr>
                <w:rFonts w:ascii="Century Gothic" w:eastAsia="Times New Roman" w:hAnsi="Century Gothic" w:cs="Times New Roman"/>
                <w:sz w:val="18"/>
                <w:szCs w:val="20"/>
              </w:rPr>
              <w:t>•</w:t>
            </w:r>
          </w:p>
          <w:p w14:paraId="26E0BB45"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67D12F2" w14:textId="77777777" w:rsidR="00A37483" w:rsidRPr="00DC36DC" w:rsidRDefault="00000000">
            <w:pPr>
              <w:spacing w:line="249" w:lineRule="auto"/>
              <w:ind w:right="125"/>
              <w:jc w:val="both"/>
              <w:rPr>
                <w:rFonts w:ascii="Century Gothic" w:hAnsi="Century Gothic"/>
                <w:sz w:val="18"/>
                <w:szCs w:val="20"/>
              </w:rPr>
            </w:pPr>
            <w:r w:rsidRPr="00DC36DC">
              <w:rPr>
                <w:rFonts w:ascii="Century Gothic" w:eastAsia="Times New Roman" w:hAnsi="Century Gothic" w:cs="Times New Roman"/>
                <w:sz w:val="18"/>
                <w:szCs w:val="20"/>
              </w:rPr>
              <w:t xml:space="preserve">describe positions on the full coordinate grid </w:t>
            </w:r>
          </w:p>
          <w:p w14:paraId="574C8F5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 xml:space="preserve">(all four </w:t>
            </w:r>
          </w:p>
          <w:p w14:paraId="2F2352F2" w14:textId="77777777" w:rsidR="00A37483" w:rsidRPr="00DC36DC" w:rsidRDefault="00000000">
            <w:pPr>
              <w:ind w:right="164"/>
              <w:rPr>
                <w:rFonts w:ascii="Century Gothic" w:hAnsi="Century Gothic"/>
                <w:sz w:val="18"/>
                <w:szCs w:val="20"/>
              </w:rPr>
            </w:pPr>
            <w:r w:rsidRPr="00DC36DC">
              <w:rPr>
                <w:rFonts w:ascii="Century Gothic" w:eastAsia="Times New Roman" w:hAnsi="Century Gothic" w:cs="Times New Roman"/>
                <w:sz w:val="18"/>
                <w:szCs w:val="20"/>
              </w:rPr>
              <w:t>quadrants) draw and translate simple shapes on the coordinate plane, and reflect them in the axes</w:t>
            </w:r>
          </w:p>
        </w:tc>
      </w:tr>
      <w:tr w:rsidR="00A37483" w:rsidRPr="00DC36DC" w14:paraId="4B02789E" w14:textId="77777777">
        <w:trPr>
          <w:trHeight w:val="631"/>
        </w:trPr>
        <w:tc>
          <w:tcPr>
            <w:tcW w:w="451" w:type="dxa"/>
            <w:tcBorders>
              <w:top w:val="single" w:sz="9" w:space="0" w:color="000000"/>
              <w:left w:val="single" w:sz="9" w:space="0" w:color="000000"/>
              <w:bottom w:val="single" w:sz="9" w:space="0" w:color="000000"/>
              <w:right w:val="nil"/>
            </w:tcBorders>
            <w:shd w:val="clear" w:color="auto" w:fill="FFFFFF"/>
          </w:tcPr>
          <w:p w14:paraId="0AA02845"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D35A81F"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3</w:t>
            </w:r>
          </w:p>
        </w:tc>
        <w:tc>
          <w:tcPr>
            <w:tcW w:w="449" w:type="dxa"/>
            <w:tcBorders>
              <w:top w:val="single" w:sz="9" w:space="0" w:color="000000"/>
              <w:left w:val="single" w:sz="9" w:space="0" w:color="000000"/>
              <w:bottom w:val="single" w:sz="9" w:space="0" w:color="000000"/>
              <w:right w:val="nil"/>
            </w:tcBorders>
            <w:shd w:val="clear" w:color="auto" w:fill="FFFFFF"/>
          </w:tcPr>
          <w:p w14:paraId="4E7F8AE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0E015B86"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4</w:t>
            </w:r>
          </w:p>
        </w:tc>
        <w:tc>
          <w:tcPr>
            <w:tcW w:w="2508" w:type="dxa"/>
            <w:tcBorders>
              <w:top w:val="single" w:sz="9" w:space="0" w:color="000000"/>
              <w:left w:val="single" w:sz="9" w:space="0" w:color="000000"/>
              <w:bottom w:val="single" w:sz="9" w:space="0" w:color="000000"/>
              <w:right w:val="single" w:sz="9" w:space="0" w:color="000000"/>
            </w:tcBorders>
            <w:shd w:val="clear" w:color="auto" w:fill="FFFFFF"/>
          </w:tcPr>
          <w:p w14:paraId="6520EAB6" w14:textId="77777777" w:rsidR="00A37483" w:rsidRPr="00DC36DC" w:rsidRDefault="00A37483">
            <w:pPr>
              <w:rPr>
                <w:rFonts w:ascii="Century Gothic" w:hAnsi="Century Gothic"/>
                <w:sz w:val="18"/>
                <w:szCs w:val="20"/>
              </w:rPr>
            </w:pPr>
          </w:p>
        </w:tc>
        <w:tc>
          <w:tcPr>
            <w:tcW w:w="451" w:type="dxa"/>
            <w:tcBorders>
              <w:top w:val="single" w:sz="9" w:space="0" w:color="000000"/>
              <w:left w:val="single" w:sz="9" w:space="0" w:color="000000"/>
              <w:bottom w:val="single" w:sz="9" w:space="0" w:color="000000"/>
              <w:right w:val="nil"/>
            </w:tcBorders>
            <w:shd w:val="clear" w:color="auto" w:fill="FFFFFF"/>
          </w:tcPr>
          <w:p w14:paraId="3AD9297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817F8BE" w14:textId="77777777" w:rsidR="00A37483" w:rsidRPr="00DC36DC" w:rsidRDefault="00000000">
            <w:pPr>
              <w:ind w:left="177"/>
              <w:rPr>
                <w:rFonts w:ascii="Century Gothic" w:hAnsi="Century Gothic"/>
                <w:sz w:val="18"/>
                <w:szCs w:val="20"/>
              </w:rPr>
            </w:pPr>
            <w:r w:rsidRPr="00DC36DC">
              <w:rPr>
                <w:rFonts w:ascii="Century Gothic" w:eastAsia="Times New Roman" w:hAnsi="Century Gothic" w:cs="Times New Roman"/>
                <w:szCs w:val="20"/>
              </w:rPr>
              <w:t>Summer 6</w:t>
            </w:r>
          </w:p>
        </w:tc>
        <w:tc>
          <w:tcPr>
            <w:tcW w:w="449" w:type="dxa"/>
            <w:tcBorders>
              <w:top w:val="single" w:sz="9" w:space="0" w:color="000000"/>
              <w:left w:val="single" w:sz="9" w:space="0" w:color="000000"/>
              <w:bottom w:val="single" w:sz="9" w:space="0" w:color="000000"/>
              <w:right w:val="nil"/>
            </w:tcBorders>
            <w:shd w:val="clear" w:color="auto" w:fill="FFFFFF"/>
          </w:tcPr>
          <w:p w14:paraId="0AAE744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61B0A1A9"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2</w:t>
            </w:r>
          </w:p>
        </w:tc>
        <w:tc>
          <w:tcPr>
            <w:tcW w:w="449" w:type="dxa"/>
            <w:tcBorders>
              <w:top w:val="single" w:sz="9" w:space="0" w:color="000000"/>
              <w:left w:val="single" w:sz="9" w:space="0" w:color="000000"/>
              <w:bottom w:val="single" w:sz="9" w:space="0" w:color="000000"/>
              <w:right w:val="nil"/>
            </w:tcBorders>
            <w:shd w:val="clear" w:color="auto" w:fill="FFFFFF"/>
          </w:tcPr>
          <w:p w14:paraId="5036BB9E"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EC87377"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2</w:t>
            </w:r>
          </w:p>
        </w:tc>
      </w:tr>
    </w:tbl>
    <w:p w14:paraId="38DA1DD1" w14:textId="77777777" w:rsidR="00A37483" w:rsidRPr="00DC36DC" w:rsidRDefault="00A37483">
      <w:pPr>
        <w:rPr>
          <w:rFonts w:ascii="Century Gothic" w:hAnsi="Century Gothic"/>
          <w:sz w:val="18"/>
          <w:szCs w:val="20"/>
        </w:rPr>
        <w:sectPr w:rsidR="00A37483" w:rsidRPr="00DC36DC">
          <w:headerReference w:type="even" r:id="rId85"/>
          <w:headerReference w:type="default" r:id="rId86"/>
          <w:footerReference w:type="even" r:id="rId87"/>
          <w:footerReference w:type="default" r:id="rId88"/>
          <w:headerReference w:type="first" r:id="rId89"/>
          <w:footerReference w:type="first" r:id="rId90"/>
          <w:pgSz w:w="16838" w:h="11906" w:orient="landscape"/>
          <w:pgMar w:top="988" w:right="4108" w:bottom="1339" w:left="732" w:header="624" w:footer="125" w:gutter="0"/>
          <w:cols w:space="720"/>
        </w:sectPr>
      </w:pPr>
    </w:p>
    <w:p w14:paraId="22B69B4B"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453"/>
        <w:gridCol w:w="7625"/>
      </w:tblGrid>
      <w:tr w:rsidR="00A37483" w:rsidRPr="00DC36DC" w14:paraId="071AB542"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ED694B"/>
          </w:tcPr>
          <w:p w14:paraId="527040D8"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ED694B"/>
          </w:tcPr>
          <w:p w14:paraId="37748BF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ED694B"/>
          </w:tcPr>
          <w:p w14:paraId="0D295E7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301397B8" w14:textId="77777777">
        <w:trPr>
          <w:trHeight w:val="145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26A86245"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1G-1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common 2D and 3D shapes presented in different orientations, and know that rectangles, triangles, cuboids and pyramids are not always similar to one another.</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24CEBAD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29E3D3A1" w14:textId="77777777" w:rsidR="00A37483" w:rsidRPr="00DC36DC" w:rsidRDefault="00000000">
            <w:pPr>
              <w:numPr>
                <w:ilvl w:val="0"/>
                <w:numId w:val="75"/>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name 3-D shapes</w:t>
            </w:r>
          </w:p>
          <w:p w14:paraId="243AA06E" w14:textId="77777777" w:rsidR="00A37483" w:rsidRPr="00DC36DC" w:rsidRDefault="00000000">
            <w:pPr>
              <w:numPr>
                <w:ilvl w:val="0"/>
                <w:numId w:val="75"/>
              </w:numPr>
              <w:ind w:hanging="179"/>
              <w:rPr>
                <w:rFonts w:ascii="Century Gothic" w:hAnsi="Century Gothic"/>
                <w:sz w:val="18"/>
                <w:szCs w:val="20"/>
              </w:rPr>
            </w:pPr>
            <w:r w:rsidRPr="00DC36DC">
              <w:rPr>
                <w:rFonts w:ascii="Century Gothic" w:eastAsia="Times New Roman" w:hAnsi="Century Gothic" w:cs="Times New Roman"/>
                <w:sz w:val="18"/>
                <w:szCs w:val="20"/>
              </w:rPr>
              <w:t>– Sort 3-D shapes</w:t>
            </w:r>
          </w:p>
          <w:p w14:paraId="782966BC" w14:textId="77777777" w:rsidR="00A37483" w:rsidRPr="00DC36DC" w:rsidRDefault="00000000">
            <w:pPr>
              <w:numPr>
                <w:ilvl w:val="0"/>
                <w:numId w:val="75"/>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name 2-D shapes</w:t>
            </w:r>
          </w:p>
          <w:p w14:paraId="67574523" w14:textId="77777777" w:rsidR="00A37483" w:rsidRPr="00DC36DC" w:rsidRDefault="00000000">
            <w:pPr>
              <w:numPr>
                <w:ilvl w:val="0"/>
                <w:numId w:val="75"/>
              </w:numPr>
              <w:ind w:hanging="179"/>
              <w:rPr>
                <w:rFonts w:ascii="Century Gothic" w:hAnsi="Century Gothic"/>
                <w:sz w:val="18"/>
                <w:szCs w:val="20"/>
              </w:rPr>
            </w:pPr>
            <w:r w:rsidRPr="00DC36DC">
              <w:rPr>
                <w:rFonts w:ascii="Century Gothic" w:eastAsia="Times New Roman" w:hAnsi="Century Gothic" w:cs="Times New Roman"/>
                <w:sz w:val="18"/>
                <w:szCs w:val="20"/>
              </w:rPr>
              <w:t>– Sort 2-D shapes</w:t>
            </w:r>
          </w:p>
          <w:p w14:paraId="1A043FE3" w14:textId="77777777" w:rsidR="00A37483" w:rsidRPr="00DC36DC" w:rsidRDefault="00000000">
            <w:pPr>
              <w:numPr>
                <w:ilvl w:val="0"/>
                <w:numId w:val="75"/>
              </w:numPr>
              <w:ind w:hanging="179"/>
              <w:rPr>
                <w:rFonts w:ascii="Century Gothic" w:hAnsi="Century Gothic"/>
                <w:sz w:val="18"/>
                <w:szCs w:val="20"/>
              </w:rPr>
            </w:pPr>
            <w:r w:rsidRPr="00DC36DC">
              <w:rPr>
                <w:rFonts w:ascii="Century Gothic" w:eastAsia="Times New Roman" w:hAnsi="Century Gothic" w:cs="Times New Roman"/>
                <w:sz w:val="18"/>
                <w:szCs w:val="20"/>
              </w:rPr>
              <w:t>– Patterns with 2-D and 3-D shapes</w:t>
            </w:r>
          </w:p>
        </w:tc>
      </w:tr>
      <w:tr w:rsidR="00A37483" w:rsidRPr="00DC36DC" w14:paraId="3B157A7F" w14:textId="77777777">
        <w:trPr>
          <w:trHeight w:val="1452"/>
        </w:trPr>
        <w:tc>
          <w:tcPr>
            <w:tcW w:w="4975" w:type="dxa"/>
            <w:tcBorders>
              <w:top w:val="single" w:sz="9" w:space="0" w:color="000000"/>
              <w:left w:val="single" w:sz="9" w:space="0" w:color="000000"/>
              <w:bottom w:val="single" w:sz="9" w:space="0" w:color="000000"/>
              <w:right w:val="single" w:sz="9" w:space="0" w:color="000000"/>
            </w:tcBorders>
          </w:tcPr>
          <w:p w14:paraId="7AB046C8"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1G-2 Compose 2D and 3D shapes from smaller shapes to match an example, including manipulating shapes to place them in particular orientations. </w:t>
            </w:r>
          </w:p>
        </w:tc>
        <w:tc>
          <w:tcPr>
            <w:tcW w:w="2453" w:type="dxa"/>
            <w:tcBorders>
              <w:top w:val="single" w:sz="9" w:space="0" w:color="000000"/>
              <w:left w:val="single" w:sz="9" w:space="0" w:color="000000"/>
              <w:bottom w:val="single" w:sz="9" w:space="0" w:color="000000"/>
              <w:right w:val="single" w:sz="9" w:space="0" w:color="000000"/>
            </w:tcBorders>
          </w:tcPr>
          <w:p w14:paraId="579857C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tcPr>
          <w:p w14:paraId="0A6D11BE" w14:textId="77777777" w:rsidR="00A37483" w:rsidRPr="00DC36DC" w:rsidRDefault="00000000">
            <w:pPr>
              <w:numPr>
                <w:ilvl w:val="0"/>
                <w:numId w:val="76"/>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name 3-D shapes</w:t>
            </w:r>
          </w:p>
          <w:p w14:paraId="154E5754" w14:textId="77777777" w:rsidR="00A37483" w:rsidRPr="00DC36DC" w:rsidRDefault="00000000">
            <w:pPr>
              <w:numPr>
                <w:ilvl w:val="0"/>
                <w:numId w:val="76"/>
              </w:numPr>
              <w:ind w:hanging="179"/>
              <w:rPr>
                <w:rFonts w:ascii="Century Gothic" w:hAnsi="Century Gothic"/>
                <w:sz w:val="18"/>
                <w:szCs w:val="20"/>
              </w:rPr>
            </w:pPr>
            <w:r w:rsidRPr="00DC36DC">
              <w:rPr>
                <w:rFonts w:ascii="Century Gothic" w:eastAsia="Times New Roman" w:hAnsi="Century Gothic" w:cs="Times New Roman"/>
                <w:sz w:val="18"/>
                <w:szCs w:val="20"/>
              </w:rPr>
              <w:t>– Sort 3-D shapes</w:t>
            </w:r>
          </w:p>
          <w:p w14:paraId="7978F8EB" w14:textId="77777777" w:rsidR="00A37483" w:rsidRPr="00DC36DC" w:rsidRDefault="00000000">
            <w:pPr>
              <w:numPr>
                <w:ilvl w:val="0"/>
                <w:numId w:val="76"/>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name 2-D shapes</w:t>
            </w:r>
          </w:p>
          <w:p w14:paraId="30F2538C" w14:textId="77777777" w:rsidR="00A37483" w:rsidRPr="00DC36DC" w:rsidRDefault="00000000">
            <w:pPr>
              <w:numPr>
                <w:ilvl w:val="0"/>
                <w:numId w:val="76"/>
              </w:numPr>
              <w:ind w:hanging="179"/>
              <w:rPr>
                <w:rFonts w:ascii="Century Gothic" w:hAnsi="Century Gothic"/>
                <w:sz w:val="18"/>
                <w:szCs w:val="20"/>
              </w:rPr>
            </w:pPr>
            <w:r w:rsidRPr="00DC36DC">
              <w:rPr>
                <w:rFonts w:ascii="Century Gothic" w:eastAsia="Times New Roman" w:hAnsi="Century Gothic" w:cs="Times New Roman"/>
                <w:sz w:val="18"/>
                <w:szCs w:val="20"/>
              </w:rPr>
              <w:t>– Sort 2-D shapes</w:t>
            </w:r>
          </w:p>
          <w:p w14:paraId="5B7BE538" w14:textId="77777777" w:rsidR="00A37483" w:rsidRPr="00DC36DC" w:rsidRDefault="00000000">
            <w:pPr>
              <w:numPr>
                <w:ilvl w:val="0"/>
                <w:numId w:val="76"/>
              </w:numPr>
              <w:ind w:hanging="179"/>
              <w:rPr>
                <w:rFonts w:ascii="Century Gothic" w:hAnsi="Century Gothic"/>
                <w:sz w:val="18"/>
                <w:szCs w:val="20"/>
              </w:rPr>
            </w:pPr>
            <w:r w:rsidRPr="00DC36DC">
              <w:rPr>
                <w:rFonts w:ascii="Century Gothic" w:eastAsia="Times New Roman" w:hAnsi="Century Gothic" w:cs="Times New Roman"/>
                <w:sz w:val="18"/>
                <w:szCs w:val="20"/>
              </w:rPr>
              <w:t>– Patterns with 2-D and 3-D shapes</w:t>
            </w:r>
          </w:p>
        </w:tc>
      </w:tr>
    </w:tbl>
    <w:p w14:paraId="42093C38"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453"/>
        <w:gridCol w:w="7625"/>
      </w:tblGrid>
      <w:tr w:rsidR="00A37483" w:rsidRPr="00DC36DC" w14:paraId="0320BE43"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57C0B8"/>
          </w:tcPr>
          <w:p w14:paraId="77580143"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57C0B8"/>
          </w:tcPr>
          <w:p w14:paraId="06356E2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57C0B8"/>
          </w:tcPr>
          <w:p w14:paraId="4ACF05D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0BBB89E9" w14:textId="77777777">
        <w:trPr>
          <w:trHeight w:val="2227"/>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1A2FD50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2G-1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common 2D and 3D shapes presented in different orientations, and know that rectangles, triangles, cuboids and pyramids are not always similar to one another.</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380D1CD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Autumn 3</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6A18D2D3" w14:textId="77777777" w:rsidR="00A37483" w:rsidRPr="00DC36DC" w:rsidRDefault="00000000">
            <w:pPr>
              <w:numPr>
                <w:ilvl w:val="0"/>
                <w:numId w:val="77"/>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2-D and 3-D shapes</w:t>
            </w:r>
          </w:p>
          <w:p w14:paraId="555CDD9D" w14:textId="77777777" w:rsidR="00A37483" w:rsidRPr="00DC36DC" w:rsidRDefault="00000000">
            <w:pPr>
              <w:numPr>
                <w:ilvl w:val="0"/>
                <w:numId w:val="77"/>
              </w:numPr>
              <w:ind w:hanging="179"/>
              <w:rPr>
                <w:rFonts w:ascii="Century Gothic" w:hAnsi="Century Gothic"/>
                <w:sz w:val="18"/>
                <w:szCs w:val="20"/>
              </w:rPr>
            </w:pPr>
            <w:r w:rsidRPr="00DC36DC">
              <w:rPr>
                <w:rFonts w:ascii="Century Gothic" w:eastAsia="Times New Roman" w:hAnsi="Century Gothic" w:cs="Times New Roman"/>
                <w:sz w:val="18"/>
                <w:szCs w:val="20"/>
              </w:rPr>
              <w:t>– Count sides on 2-D shapes</w:t>
            </w:r>
          </w:p>
          <w:p w14:paraId="66AEBEA1" w14:textId="77777777" w:rsidR="00A37483" w:rsidRPr="00DC36DC" w:rsidRDefault="00000000">
            <w:pPr>
              <w:numPr>
                <w:ilvl w:val="0"/>
                <w:numId w:val="77"/>
              </w:numPr>
              <w:ind w:hanging="179"/>
              <w:rPr>
                <w:rFonts w:ascii="Century Gothic" w:hAnsi="Century Gothic"/>
                <w:sz w:val="18"/>
                <w:szCs w:val="20"/>
              </w:rPr>
            </w:pPr>
            <w:r w:rsidRPr="00DC36DC">
              <w:rPr>
                <w:rFonts w:ascii="Century Gothic" w:eastAsia="Times New Roman" w:hAnsi="Century Gothic" w:cs="Times New Roman"/>
                <w:sz w:val="18"/>
                <w:szCs w:val="20"/>
              </w:rPr>
              <w:t>– Count vertices on 2-D shapes</w:t>
            </w:r>
          </w:p>
          <w:p w14:paraId="58D40439" w14:textId="77777777" w:rsidR="00A37483" w:rsidRPr="00DC36DC" w:rsidRDefault="00000000">
            <w:pPr>
              <w:numPr>
                <w:ilvl w:val="0"/>
                <w:numId w:val="78"/>
              </w:numPr>
              <w:ind w:hanging="305"/>
              <w:rPr>
                <w:rFonts w:ascii="Century Gothic" w:hAnsi="Century Gothic"/>
                <w:sz w:val="18"/>
                <w:szCs w:val="20"/>
              </w:rPr>
            </w:pPr>
            <w:r w:rsidRPr="00DC36DC">
              <w:rPr>
                <w:rFonts w:ascii="Century Gothic" w:eastAsia="Times New Roman" w:hAnsi="Century Gothic" w:cs="Times New Roman"/>
                <w:sz w:val="18"/>
                <w:szCs w:val="20"/>
              </w:rPr>
              <w:t>– Sort 2-D shapes</w:t>
            </w:r>
          </w:p>
          <w:p w14:paraId="58B2E176" w14:textId="77777777" w:rsidR="00A37483" w:rsidRPr="00DC36DC" w:rsidRDefault="00000000">
            <w:pPr>
              <w:numPr>
                <w:ilvl w:val="0"/>
                <w:numId w:val="78"/>
              </w:numPr>
              <w:ind w:hanging="305"/>
              <w:rPr>
                <w:rFonts w:ascii="Century Gothic" w:hAnsi="Century Gothic"/>
                <w:sz w:val="18"/>
                <w:szCs w:val="20"/>
              </w:rPr>
            </w:pPr>
            <w:r w:rsidRPr="00DC36DC">
              <w:rPr>
                <w:rFonts w:ascii="Century Gothic" w:eastAsia="Times New Roman" w:hAnsi="Century Gothic" w:cs="Times New Roman"/>
                <w:sz w:val="18"/>
                <w:szCs w:val="20"/>
              </w:rPr>
              <w:t>– Count faces on 3-D shapes</w:t>
            </w:r>
          </w:p>
          <w:p w14:paraId="61805524" w14:textId="77777777" w:rsidR="00A37483" w:rsidRPr="00DC36DC" w:rsidRDefault="00000000">
            <w:pPr>
              <w:numPr>
                <w:ilvl w:val="0"/>
                <w:numId w:val="78"/>
              </w:numPr>
              <w:ind w:hanging="305"/>
              <w:rPr>
                <w:rFonts w:ascii="Century Gothic" w:hAnsi="Century Gothic"/>
                <w:sz w:val="18"/>
                <w:szCs w:val="20"/>
              </w:rPr>
            </w:pPr>
            <w:r w:rsidRPr="00DC36DC">
              <w:rPr>
                <w:rFonts w:ascii="Century Gothic" w:eastAsia="Times New Roman" w:hAnsi="Century Gothic" w:cs="Times New Roman"/>
                <w:sz w:val="18"/>
                <w:szCs w:val="20"/>
              </w:rPr>
              <w:t>– Count edges on 3-D shapes</w:t>
            </w:r>
          </w:p>
          <w:p w14:paraId="134F27CA" w14:textId="77777777" w:rsidR="00A37483" w:rsidRPr="00DC36DC" w:rsidRDefault="00000000">
            <w:pPr>
              <w:numPr>
                <w:ilvl w:val="0"/>
                <w:numId w:val="78"/>
              </w:numPr>
              <w:ind w:hanging="305"/>
              <w:rPr>
                <w:rFonts w:ascii="Century Gothic" w:hAnsi="Century Gothic"/>
                <w:sz w:val="18"/>
                <w:szCs w:val="20"/>
              </w:rPr>
            </w:pPr>
            <w:r w:rsidRPr="00DC36DC">
              <w:rPr>
                <w:rFonts w:ascii="Century Gothic" w:eastAsia="Times New Roman" w:hAnsi="Century Gothic" w:cs="Times New Roman"/>
                <w:sz w:val="18"/>
                <w:szCs w:val="20"/>
              </w:rPr>
              <w:t>– Count vertices on 3-D shapes</w:t>
            </w:r>
          </w:p>
          <w:p w14:paraId="5EB61E76" w14:textId="77777777" w:rsidR="00A37483" w:rsidRPr="00DC36DC" w:rsidRDefault="00000000">
            <w:pPr>
              <w:numPr>
                <w:ilvl w:val="0"/>
                <w:numId w:val="78"/>
              </w:numPr>
              <w:ind w:hanging="305"/>
              <w:rPr>
                <w:rFonts w:ascii="Century Gothic" w:hAnsi="Century Gothic"/>
                <w:sz w:val="18"/>
                <w:szCs w:val="20"/>
              </w:rPr>
            </w:pPr>
            <w:r w:rsidRPr="00DC36DC">
              <w:rPr>
                <w:rFonts w:ascii="Century Gothic" w:eastAsia="Times New Roman" w:hAnsi="Century Gothic" w:cs="Times New Roman"/>
                <w:sz w:val="18"/>
                <w:szCs w:val="20"/>
              </w:rPr>
              <w:t>– Sort 3-D shapes</w:t>
            </w:r>
          </w:p>
        </w:tc>
      </w:tr>
    </w:tbl>
    <w:p w14:paraId="34A6587B" w14:textId="77777777" w:rsidR="00A37483" w:rsidRPr="00DC36DC" w:rsidRDefault="00000000">
      <w:pPr>
        <w:rPr>
          <w:rFonts w:ascii="Century Gothic" w:hAnsi="Century Gothic"/>
          <w:sz w:val="18"/>
          <w:szCs w:val="20"/>
        </w:rPr>
      </w:pPr>
      <w:r w:rsidRPr="00DC36DC">
        <w:rPr>
          <w:rFonts w:ascii="Century Gothic" w:hAnsi="Century Gothic"/>
          <w:sz w:val="18"/>
          <w:szCs w:val="20"/>
        </w:rPr>
        <w:br w:type="page"/>
      </w:r>
    </w:p>
    <w:p w14:paraId="6C9D404C"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94" w:type="dxa"/>
        </w:tblCellMar>
        <w:tblLook w:val="04A0" w:firstRow="1" w:lastRow="0" w:firstColumn="1" w:lastColumn="0" w:noHBand="0" w:noVBand="1"/>
      </w:tblPr>
      <w:tblGrid>
        <w:gridCol w:w="4975"/>
        <w:gridCol w:w="2453"/>
        <w:gridCol w:w="7625"/>
      </w:tblGrid>
      <w:tr w:rsidR="00A37483" w:rsidRPr="00DC36DC" w14:paraId="4FCFC9E1"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F8931C"/>
          </w:tcPr>
          <w:p w14:paraId="67B886BD"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F8931C"/>
          </w:tcPr>
          <w:p w14:paraId="2D15E67D"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F8931C"/>
          </w:tcPr>
          <w:p w14:paraId="3C381D7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6252F8D0" w14:textId="77777777">
        <w:trPr>
          <w:trHeight w:val="145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7180A08A"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3G-1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right angles as a property of shape or a description of a turn, and identify right angles in 2D shapes presented in different orientations.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6E9BCC3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4</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69F70E9C" w14:textId="77777777" w:rsidR="00A37483" w:rsidRPr="00DC36DC" w:rsidRDefault="00000000">
            <w:pPr>
              <w:numPr>
                <w:ilvl w:val="0"/>
                <w:numId w:val="79"/>
              </w:numPr>
              <w:ind w:hanging="179"/>
              <w:rPr>
                <w:rFonts w:ascii="Century Gothic" w:hAnsi="Century Gothic"/>
                <w:sz w:val="18"/>
                <w:szCs w:val="20"/>
              </w:rPr>
            </w:pPr>
            <w:r w:rsidRPr="00DC36DC">
              <w:rPr>
                <w:rFonts w:ascii="Century Gothic" w:eastAsia="Times New Roman" w:hAnsi="Century Gothic" w:cs="Times New Roman"/>
                <w:sz w:val="18"/>
                <w:szCs w:val="20"/>
              </w:rPr>
              <w:t>– Turns and angles</w:t>
            </w:r>
          </w:p>
          <w:p w14:paraId="45F85767" w14:textId="77777777" w:rsidR="00A37483" w:rsidRPr="00DC36DC" w:rsidRDefault="00000000">
            <w:pPr>
              <w:numPr>
                <w:ilvl w:val="0"/>
                <w:numId w:val="79"/>
              </w:numPr>
              <w:ind w:hanging="179"/>
              <w:rPr>
                <w:rFonts w:ascii="Century Gothic" w:hAnsi="Century Gothic"/>
                <w:sz w:val="18"/>
                <w:szCs w:val="20"/>
              </w:rPr>
            </w:pPr>
            <w:r w:rsidRPr="00DC36DC">
              <w:rPr>
                <w:rFonts w:ascii="Century Gothic" w:eastAsia="Times New Roman" w:hAnsi="Century Gothic" w:cs="Times New Roman"/>
                <w:sz w:val="18"/>
                <w:szCs w:val="20"/>
              </w:rPr>
              <w:t>– Right angles</w:t>
            </w:r>
          </w:p>
          <w:p w14:paraId="633DF75D" w14:textId="77777777" w:rsidR="00A37483" w:rsidRPr="00DC36DC" w:rsidRDefault="00000000">
            <w:pPr>
              <w:numPr>
                <w:ilvl w:val="0"/>
                <w:numId w:val="80"/>
              </w:numPr>
              <w:ind w:hanging="179"/>
              <w:rPr>
                <w:rFonts w:ascii="Century Gothic" w:hAnsi="Century Gothic"/>
                <w:sz w:val="18"/>
                <w:szCs w:val="20"/>
              </w:rPr>
            </w:pPr>
            <w:r w:rsidRPr="00DC36DC">
              <w:rPr>
                <w:rFonts w:ascii="Century Gothic" w:eastAsia="Times New Roman" w:hAnsi="Century Gothic" w:cs="Times New Roman"/>
                <w:sz w:val="18"/>
                <w:szCs w:val="20"/>
              </w:rPr>
              <w:t>– Parallel and perpendicular</w:t>
            </w:r>
          </w:p>
          <w:p w14:paraId="5B4788AB" w14:textId="77777777" w:rsidR="00A37483" w:rsidRPr="00DC36DC" w:rsidRDefault="00000000">
            <w:pPr>
              <w:numPr>
                <w:ilvl w:val="0"/>
                <w:numId w:val="80"/>
              </w:numPr>
              <w:ind w:hanging="179"/>
              <w:rPr>
                <w:rFonts w:ascii="Century Gothic" w:hAnsi="Century Gothic"/>
                <w:sz w:val="18"/>
                <w:szCs w:val="20"/>
              </w:rPr>
            </w:pPr>
            <w:r w:rsidRPr="00DC36DC">
              <w:rPr>
                <w:rFonts w:ascii="Century Gothic" w:eastAsia="Times New Roman" w:hAnsi="Century Gothic" w:cs="Times New Roman"/>
                <w:sz w:val="18"/>
                <w:szCs w:val="20"/>
              </w:rPr>
              <w:t xml:space="preserve">– </w:t>
            </w:r>
            <w:proofErr w:type="spellStart"/>
            <w:r w:rsidRPr="00DC36DC">
              <w:rPr>
                <w:rFonts w:ascii="Century Gothic" w:eastAsia="Times New Roman" w:hAnsi="Century Gothic" w:cs="Times New Roman"/>
                <w:sz w:val="18"/>
                <w:szCs w:val="20"/>
              </w:rPr>
              <w:t>Recognise</w:t>
            </w:r>
            <w:proofErr w:type="spellEnd"/>
            <w:r w:rsidRPr="00DC36DC">
              <w:rPr>
                <w:rFonts w:ascii="Century Gothic" w:eastAsia="Times New Roman" w:hAnsi="Century Gothic" w:cs="Times New Roman"/>
                <w:sz w:val="18"/>
                <w:szCs w:val="20"/>
              </w:rPr>
              <w:t xml:space="preserve"> and describe 2-D shapes</w:t>
            </w:r>
          </w:p>
        </w:tc>
      </w:tr>
      <w:tr w:rsidR="00A37483" w:rsidRPr="00DC36DC" w14:paraId="0F11929A" w14:textId="77777777">
        <w:trPr>
          <w:trHeight w:val="934"/>
        </w:trPr>
        <w:tc>
          <w:tcPr>
            <w:tcW w:w="4975" w:type="dxa"/>
            <w:tcBorders>
              <w:top w:val="single" w:sz="9" w:space="0" w:color="000000"/>
              <w:left w:val="single" w:sz="9" w:space="0" w:color="000000"/>
              <w:bottom w:val="single" w:sz="9" w:space="0" w:color="000000"/>
              <w:right w:val="single" w:sz="9" w:space="0" w:color="000000"/>
            </w:tcBorders>
          </w:tcPr>
          <w:p w14:paraId="24202499" w14:textId="77777777" w:rsidR="00A37483" w:rsidRPr="00DC36DC" w:rsidRDefault="00000000">
            <w:pPr>
              <w:ind w:left="3" w:right="615"/>
              <w:jc w:val="both"/>
              <w:rPr>
                <w:rFonts w:ascii="Century Gothic" w:hAnsi="Century Gothic"/>
                <w:sz w:val="18"/>
                <w:szCs w:val="20"/>
              </w:rPr>
            </w:pPr>
            <w:r w:rsidRPr="00DC36DC">
              <w:rPr>
                <w:rFonts w:ascii="Century Gothic" w:eastAsia="Times New Roman" w:hAnsi="Century Gothic" w:cs="Times New Roman"/>
                <w:sz w:val="18"/>
                <w:szCs w:val="20"/>
              </w:rPr>
              <w:t xml:space="preserve">3G-2 Draw polygons by joining marked points, and identify parallel and perpendicular sides. </w:t>
            </w:r>
          </w:p>
        </w:tc>
        <w:tc>
          <w:tcPr>
            <w:tcW w:w="2453" w:type="dxa"/>
            <w:tcBorders>
              <w:top w:val="single" w:sz="9" w:space="0" w:color="000000"/>
              <w:left w:val="single" w:sz="9" w:space="0" w:color="000000"/>
              <w:bottom w:val="single" w:sz="9" w:space="0" w:color="000000"/>
              <w:right w:val="single" w:sz="9" w:space="0" w:color="000000"/>
            </w:tcBorders>
          </w:tcPr>
          <w:p w14:paraId="0028BDAE"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4</w:t>
            </w:r>
          </w:p>
        </w:tc>
        <w:tc>
          <w:tcPr>
            <w:tcW w:w="7625" w:type="dxa"/>
            <w:tcBorders>
              <w:top w:val="single" w:sz="9" w:space="0" w:color="000000"/>
              <w:left w:val="single" w:sz="9" w:space="0" w:color="000000"/>
              <w:bottom w:val="single" w:sz="9" w:space="0" w:color="000000"/>
              <w:right w:val="single" w:sz="9" w:space="0" w:color="000000"/>
            </w:tcBorders>
          </w:tcPr>
          <w:p w14:paraId="3601634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6 – Parallel and perpendicular</w:t>
            </w:r>
          </w:p>
          <w:p w14:paraId="6E495A14"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8 – Draw polygons</w:t>
            </w:r>
          </w:p>
        </w:tc>
      </w:tr>
    </w:tbl>
    <w:p w14:paraId="3031CFA0" w14:textId="77777777" w:rsidR="00A37483" w:rsidRPr="00DC36DC" w:rsidRDefault="00000000">
      <w:pPr>
        <w:rPr>
          <w:rFonts w:ascii="Century Gothic" w:hAnsi="Century Gothic"/>
          <w:sz w:val="18"/>
          <w:szCs w:val="20"/>
        </w:rPr>
      </w:pPr>
      <w:r w:rsidRPr="00DC36DC">
        <w:rPr>
          <w:rFonts w:ascii="Century Gothic" w:hAnsi="Century Gothic"/>
          <w:sz w:val="18"/>
          <w:szCs w:val="20"/>
        </w:rPr>
        <w:br w:type="page"/>
      </w:r>
    </w:p>
    <w:p w14:paraId="01F6F104"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453"/>
        <w:gridCol w:w="7625"/>
      </w:tblGrid>
      <w:tr w:rsidR="00A37483" w:rsidRPr="00DC36DC" w14:paraId="0E8D3868"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0D234"/>
          </w:tcPr>
          <w:p w14:paraId="7988C94B"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0D234"/>
          </w:tcPr>
          <w:p w14:paraId="0F9F2DD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0D234"/>
          </w:tcPr>
          <w:p w14:paraId="68AEA21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229A1ABE" w14:textId="77777777">
        <w:trPr>
          <w:trHeight w:val="1450"/>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5AB99E69" w14:textId="77777777" w:rsidR="00A37483" w:rsidRPr="00DC36DC" w:rsidRDefault="00000000">
            <w:pPr>
              <w:ind w:left="3" w:right="17"/>
              <w:rPr>
                <w:rFonts w:ascii="Century Gothic" w:hAnsi="Century Gothic"/>
                <w:sz w:val="18"/>
                <w:szCs w:val="20"/>
              </w:rPr>
            </w:pPr>
            <w:r w:rsidRPr="00DC36DC">
              <w:rPr>
                <w:rFonts w:ascii="Century Gothic" w:eastAsia="Times New Roman" w:hAnsi="Century Gothic" w:cs="Times New Roman"/>
                <w:sz w:val="18"/>
                <w:szCs w:val="20"/>
              </w:rPr>
              <w:t xml:space="preserve">4G-1 Draw polygons, specified by coordinates in the first quadrant, and translate within the first quadrant.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1DFEF79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6</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596C2BD9" w14:textId="77777777" w:rsidR="00A37483" w:rsidRPr="00DC36DC" w:rsidRDefault="00000000">
            <w:pPr>
              <w:numPr>
                <w:ilvl w:val="0"/>
                <w:numId w:val="81"/>
              </w:numPr>
              <w:ind w:hanging="179"/>
              <w:rPr>
                <w:rFonts w:ascii="Century Gothic" w:hAnsi="Century Gothic"/>
                <w:sz w:val="18"/>
                <w:szCs w:val="20"/>
              </w:rPr>
            </w:pPr>
            <w:r w:rsidRPr="00DC36DC">
              <w:rPr>
                <w:rFonts w:ascii="Century Gothic" w:eastAsia="Times New Roman" w:hAnsi="Century Gothic" w:cs="Times New Roman"/>
                <w:sz w:val="18"/>
                <w:szCs w:val="20"/>
              </w:rPr>
              <w:t>– Describe position using coordinates</w:t>
            </w:r>
          </w:p>
          <w:p w14:paraId="25DB0A30" w14:textId="77777777" w:rsidR="00A37483" w:rsidRPr="00DC36DC" w:rsidRDefault="00000000">
            <w:pPr>
              <w:numPr>
                <w:ilvl w:val="0"/>
                <w:numId w:val="81"/>
              </w:numPr>
              <w:ind w:hanging="179"/>
              <w:rPr>
                <w:rFonts w:ascii="Century Gothic" w:hAnsi="Century Gothic"/>
                <w:sz w:val="18"/>
                <w:szCs w:val="20"/>
              </w:rPr>
            </w:pPr>
            <w:r w:rsidRPr="00DC36DC">
              <w:rPr>
                <w:rFonts w:ascii="Century Gothic" w:eastAsia="Times New Roman" w:hAnsi="Century Gothic" w:cs="Times New Roman"/>
                <w:sz w:val="18"/>
                <w:szCs w:val="20"/>
              </w:rPr>
              <w:t>– Plot coordinates</w:t>
            </w:r>
          </w:p>
          <w:p w14:paraId="5F228B8F" w14:textId="77777777" w:rsidR="00A37483" w:rsidRPr="00DC36DC" w:rsidRDefault="00000000">
            <w:pPr>
              <w:numPr>
                <w:ilvl w:val="0"/>
                <w:numId w:val="81"/>
              </w:numPr>
              <w:ind w:hanging="179"/>
              <w:rPr>
                <w:rFonts w:ascii="Century Gothic" w:hAnsi="Century Gothic"/>
                <w:sz w:val="18"/>
                <w:szCs w:val="20"/>
              </w:rPr>
            </w:pPr>
            <w:r w:rsidRPr="00DC36DC">
              <w:rPr>
                <w:rFonts w:ascii="Century Gothic" w:eastAsia="Times New Roman" w:hAnsi="Century Gothic" w:cs="Times New Roman"/>
                <w:sz w:val="18"/>
                <w:szCs w:val="20"/>
              </w:rPr>
              <w:t>– Draw 2-D shapes on a grid</w:t>
            </w:r>
          </w:p>
          <w:p w14:paraId="4B50C8A9" w14:textId="77777777" w:rsidR="00A37483" w:rsidRPr="00DC36DC" w:rsidRDefault="00000000">
            <w:pPr>
              <w:numPr>
                <w:ilvl w:val="0"/>
                <w:numId w:val="81"/>
              </w:numPr>
              <w:ind w:hanging="179"/>
              <w:rPr>
                <w:rFonts w:ascii="Century Gothic" w:hAnsi="Century Gothic"/>
                <w:sz w:val="18"/>
                <w:szCs w:val="20"/>
              </w:rPr>
            </w:pPr>
            <w:r w:rsidRPr="00DC36DC">
              <w:rPr>
                <w:rFonts w:ascii="Century Gothic" w:eastAsia="Times New Roman" w:hAnsi="Century Gothic" w:cs="Times New Roman"/>
                <w:sz w:val="18"/>
                <w:szCs w:val="20"/>
              </w:rPr>
              <w:t>– Translate on a grid</w:t>
            </w:r>
          </w:p>
          <w:p w14:paraId="752EE1D2" w14:textId="77777777" w:rsidR="00A37483" w:rsidRPr="00DC36DC" w:rsidRDefault="00000000">
            <w:pPr>
              <w:numPr>
                <w:ilvl w:val="0"/>
                <w:numId w:val="81"/>
              </w:numPr>
              <w:ind w:hanging="179"/>
              <w:rPr>
                <w:rFonts w:ascii="Century Gothic" w:hAnsi="Century Gothic"/>
                <w:sz w:val="18"/>
                <w:szCs w:val="20"/>
              </w:rPr>
            </w:pPr>
            <w:r w:rsidRPr="00DC36DC">
              <w:rPr>
                <w:rFonts w:ascii="Century Gothic" w:eastAsia="Times New Roman" w:hAnsi="Century Gothic" w:cs="Times New Roman"/>
                <w:sz w:val="18"/>
                <w:szCs w:val="20"/>
              </w:rPr>
              <w:t>– Describe translations on a grid</w:t>
            </w:r>
          </w:p>
        </w:tc>
      </w:tr>
      <w:tr w:rsidR="00A37483" w:rsidRPr="00DC36DC" w14:paraId="5BAB1AE4" w14:textId="77777777">
        <w:trPr>
          <w:trHeight w:val="1970"/>
        </w:trPr>
        <w:tc>
          <w:tcPr>
            <w:tcW w:w="4975" w:type="dxa"/>
            <w:vMerge w:val="restart"/>
            <w:tcBorders>
              <w:top w:val="single" w:sz="9" w:space="0" w:color="000000"/>
              <w:left w:val="single" w:sz="9" w:space="0" w:color="000000"/>
              <w:bottom w:val="single" w:sz="9" w:space="0" w:color="000000"/>
              <w:right w:val="single" w:sz="9" w:space="0" w:color="000000"/>
            </w:tcBorders>
          </w:tcPr>
          <w:p w14:paraId="0D00C2C5"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4G-2 Identify regular polygons, including equilateral triangles and squares, as those in which the side-lengths are equal and the angles are equal. Find the perimeter of regular and irregular polygons.</w:t>
            </w:r>
          </w:p>
        </w:tc>
        <w:tc>
          <w:tcPr>
            <w:tcW w:w="2453" w:type="dxa"/>
            <w:tcBorders>
              <w:top w:val="single" w:sz="9" w:space="0" w:color="000000"/>
              <w:left w:val="single" w:sz="9" w:space="0" w:color="000000"/>
              <w:bottom w:val="single" w:sz="9" w:space="0" w:color="000000"/>
              <w:right w:val="single" w:sz="9" w:space="0" w:color="000000"/>
            </w:tcBorders>
          </w:tcPr>
          <w:p w14:paraId="713CA79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2</w:t>
            </w:r>
          </w:p>
        </w:tc>
        <w:tc>
          <w:tcPr>
            <w:tcW w:w="7625" w:type="dxa"/>
            <w:tcBorders>
              <w:top w:val="single" w:sz="9" w:space="0" w:color="000000"/>
              <w:left w:val="single" w:sz="9" w:space="0" w:color="000000"/>
              <w:bottom w:val="single" w:sz="9" w:space="0" w:color="000000"/>
              <w:right w:val="single" w:sz="9" w:space="0" w:color="000000"/>
            </w:tcBorders>
          </w:tcPr>
          <w:p w14:paraId="3EF5B275" w14:textId="77777777" w:rsidR="00A37483" w:rsidRPr="00DC36DC" w:rsidRDefault="00000000">
            <w:pPr>
              <w:numPr>
                <w:ilvl w:val="0"/>
                <w:numId w:val="82"/>
              </w:numPr>
              <w:ind w:hanging="179"/>
              <w:rPr>
                <w:rFonts w:ascii="Century Gothic" w:hAnsi="Century Gothic"/>
                <w:sz w:val="18"/>
                <w:szCs w:val="20"/>
              </w:rPr>
            </w:pPr>
            <w:r w:rsidRPr="00DC36DC">
              <w:rPr>
                <w:rFonts w:ascii="Century Gothic" w:eastAsia="Times New Roman" w:hAnsi="Century Gothic" w:cs="Times New Roman"/>
                <w:sz w:val="18"/>
                <w:szCs w:val="20"/>
              </w:rPr>
              <w:t>– Perimeter on a grid</w:t>
            </w:r>
          </w:p>
          <w:p w14:paraId="72CBF650" w14:textId="77777777" w:rsidR="00A37483" w:rsidRPr="00DC36DC" w:rsidRDefault="00000000">
            <w:pPr>
              <w:numPr>
                <w:ilvl w:val="0"/>
                <w:numId w:val="82"/>
              </w:numPr>
              <w:ind w:hanging="179"/>
              <w:rPr>
                <w:rFonts w:ascii="Century Gothic" w:hAnsi="Century Gothic"/>
                <w:sz w:val="18"/>
                <w:szCs w:val="20"/>
              </w:rPr>
            </w:pPr>
            <w:r w:rsidRPr="00DC36DC">
              <w:rPr>
                <w:rFonts w:ascii="Century Gothic" w:eastAsia="Times New Roman" w:hAnsi="Century Gothic" w:cs="Times New Roman"/>
                <w:sz w:val="18"/>
                <w:szCs w:val="20"/>
              </w:rPr>
              <w:t>– Perimeter of a rectangle</w:t>
            </w:r>
          </w:p>
          <w:p w14:paraId="15B543AA" w14:textId="77777777" w:rsidR="00A37483" w:rsidRPr="00DC36DC" w:rsidRDefault="00000000">
            <w:pPr>
              <w:numPr>
                <w:ilvl w:val="0"/>
                <w:numId w:val="82"/>
              </w:numPr>
              <w:ind w:hanging="179"/>
              <w:rPr>
                <w:rFonts w:ascii="Century Gothic" w:hAnsi="Century Gothic"/>
                <w:sz w:val="18"/>
                <w:szCs w:val="20"/>
              </w:rPr>
            </w:pPr>
            <w:r w:rsidRPr="00DC36DC">
              <w:rPr>
                <w:rFonts w:ascii="Century Gothic" w:eastAsia="Times New Roman" w:hAnsi="Century Gothic" w:cs="Times New Roman"/>
                <w:sz w:val="18"/>
                <w:szCs w:val="20"/>
              </w:rPr>
              <w:t>– Perimeter of rectilinear shapes</w:t>
            </w:r>
          </w:p>
          <w:p w14:paraId="65F19A1C" w14:textId="77777777" w:rsidR="00A37483" w:rsidRPr="00DC36DC" w:rsidRDefault="00000000">
            <w:pPr>
              <w:numPr>
                <w:ilvl w:val="0"/>
                <w:numId w:val="82"/>
              </w:numPr>
              <w:ind w:hanging="179"/>
              <w:rPr>
                <w:rFonts w:ascii="Century Gothic" w:hAnsi="Century Gothic"/>
                <w:sz w:val="18"/>
                <w:szCs w:val="20"/>
              </w:rPr>
            </w:pPr>
            <w:r w:rsidRPr="00DC36DC">
              <w:rPr>
                <w:rFonts w:ascii="Century Gothic" w:eastAsia="Times New Roman" w:hAnsi="Century Gothic" w:cs="Times New Roman"/>
                <w:sz w:val="18"/>
                <w:szCs w:val="20"/>
              </w:rPr>
              <w:t>– Find missing lengths in rectilinear shapes</w:t>
            </w:r>
          </w:p>
          <w:p w14:paraId="00B21DB6" w14:textId="77777777" w:rsidR="00A37483" w:rsidRPr="00DC36DC" w:rsidRDefault="00000000">
            <w:pPr>
              <w:numPr>
                <w:ilvl w:val="0"/>
                <w:numId w:val="82"/>
              </w:numPr>
              <w:ind w:hanging="179"/>
              <w:rPr>
                <w:rFonts w:ascii="Century Gothic" w:hAnsi="Century Gothic"/>
                <w:sz w:val="18"/>
                <w:szCs w:val="20"/>
              </w:rPr>
            </w:pPr>
            <w:r w:rsidRPr="00DC36DC">
              <w:rPr>
                <w:rFonts w:ascii="Century Gothic" w:eastAsia="Times New Roman" w:hAnsi="Century Gothic" w:cs="Times New Roman"/>
                <w:sz w:val="18"/>
                <w:szCs w:val="20"/>
              </w:rPr>
              <w:t>– Calculate the perimeter of rectilinear shapes</w:t>
            </w:r>
          </w:p>
          <w:p w14:paraId="4C2A740E" w14:textId="77777777" w:rsidR="00A37483" w:rsidRPr="00DC36DC" w:rsidRDefault="00000000">
            <w:pPr>
              <w:numPr>
                <w:ilvl w:val="0"/>
                <w:numId w:val="82"/>
              </w:numPr>
              <w:ind w:hanging="179"/>
              <w:rPr>
                <w:rFonts w:ascii="Century Gothic" w:hAnsi="Century Gothic"/>
                <w:sz w:val="18"/>
                <w:szCs w:val="20"/>
              </w:rPr>
            </w:pPr>
            <w:r w:rsidRPr="00DC36DC">
              <w:rPr>
                <w:rFonts w:ascii="Century Gothic" w:eastAsia="Times New Roman" w:hAnsi="Century Gothic" w:cs="Times New Roman"/>
                <w:sz w:val="18"/>
                <w:szCs w:val="20"/>
              </w:rPr>
              <w:t>– Perimeter of regular polygons</w:t>
            </w:r>
          </w:p>
          <w:p w14:paraId="13B32BFC" w14:textId="77777777" w:rsidR="00A37483" w:rsidRPr="00DC36DC" w:rsidRDefault="00000000">
            <w:pPr>
              <w:numPr>
                <w:ilvl w:val="0"/>
                <w:numId w:val="82"/>
              </w:numPr>
              <w:ind w:hanging="179"/>
              <w:rPr>
                <w:rFonts w:ascii="Century Gothic" w:hAnsi="Century Gothic"/>
                <w:sz w:val="18"/>
                <w:szCs w:val="20"/>
              </w:rPr>
            </w:pPr>
            <w:r w:rsidRPr="00DC36DC">
              <w:rPr>
                <w:rFonts w:ascii="Century Gothic" w:eastAsia="Times New Roman" w:hAnsi="Century Gothic" w:cs="Times New Roman"/>
                <w:sz w:val="18"/>
                <w:szCs w:val="20"/>
              </w:rPr>
              <w:t>– Perimeter of polygons</w:t>
            </w:r>
          </w:p>
        </w:tc>
      </w:tr>
      <w:tr w:rsidR="00A37483" w:rsidRPr="00DC36DC" w14:paraId="4F746295" w14:textId="77777777">
        <w:trPr>
          <w:trHeight w:val="725"/>
        </w:trPr>
        <w:tc>
          <w:tcPr>
            <w:tcW w:w="0" w:type="auto"/>
            <w:vMerge/>
            <w:tcBorders>
              <w:top w:val="nil"/>
              <w:left w:val="single" w:sz="9" w:space="0" w:color="000000"/>
              <w:bottom w:val="single" w:sz="9" w:space="0" w:color="000000"/>
              <w:right w:val="single" w:sz="9" w:space="0" w:color="000000"/>
            </w:tcBorders>
          </w:tcPr>
          <w:p w14:paraId="4E338D72"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tcPr>
          <w:p w14:paraId="2AC6287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4</w:t>
            </w:r>
          </w:p>
        </w:tc>
        <w:tc>
          <w:tcPr>
            <w:tcW w:w="7625" w:type="dxa"/>
            <w:tcBorders>
              <w:top w:val="single" w:sz="9" w:space="0" w:color="000000"/>
              <w:left w:val="single" w:sz="9" w:space="0" w:color="000000"/>
              <w:bottom w:val="single" w:sz="9" w:space="0" w:color="000000"/>
              <w:right w:val="single" w:sz="9" w:space="0" w:color="000000"/>
            </w:tcBorders>
          </w:tcPr>
          <w:p w14:paraId="0F0BB6E7"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6 - Polygons</w:t>
            </w:r>
          </w:p>
        </w:tc>
      </w:tr>
      <w:tr w:rsidR="00A37483" w:rsidRPr="00DC36DC" w14:paraId="6D4C9081" w14:textId="77777777">
        <w:trPr>
          <w:trHeight w:val="1450"/>
        </w:trPr>
        <w:tc>
          <w:tcPr>
            <w:tcW w:w="4975" w:type="dxa"/>
            <w:tcBorders>
              <w:top w:val="single" w:sz="9" w:space="0" w:color="000000"/>
              <w:left w:val="single" w:sz="9" w:space="0" w:color="000000"/>
              <w:bottom w:val="single" w:sz="9" w:space="0" w:color="000000"/>
              <w:right w:val="single" w:sz="9" w:space="0" w:color="000000"/>
            </w:tcBorders>
          </w:tcPr>
          <w:p w14:paraId="3EF6BD7A"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4G-3 Identify line symmetry in 2D shapes presented in different orientations. Reflect shapes in a line of symmetry and complete a symmetric figure or pattern with respect to a specified line of symmetry.</w:t>
            </w:r>
          </w:p>
        </w:tc>
        <w:tc>
          <w:tcPr>
            <w:tcW w:w="2453" w:type="dxa"/>
            <w:tcBorders>
              <w:top w:val="single" w:sz="9" w:space="0" w:color="000000"/>
              <w:left w:val="single" w:sz="9" w:space="0" w:color="000000"/>
              <w:bottom w:val="single" w:sz="9" w:space="0" w:color="000000"/>
              <w:right w:val="single" w:sz="9" w:space="0" w:color="000000"/>
            </w:tcBorders>
          </w:tcPr>
          <w:p w14:paraId="1ACFD8E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4</w:t>
            </w:r>
          </w:p>
        </w:tc>
        <w:tc>
          <w:tcPr>
            <w:tcW w:w="7625" w:type="dxa"/>
            <w:tcBorders>
              <w:top w:val="single" w:sz="9" w:space="0" w:color="000000"/>
              <w:left w:val="single" w:sz="9" w:space="0" w:color="000000"/>
              <w:bottom w:val="single" w:sz="9" w:space="0" w:color="000000"/>
              <w:right w:val="single" w:sz="9" w:space="0" w:color="000000"/>
            </w:tcBorders>
          </w:tcPr>
          <w:p w14:paraId="32BFBDE7" w14:textId="77777777" w:rsidR="00A37483" w:rsidRPr="00DC36DC" w:rsidRDefault="00000000">
            <w:pPr>
              <w:numPr>
                <w:ilvl w:val="0"/>
                <w:numId w:val="83"/>
              </w:numPr>
              <w:ind w:hanging="179"/>
              <w:rPr>
                <w:rFonts w:ascii="Century Gothic" w:hAnsi="Century Gothic"/>
                <w:sz w:val="18"/>
                <w:szCs w:val="20"/>
              </w:rPr>
            </w:pPr>
            <w:r w:rsidRPr="00DC36DC">
              <w:rPr>
                <w:rFonts w:ascii="Century Gothic" w:eastAsia="Times New Roman" w:hAnsi="Century Gothic" w:cs="Times New Roman"/>
                <w:sz w:val="18"/>
                <w:szCs w:val="20"/>
              </w:rPr>
              <w:t>– Lines of symmetry</w:t>
            </w:r>
          </w:p>
          <w:p w14:paraId="00E50710" w14:textId="77777777" w:rsidR="00A37483" w:rsidRPr="00DC36DC" w:rsidRDefault="00000000">
            <w:pPr>
              <w:numPr>
                <w:ilvl w:val="0"/>
                <w:numId w:val="83"/>
              </w:numPr>
              <w:ind w:hanging="179"/>
              <w:rPr>
                <w:rFonts w:ascii="Century Gothic" w:hAnsi="Century Gothic"/>
                <w:sz w:val="18"/>
                <w:szCs w:val="20"/>
              </w:rPr>
            </w:pPr>
            <w:r w:rsidRPr="00DC36DC">
              <w:rPr>
                <w:rFonts w:ascii="Century Gothic" w:eastAsia="Times New Roman" w:hAnsi="Century Gothic" w:cs="Times New Roman"/>
                <w:sz w:val="18"/>
                <w:szCs w:val="20"/>
              </w:rPr>
              <w:t>– Complete a symmetrical figure</w:t>
            </w:r>
          </w:p>
        </w:tc>
      </w:tr>
    </w:tbl>
    <w:p w14:paraId="2D509EB3" w14:textId="77777777" w:rsidR="00A37483" w:rsidRPr="00DC36DC" w:rsidRDefault="00A37483">
      <w:pPr>
        <w:spacing w:after="0"/>
        <w:ind w:left="-1440" w:right="15398"/>
        <w:rPr>
          <w:rFonts w:ascii="Century Gothic" w:hAnsi="Century Gothic"/>
          <w:sz w:val="18"/>
          <w:szCs w:val="20"/>
        </w:rPr>
      </w:pPr>
    </w:p>
    <w:p w14:paraId="5DBF9E5C" w14:textId="77777777" w:rsidR="008F6A01" w:rsidRPr="00DC36DC" w:rsidRDefault="008F6A01">
      <w:pPr>
        <w:spacing w:after="0"/>
        <w:ind w:left="-1440" w:right="15398"/>
        <w:rPr>
          <w:rFonts w:ascii="Century Gothic" w:hAnsi="Century Gothic"/>
          <w:sz w:val="18"/>
          <w:szCs w:val="20"/>
        </w:rPr>
      </w:pPr>
    </w:p>
    <w:p w14:paraId="129162F7" w14:textId="77777777" w:rsidR="008F6A01" w:rsidRPr="00DC36DC" w:rsidRDefault="008F6A01">
      <w:pPr>
        <w:spacing w:after="0"/>
        <w:ind w:left="-1440" w:right="15398"/>
        <w:rPr>
          <w:rFonts w:ascii="Century Gothic" w:hAnsi="Century Gothic"/>
          <w:sz w:val="18"/>
          <w:szCs w:val="20"/>
        </w:rPr>
      </w:pPr>
    </w:p>
    <w:p w14:paraId="6729D4C4" w14:textId="77777777" w:rsidR="008F6A01" w:rsidRPr="00DC36DC" w:rsidRDefault="008F6A01">
      <w:pPr>
        <w:spacing w:after="0"/>
        <w:ind w:left="-1440" w:right="15398"/>
        <w:rPr>
          <w:rFonts w:ascii="Century Gothic" w:hAnsi="Century Gothic"/>
          <w:sz w:val="18"/>
          <w:szCs w:val="20"/>
        </w:rPr>
      </w:pPr>
    </w:p>
    <w:p w14:paraId="4DAF0437" w14:textId="77777777" w:rsidR="008F6A01" w:rsidRPr="00DC36DC" w:rsidRDefault="008F6A01">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15" w:type="dxa"/>
        </w:tblCellMar>
        <w:tblLook w:val="04A0" w:firstRow="1" w:lastRow="0" w:firstColumn="1" w:lastColumn="0" w:noHBand="0" w:noVBand="1"/>
      </w:tblPr>
      <w:tblGrid>
        <w:gridCol w:w="4975"/>
        <w:gridCol w:w="2453"/>
        <w:gridCol w:w="7625"/>
      </w:tblGrid>
      <w:tr w:rsidR="00A37483" w:rsidRPr="00DC36DC" w14:paraId="1CB5A571"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B379B5"/>
          </w:tcPr>
          <w:p w14:paraId="08E50562"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lastRenderedPageBreak/>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B379B5"/>
          </w:tcPr>
          <w:p w14:paraId="550C379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B379B5"/>
          </w:tcPr>
          <w:p w14:paraId="50BDCEDC"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3D76C9E7" w14:textId="77777777">
        <w:trPr>
          <w:trHeight w:val="1709"/>
        </w:trPr>
        <w:tc>
          <w:tcPr>
            <w:tcW w:w="4975" w:type="dxa"/>
            <w:tcBorders>
              <w:top w:val="single" w:sz="9" w:space="0" w:color="000000"/>
              <w:left w:val="single" w:sz="9" w:space="0" w:color="000000"/>
              <w:bottom w:val="single" w:sz="9" w:space="0" w:color="000000"/>
              <w:right w:val="single" w:sz="9" w:space="0" w:color="000000"/>
            </w:tcBorders>
            <w:shd w:val="clear" w:color="auto" w:fill="FFFFFF"/>
          </w:tcPr>
          <w:p w14:paraId="7F989984"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5G-1 Compare angles, estimate and measure angles in degrees (°) and draw angles of a given size.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1C46695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1</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54452446" w14:textId="77777777" w:rsidR="00A37483" w:rsidRPr="00DC36DC" w:rsidRDefault="00000000">
            <w:pPr>
              <w:numPr>
                <w:ilvl w:val="0"/>
                <w:numId w:val="84"/>
              </w:numPr>
              <w:ind w:hanging="179"/>
              <w:rPr>
                <w:rFonts w:ascii="Century Gothic" w:hAnsi="Century Gothic"/>
                <w:sz w:val="18"/>
                <w:szCs w:val="20"/>
              </w:rPr>
            </w:pPr>
            <w:r w:rsidRPr="00DC36DC">
              <w:rPr>
                <w:rFonts w:ascii="Century Gothic" w:eastAsia="Times New Roman" w:hAnsi="Century Gothic" w:cs="Times New Roman"/>
                <w:sz w:val="18"/>
                <w:szCs w:val="20"/>
              </w:rPr>
              <w:t>– Understand and use degrees</w:t>
            </w:r>
          </w:p>
          <w:p w14:paraId="7B8D6532" w14:textId="77777777" w:rsidR="00A37483" w:rsidRPr="00DC36DC" w:rsidRDefault="00000000">
            <w:pPr>
              <w:numPr>
                <w:ilvl w:val="0"/>
                <w:numId w:val="84"/>
              </w:numPr>
              <w:ind w:hanging="179"/>
              <w:rPr>
                <w:rFonts w:ascii="Century Gothic" w:hAnsi="Century Gothic"/>
                <w:sz w:val="18"/>
                <w:szCs w:val="20"/>
              </w:rPr>
            </w:pPr>
            <w:r w:rsidRPr="00DC36DC">
              <w:rPr>
                <w:rFonts w:ascii="Century Gothic" w:eastAsia="Times New Roman" w:hAnsi="Century Gothic" w:cs="Times New Roman"/>
                <w:sz w:val="18"/>
                <w:szCs w:val="20"/>
              </w:rPr>
              <w:t>– Classify angles</w:t>
            </w:r>
          </w:p>
          <w:p w14:paraId="7A703236" w14:textId="77777777" w:rsidR="00A37483" w:rsidRPr="00DC36DC" w:rsidRDefault="00000000">
            <w:pPr>
              <w:numPr>
                <w:ilvl w:val="0"/>
                <w:numId w:val="84"/>
              </w:numPr>
              <w:ind w:hanging="179"/>
              <w:rPr>
                <w:rFonts w:ascii="Century Gothic" w:hAnsi="Century Gothic"/>
                <w:sz w:val="18"/>
                <w:szCs w:val="20"/>
              </w:rPr>
            </w:pPr>
            <w:r w:rsidRPr="00DC36DC">
              <w:rPr>
                <w:rFonts w:ascii="Century Gothic" w:eastAsia="Times New Roman" w:hAnsi="Century Gothic" w:cs="Times New Roman"/>
                <w:sz w:val="18"/>
                <w:szCs w:val="20"/>
              </w:rPr>
              <w:t>– Estimate angles</w:t>
            </w:r>
          </w:p>
          <w:p w14:paraId="3D4335FB" w14:textId="77777777" w:rsidR="00A37483" w:rsidRPr="00DC36DC" w:rsidRDefault="00000000">
            <w:pPr>
              <w:numPr>
                <w:ilvl w:val="0"/>
                <w:numId w:val="84"/>
              </w:numPr>
              <w:ind w:hanging="179"/>
              <w:rPr>
                <w:rFonts w:ascii="Century Gothic" w:hAnsi="Century Gothic"/>
                <w:sz w:val="18"/>
                <w:szCs w:val="20"/>
              </w:rPr>
            </w:pPr>
            <w:r w:rsidRPr="00DC36DC">
              <w:rPr>
                <w:rFonts w:ascii="Century Gothic" w:eastAsia="Times New Roman" w:hAnsi="Century Gothic" w:cs="Times New Roman"/>
                <w:sz w:val="18"/>
                <w:szCs w:val="20"/>
              </w:rPr>
              <w:t>– Measure angles up to 180º</w:t>
            </w:r>
          </w:p>
          <w:p w14:paraId="567ABB78" w14:textId="77777777" w:rsidR="00A37483" w:rsidRPr="00DC36DC" w:rsidRDefault="00000000">
            <w:pPr>
              <w:numPr>
                <w:ilvl w:val="0"/>
                <w:numId w:val="84"/>
              </w:numPr>
              <w:ind w:hanging="179"/>
              <w:rPr>
                <w:rFonts w:ascii="Century Gothic" w:hAnsi="Century Gothic"/>
                <w:sz w:val="18"/>
                <w:szCs w:val="20"/>
              </w:rPr>
            </w:pPr>
            <w:r w:rsidRPr="00DC36DC">
              <w:rPr>
                <w:rFonts w:ascii="Century Gothic" w:eastAsia="Times New Roman" w:hAnsi="Century Gothic" w:cs="Times New Roman"/>
                <w:sz w:val="18"/>
                <w:szCs w:val="20"/>
              </w:rPr>
              <w:t>– Draw lines and angles accurately</w:t>
            </w:r>
          </w:p>
        </w:tc>
      </w:tr>
      <w:tr w:rsidR="00A37483" w:rsidRPr="00DC36DC" w14:paraId="2890C055" w14:textId="77777777">
        <w:trPr>
          <w:trHeight w:val="934"/>
        </w:trPr>
        <w:tc>
          <w:tcPr>
            <w:tcW w:w="4975" w:type="dxa"/>
            <w:tcBorders>
              <w:top w:val="single" w:sz="9" w:space="0" w:color="000000"/>
              <w:left w:val="single" w:sz="9" w:space="0" w:color="000000"/>
              <w:bottom w:val="single" w:sz="9" w:space="0" w:color="000000"/>
              <w:right w:val="single" w:sz="9" w:space="0" w:color="000000"/>
            </w:tcBorders>
          </w:tcPr>
          <w:p w14:paraId="112C7E8F"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18"/>
                <w:szCs w:val="20"/>
              </w:rPr>
              <w:t xml:space="preserve">5G-2 Compare areas and calculate the area of rectangles (including squares) using standard units. </w:t>
            </w:r>
          </w:p>
        </w:tc>
        <w:tc>
          <w:tcPr>
            <w:tcW w:w="2453" w:type="dxa"/>
            <w:tcBorders>
              <w:top w:val="single" w:sz="9" w:space="0" w:color="000000"/>
              <w:left w:val="single" w:sz="9" w:space="0" w:color="000000"/>
              <w:bottom w:val="single" w:sz="9" w:space="0" w:color="000000"/>
              <w:right w:val="single" w:sz="9" w:space="0" w:color="000000"/>
            </w:tcBorders>
          </w:tcPr>
          <w:p w14:paraId="72FFED0B"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4</w:t>
            </w:r>
          </w:p>
        </w:tc>
        <w:tc>
          <w:tcPr>
            <w:tcW w:w="7625" w:type="dxa"/>
            <w:tcBorders>
              <w:top w:val="single" w:sz="9" w:space="0" w:color="000000"/>
              <w:left w:val="single" w:sz="9" w:space="0" w:color="000000"/>
              <w:bottom w:val="single" w:sz="9" w:space="0" w:color="000000"/>
              <w:right w:val="single" w:sz="9" w:space="0" w:color="000000"/>
            </w:tcBorders>
          </w:tcPr>
          <w:p w14:paraId="5F35A89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4 – Area of rectangles</w:t>
            </w:r>
          </w:p>
        </w:tc>
      </w:tr>
    </w:tbl>
    <w:p w14:paraId="542F47CE" w14:textId="77777777" w:rsidR="00A37483" w:rsidRPr="00DC36DC" w:rsidRDefault="00000000">
      <w:pPr>
        <w:rPr>
          <w:rFonts w:ascii="Century Gothic" w:hAnsi="Century Gothic"/>
          <w:sz w:val="18"/>
          <w:szCs w:val="20"/>
        </w:rPr>
      </w:pPr>
      <w:r w:rsidRPr="00DC36DC">
        <w:rPr>
          <w:rFonts w:ascii="Century Gothic" w:hAnsi="Century Gothic"/>
          <w:sz w:val="18"/>
          <w:szCs w:val="20"/>
        </w:rPr>
        <w:br w:type="page"/>
      </w:r>
    </w:p>
    <w:p w14:paraId="34E29C41" w14:textId="77777777" w:rsidR="00A37483" w:rsidRPr="00DC36DC" w:rsidRDefault="00A37483">
      <w:pPr>
        <w:spacing w:after="0"/>
        <w:ind w:left="-1440" w:right="15398"/>
        <w:rPr>
          <w:rFonts w:ascii="Century Gothic" w:hAnsi="Century Gothic"/>
          <w:sz w:val="18"/>
          <w:szCs w:val="20"/>
        </w:rPr>
      </w:pPr>
    </w:p>
    <w:tbl>
      <w:tblPr>
        <w:tblStyle w:val="TableGrid"/>
        <w:tblW w:w="15053" w:type="dxa"/>
        <w:tblInd w:w="-550" w:type="dxa"/>
        <w:tblCellMar>
          <w:top w:w="36" w:type="dxa"/>
          <w:left w:w="156" w:type="dxa"/>
          <w:right w:w="121" w:type="dxa"/>
        </w:tblCellMar>
        <w:tblLook w:val="04A0" w:firstRow="1" w:lastRow="0" w:firstColumn="1" w:lastColumn="0" w:noHBand="0" w:noVBand="1"/>
      </w:tblPr>
      <w:tblGrid>
        <w:gridCol w:w="4975"/>
        <w:gridCol w:w="2453"/>
        <w:gridCol w:w="7625"/>
      </w:tblGrid>
      <w:tr w:rsidR="00A37483" w:rsidRPr="00DC36DC" w14:paraId="72733AD6" w14:textId="77777777">
        <w:trPr>
          <w:trHeight w:val="631"/>
        </w:trPr>
        <w:tc>
          <w:tcPr>
            <w:tcW w:w="4975" w:type="dxa"/>
            <w:tcBorders>
              <w:top w:val="single" w:sz="9" w:space="0" w:color="000000"/>
              <w:left w:val="single" w:sz="9" w:space="0" w:color="000000"/>
              <w:bottom w:val="single" w:sz="9" w:space="0" w:color="000000"/>
              <w:right w:val="single" w:sz="9" w:space="0" w:color="000000"/>
            </w:tcBorders>
            <w:shd w:val="clear" w:color="auto" w:fill="4FB8E7"/>
          </w:tcPr>
          <w:p w14:paraId="74912B19" w14:textId="77777777" w:rsidR="00A37483" w:rsidRPr="00DC36DC" w:rsidRDefault="00000000">
            <w:pPr>
              <w:ind w:left="3"/>
              <w:rPr>
                <w:rFonts w:ascii="Century Gothic" w:hAnsi="Century Gothic"/>
                <w:sz w:val="18"/>
                <w:szCs w:val="20"/>
              </w:rPr>
            </w:pPr>
            <w:r w:rsidRPr="00DC36DC">
              <w:rPr>
                <w:rFonts w:ascii="Century Gothic" w:eastAsia="Times New Roman" w:hAnsi="Century Gothic" w:cs="Times New Roman"/>
                <w:sz w:val="31"/>
                <w:szCs w:val="20"/>
              </w:rPr>
              <w:t>Ready to progress criteria</w:t>
            </w:r>
          </w:p>
        </w:tc>
        <w:tc>
          <w:tcPr>
            <w:tcW w:w="2453" w:type="dxa"/>
            <w:tcBorders>
              <w:top w:val="single" w:sz="9" w:space="0" w:color="000000"/>
              <w:left w:val="single" w:sz="9" w:space="0" w:color="000000"/>
              <w:bottom w:val="single" w:sz="9" w:space="0" w:color="000000"/>
              <w:right w:val="single" w:sz="9" w:space="0" w:color="000000"/>
            </w:tcBorders>
            <w:shd w:val="clear" w:color="auto" w:fill="4FB8E7"/>
          </w:tcPr>
          <w:p w14:paraId="002F54D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Block</w:t>
            </w:r>
          </w:p>
        </w:tc>
        <w:tc>
          <w:tcPr>
            <w:tcW w:w="7625" w:type="dxa"/>
            <w:tcBorders>
              <w:top w:val="single" w:sz="9" w:space="0" w:color="000000"/>
              <w:left w:val="single" w:sz="9" w:space="0" w:color="000000"/>
              <w:bottom w:val="single" w:sz="9" w:space="0" w:color="000000"/>
              <w:right w:val="single" w:sz="9" w:space="0" w:color="000000"/>
            </w:tcBorders>
            <w:shd w:val="clear" w:color="auto" w:fill="4FB8E7"/>
          </w:tcPr>
          <w:p w14:paraId="32D6B89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31"/>
                <w:szCs w:val="20"/>
              </w:rPr>
              <w:t>Steps</w:t>
            </w:r>
          </w:p>
        </w:tc>
      </w:tr>
      <w:tr w:rsidR="00A37483" w:rsidRPr="00DC36DC" w14:paraId="3C12281D" w14:textId="77777777">
        <w:trPr>
          <w:trHeight w:val="1709"/>
        </w:trPr>
        <w:tc>
          <w:tcPr>
            <w:tcW w:w="4975" w:type="dxa"/>
            <w:vMerge w:val="restart"/>
            <w:tcBorders>
              <w:top w:val="single" w:sz="9" w:space="0" w:color="000000"/>
              <w:left w:val="single" w:sz="9" w:space="0" w:color="000000"/>
              <w:bottom w:val="single" w:sz="9" w:space="0" w:color="000000"/>
              <w:right w:val="single" w:sz="9" w:space="0" w:color="000000"/>
            </w:tcBorders>
            <w:shd w:val="clear" w:color="auto" w:fill="FFFFFF"/>
          </w:tcPr>
          <w:p w14:paraId="49A519C1" w14:textId="77777777" w:rsidR="00A37483" w:rsidRPr="00DC36DC" w:rsidRDefault="00000000">
            <w:pPr>
              <w:ind w:left="3" w:right="56"/>
              <w:jc w:val="both"/>
              <w:rPr>
                <w:rFonts w:ascii="Century Gothic" w:hAnsi="Century Gothic"/>
                <w:sz w:val="18"/>
                <w:szCs w:val="20"/>
              </w:rPr>
            </w:pPr>
            <w:r w:rsidRPr="00DC36DC">
              <w:rPr>
                <w:rFonts w:ascii="Century Gothic" w:eastAsia="Times New Roman" w:hAnsi="Century Gothic" w:cs="Times New Roman"/>
                <w:sz w:val="18"/>
                <w:szCs w:val="20"/>
              </w:rPr>
              <w:t xml:space="preserve">6G-1 Draw, compose, and decompose shapes according to given properties, including dimensions, angles and area, and solve related problems. </w:t>
            </w: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5DD9DE3F"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Spring 5</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0A300EA0" w14:textId="77777777" w:rsidR="00A37483" w:rsidRPr="00DC36DC" w:rsidRDefault="00000000">
            <w:pPr>
              <w:numPr>
                <w:ilvl w:val="0"/>
                <w:numId w:val="85"/>
              </w:numPr>
              <w:ind w:hanging="179"/>
              <w:rPr>
                <w:rFonts w:ascii="Century Gothic" w:hAnsi="Century Gothic"/>
                <w:sz w:val="18"/>
                <w:szCs w:val="20"/>
              </w:rPr>
            </w:pPr>
            <w:r w:rsidRPr="00DC36DC">
              <w:rPr>
                <w:rFonts w:ascii="Century Gothic" w:eastAsia="Times New Roman" w:hAnsi="Century Gothic" w:cs="Times New Roman"/>
                <w:sz w:val="18"/>
                <w:szCs w:val="20"/>
              </w:rPr>
              <w:t>– Shapes – same area</w:t>
            </w:r>
          </w:p>
          <w:p w14:paraId="70ADCDA3" w14:textId="77777777" w:rsidR="00A37483" w:rsidRPr="00DC36DC" w:rsidRDefault="00000000">
            <w:pPr>
              <w:numPr>
                <w:ilvl w:val="0"/>
                <w:numId w:val="85"/>
              </w:numPr>
              <w:ind w:hanging="179"/>
              <w:rPr>
                <w:rFonts w:ascii="Century Gothic" w:hAnsi="Century Gothic"/>
                <w:sz w:val="18"/>
                <w:szCs w:val="20"/>
              </w:rPr>
            </w:pPr>
            <w:r w:rsidRPr="00DC36DC">
              <w:rPr>
                <w:rFonts w:ascii="Century Gothic" w:eastAsia="Times New Roman" w:hAnsi="Century Gothic" w:cs="Times New Roman"/>
                <w:sz w:val="18"/>
                <w:szCs w:val="20"/>
              </w:rPr>
              <w:t>– Area and perimeter</w:t>
            </w:r>
          </w:p>
          <w:p w14:paraId="56B6EB49" w14:textId="77777777" w:rsidR="00A37483" w:rsidRPr="00DC36DC" w:rsidRDefault="00000000">
            <w:pPr>
              <w:numPr>
                <w:ilvl w:val="0"/>
                <w:numId w:val="85"/>
              </w:numPr>
              <w:ind w:hanging="179"/>
              <w:rPr>
                <w:rFonts w:ascii="Century Gothic" w:hAnsi="Century Gothic"/>
                <w:sz w:val="18"/>
                <w:szCs w:val="20"/>
              </w:rPr>
            </w:pPr>
            <w:r w:rsidRPr="00DC36DC">
              <w:rPr>
                <w:rFonts w:ascii="Century Gothic" w:eastAsia="Times New Roman" w:hAnsi="Century Gothic" w:cs="Times New Roman"/>
                <w:sz w:val="18"/>
                <w:szCs w:val="20"/>
              </w:rPr>
              <w:t>– Area of a triangle</w:t>
            </w:r>
          </w:p>
          <w:p w14:paraId="426D4023" w14:textId="77777777" w:rsidR="00A37483" w:rsidRPr="00DC36DC" w:rsidRDefault="00000000">
            <w:pPr>
              <w:numPr>
                <w:ilvl w:val="0"/>
                <w:numId w:val="85"/>
              </w:numPr>
              <w:ind w:hanging="179"/>
              <w:rPr>
                <w:rFonts w:ascii="Century Gothic" w:hAnsi="Century Gothic"/>
                <w:sz w:val="18"/>
                <w:szCs w:val="20"/>
              </w:rPr>
            </w:pPr>
            <w:r w:rsidRPr="00DC36DC">
              <w:rPr>
                <w:rFonts w:ascii="Century Gothic" w:eastAsia="Times New Roman" w:hAnsi="Century Gothic" w:cs="Times New Roman"/>
                <w:sz w:val="18"/>
                <w:szCs w:val="20"/>
              </w:rPr>
              <w:t>– Area of a right-angled triangle</w:t>
            </w:r>
          </w:p>
          <w:p w14:paraId="744258C7" w14:textId="77777777" w:rsidR="00A37483" w:rsidRPr="00DC36DC" w:rsidRDefault="00000000">
            <w:pPr>
              <w:numPr>
                <w:ilvl w:val="0"/>
                <w:numId w:val="85"/>
              </w:numPr>
              <w:ind w:hanging="179"/>
              <w:rPr>
                <w:rFonts w:ascii="Century Gothic" w:hAnsi="Century Gothic"/>
                <w:sz w:val="18"/>
                <w:szCs w:val="20"/>
              </w:rPr>
            </w:pPr>
            <w:r w:rsidRPr="00DC36DC">
              <w:rPr>
                <w:rFonts w:ascii="Century Gothic" w:eastAsia="Times New Roman" w:hAnsi="Century Gothic" w:cs="Times New Roman"/>
                <w:sz w:val="18"/>
                <w:szCs w:val="20"/>
              </w:rPr>
              <w:t>– Area of any triangle</w:t>
            </w:r>
          </w:p>
          <w:p w14:paraId="3054B0DF" w14:textId="77777777" w:rsidR="00A37483" w:rsidRPr="00DC36DC" w:rsidRDefault="00000000">
            <w:pPr>
              <w:numPr>
                <w:ilvl w:val="0"/>
                <w:numId w:val="85"/>
              </w:numPr>
              <w:ind w:hanging="179"/>
              <w:rPr>
                <w:rFonts w:ascii="Century Gothic" w:hAnsi="Century Gothic"/>
                <w:sz w:val="18"/>
                <w:szCs w:val="20"/>
              </w:rPr>
            </w:pPr>
            <w:r w:rsidRPr="00DC36DC">
              <w:rPr>
                <w:rFonts w:ascii="Century Gothic" w:eastAsia="Times New Roman" w:hAnsi="Century Gothic" w:cs="Times New Roman"/>
                <w:sz w:val="18"/>
                <w:szCs w:val="20"/>
              </w:rPr>
              <w:t>– Area of a parallelogram</w:t>
            </w:r>
          </w:p>
        </w:tc>
      </w:tr>
      <w:tr w:rsidR="00A37483" w:rsidRPr="00DC36DC" w14:paraId="27F71543" w14:textId="77777777">
        <w:trPr>
          <w:trHeight w:val="2746"/>
        </w:trPr>
        <w:tc>
          <w:tcPr>
            <w:tcW w:w="0" w:type="auto"/>
            <w:vMerge/>
            <w:tcBorders>
              <w:top w:val="nil"/>
              <w:left w:val="single" w:sz="9" w:space="0" w:color="000000"/>
              <w:bottom w:val="single" w:sz="9" w:space="0" w:color="000000"/>
              <w:right w:val="single" w:sz="9" w:space="0" w:color="000000"/>
            </w:tcBorders>
          </w:tcPr>
          <w:p w14:paraId="1F99B6DB" w14:textId="77777777" w:rsidR="00A37483" w:rsidRPr="00DC36DC" w:rsidRDefault="00A37483">
            <w:pPr>
              <w:rPr>
                <w:rFonts w:ascii="Century Gothic" w:hAnsi="Century Gothic"/>
                <w:sz w:val="18"/>
                <w:szCs w:val="20"/>
              </w:rPr>
            </w:pPr>
          </w:p>
        </w:tc>
        <w:tc>
          <w:tcPr>
            <w:tcW w:w="2453" w:type="dxa"/>
            <w:tcBorders>
              <w:top w:val="single" w:sz="9" w:space="0" w:color="000000"/>
              <w:left w:val="single" w:sz="9" w:space="0" w:color="000000"/>
              <w:bottom w:val="single" w:sz="9" w:space="0" w:color="000000"/>
              <w:right w:val="single" w:sz="9" w:space="0" w:color="000000"/>
            </w:tcBorders>
            <w:shd w:val="clear" w:color="auto" w:fill="FFFFFF"/>
          </w:tcPr>
          <w:p w14:paraId="6708ACA0"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Summer 1</w:t>
            </w:r>
          </w:p>
        </w:tc>
        <w:tc>
          <w:tcPr>
            <w:tcW w:w="7625" w:type="dxa"/>
            <w:tcBorders>
              <w:top w:val="single" w:sz="9" w:space="0" w:color="000000"/>
              <w:left w:val="single" w:sz="9" w:space="0" w:color="000000"/>
              <w:bottom w:val="single" w:sz="9" w:space="0" w:color="000000"/>
              <w:right w:val="single" w:sz="9" w:space="0" w:color="000000"/>
            </w:tcBorders>
            <w:shd w:val="clear" w:color="auto" w:fill="FFFFFF"/>
          </w:tcPr>
          <w:p w14:paraId="52D35163" w14:textId="77777777" w:rsidR="00A37483" w:rsidRPr="00DC36DC" w:rsidRDefault="00000000">
            <w:pPr>
              <w:numPr>
                <w:ilvl w:val="0"/>
                <w:numId w:val="86"/>
              </w:numPr>
              <w:ind w:hanging="305"/>
              <w:rPr>
                <w:rFonts w:ascii="Century Gothic" w:hAnsi="Century Gothic"/>
                <w:sz w:val="18"/>
                <w:szCs w:val="20"/>
              </w:rPr>
            </w:pPr>
            <w:r w:rsidRPr="00DC36DC">
              <w:rPr>
                <w:rFonts w:ascii="Century Gothic" w:eastAsia="Times New Roman" w:hAnsi="Century Gothic" w:cs="Times New Roman"/>
                <w:sz w:val="18"/>
                <w:szCs w:val="20"/>
              </w:rPr>
              <w:t>– Calculate angles</w:t>
            </w:r>
          </w:p>
          <w:p w14:paraId="0FE625F3" w14:textId="77777777" w:rsidR="00A37483" w:rsidRPr="00DC36DC" w:rsidRDefault="00000000">
            <w:pPr>
              <w:numPr>
                <w:ilvl w:val="0"/>
                <w:numId w:val="86"/>
              </w:numPr>
              <w:ind w:hanging="305"/>
              <w:rPr>
                <w:rFonts w:ascii="Century Gothic" w:hAnsi="Century Gothic"/>
                <w:sz w:val="18"/>
                <w:szCs w:val="20"/>
              </w:rPr>
            </w:pPr>
            <w:r w:rsidRPr="00DC36DC">
              <w:rPr>
                <w:rFonts w:ascii="Century Gothic" w:eastAsia="Times New Roman" w:hAnsi="Century Gothic" w:cs="Times New Roman"/>
                <w:sz w:val="18"/>
                <w:szCs w:val="20"/>
              </w:rPr>
              <w:t>– vertically opposite angles</w:t>
            </w:r>
          </w:p>
          <w:p w14:paraId="0B4A8CBC" w14:textId="77777777" w:rsidR="00A37483" w:rsidRPr="00DC36DC" w:rsidRDefault="00000000">
            <w:pPr>
              <w:numPr>
                <w:ilvl w:val="0"/>
                <w:numId w:val="86"/>
              </w:numPr>
              <w:ind w:hanging="305"/>
              <w:rPr>
                <w:rFonts w:ascii="Century Gothic" w:hAnsi="Century Gothic"/>
                <w:sz w:val="18"/>
                <w:szCs w:val="20"/>
              </w:rPr>
            </w:pPr>
            <w:r w:rsidRPr="00DC36DC">
              <w:rPr>
                <w:rFonts w:ascii="Century Gothic" w:eastAsia="Times New Roman" w:hAnsi="Century Gothic" w:cs="Times New Roman"/>
                <w:sz w:val="18"/>
                <w:szCs w:val="20"/>
              </w:rPr>
              <w:t>– Angles in a triangle</w:t>
            </w:r>
          </w:p>
          <w:p w14:paraId="4605B747" w14:textId="77777777" w:rsidR="00A37483" w:rsidRPr="00DC36DC" w:rsidRDefault="00000000">
            <w:pPr>
              <w:numPr>
                <w:ilvl w:val="0"/>
                <w:numId w:val="86"/>
              </w:numPr>
              <w:ind w:hanging="305"/>
              <w:rPr>
                <w:rFonts w:ascii="Century Gothic" w:hAnsi="Century Gothic"/>
                <w:sz w:val="18"/>
                <w:szCs w:val="20"/>
              </w:rPr>
            </w:pPr>
            <w:r w:rsidRPr="00DC36DC">
              <w:rPr>
                <w:rFonts w:ascii="Century Gothic" w:eastAsia="Times New Roman" w:hAnsi="Century Gothic" w:cs="Times New Roman"/>
                <w:sz w:val="18"/>
                <w:szCs w:val="20"/>
              </w:rPr>
              <w:t>– Angles in a triangle  - special cases</w:t>
            </w:r>
          </w:p>
          <w:p w14:paraId="6454F45C" w14:textId="77777777" w:rsidR="00A37483" w:rsidRPr="00DC36DC" w:rsidRDefault="00000000">
            <w:pPr>
              <w:numPr>
                <w:ilvl w:val="0"/>
                <w:numId w:val="86"/>
              </w:numPr>
              <w:ind w:hanging="305"/>
              <w:rPr>
                <w:rFonts w:ascii="Century Gothic" w:hAnsi="Century Gothic"/>
                <w:sz w:val="18"/>
                <w:szCs w:val="20"/>
              </w:rPr>
            </w:pPr>
            <w:r w:rsidRPr="00DC36DC">
              <w:rPr>
                <w:rFonts w:ascii="Century Gothic" w:eastAsia="Times New Roman" w:hAnsi="Century Gothic" w:cs="Times New Roman"/>
                <w:sz w:val="18"/>
                <w:szCs w:val="20"/>
              </w:rPr>
              <w:t>– Angles in a triangle – missing angles</w:t>
            </w:r>
          </w:p>
          <w:p w14:paraId="2A2F57E6" w14:textId="77777777" w:rsidR="00A37483" w:rsidRPr="00DC36DC" w:rsidRDefault="00000000">
            <w:pPr>
              <w:numPr>
                <w:ilvl w:val="0"/>
                <w:numId w:val="86"/>
              </w:numPr>
              <w:ind w:hanging="305"/>
              <w:rPr>
                <w:rFonts w:ascii="Century Gothic" w:hAnsi="Century Gothic"/>
                <w:sz w:val="18"/>
                <w:szCs w:val="20"/>
              </w:rPr>
            </w:pPr>
            <w:r w:rsidRPr="00DC36DC">
              <w:rPr>
                <w:rFonts w:ascii="Century Gothic" w:eastAsia="Times New Roman" w:hAnsi="Century Gothic" w:cs="Times New Roman"/>
                <w:sz w:val="18"/>
                <w:szCs w:val="20"/>
              </w:rPr>
              <w:t>– Angles in quadrilaterals</w:t>
            </w:r>
          </w:p>
          <w:p w14:paraId="754BCA4C" w14:textId="77777777" w:rsidR="00A37483" w:rsidRPr="00DC36DC" w:rsidRDefault="00000000">
            <w:pPr>
              <w:numPr>
                <w:ilvl w:val="0"/>
                <w:numId w:val="86"/>
              </w:numPr>
              <w:ind w:hanging="305"/>
              <w:rPr>
                <w:rFonts w:ascii="Century Gothic" w:hAnsi="Century Gothic"/>
                <w:sz w:val="18"/>
                <w:szCs w:val="20"/>
              </w:rPr>
            </w:pPr>
            <w:r w:rsidRPr="00DC36DC">
              <w:rPr>
                <w:rFonts w:ascii="Century Gothic" w:eastAsia="Times New Roman" w:hAnsi="Century Gothic" w:cs="Times New Roman"/>
                <w:sz w:val="18"/>
                <w:szCs w:val="20"/>
              </w:rPr>
              <w:t>– Angles in polygons</w:t>
            </w:r>
          </w:p>
          <w:p w14:paraId="779CCB34" w14:textId="77777777" w:rsidR="00A37483" w:rsidRPr="00DC36DC" w:rsidRDefault="00000000">
            <w:pPr>
              <w:numPr>
                <w:ilvl w:val="0"/>
                <w:numId w:val="86"/>
              </w:numPr>
              <w:ind w:hanging="305"/>
              <w:rPr>
                <w:rFonts w:ascii="Century Gothic" w:hAnsi="Century Gothic"/>
                <w:sz w:val="18"/>
                <w:szCs w:val="20"/>
              </w:rPr>
            </w:pPr>
            <w:r w:rsidRPr="00DC36DC">
              <w:rPr>
                <w:rFonts w:ascii="Century Gothic" w:eastAsia="Times New Roman" w:hAnsi="Century Gothic" w:cs="Times New Roman"/>
                <w:sz w:val="18"/>
                <w:szCs w:val="20"/>
              </w:rPr>
              <w:t>– Circles</w:t>
            </w:r>
          </w:p>
          <w:p w14:paraId="552C84FF" w14:textId="77777777" w:rsidR="00A37483" w:rsidRPr="00DC36DC" w:rsidRDefault="00000000">
            <w:pPr>
              <w:numPr>
                <w:ilvl w:val="0"/>
                <w:numId w:val="86"/>
              </w:numPr>
              <w:ind w:hanging="305"/>
              <w:rPr>
                <w:rFonts w:ascii="Century Gothic" w:hAnsi="Century Gothic"/>
                <w:sz w:val="18"/>
                <w:szCs w:val="20"/>
              </w:rPr>
            </w:pPr>
            <w:r w:rsidRPr="00DC36DC">
              <w:rPr>
                <w:rFonts w:ascii="Century Gothic" w:eastAsia="Times New Roman" w:hAnsi="Century Gothic" w:cs="Times New Roman"/>
                <w:sz w:val="18"/>
                <w:szCs w:val="20"/>
              </w:rPr>
              <w:t>– Draw shapes accurately</w:t>
            </w:r>
          </w:p>
        </w:tc>
      </w:tr>
    </w:tbl>
    <w:p w14:paraId="4CF77106" w14:textId="77777777" w:rsidR="00A37483" w:rsidRPr="00DC36DC" w:rsidRDefault="00A37483">
      <w:pPr>
        <w:rPr>
          <w:rFonts w:ascii="Century Gothic" w:hAnsi="Century Gothic"/>
          <w:sz w:val="18"/>
          <w:szCs w:val="20"/>
        </w:rPr>
        <w:sectPr w:rsidR="00A37483" w:rsidRPr="00DC36DC">
          <w:headerReference w:type="even" r:id="rId91"/>
          <w:headerReference w:type="default" r:id="rId92"/>
          <w:footerReference w:type="even" r:id="rId93"/>
          <w:footerReference w:type="default" r:id="rId94"/>
          <w:headerReference w:type="first" r:id="rId95"/>
          <w:footerReference w:type="first" r:id="rId96"/>
          <w:pgSz w:w="16838" w:h="11906" w:orient="landscape"/>
          <w:pgMar w:top="1440" w:right="1440" w:bottom="1440" w:left="1440" w:header="624" w:footer="125" w:gutter="0"/>
          <w:pgNumType w:start="1"/>
          <w:cols w:space="720"/>
        </w:sectPr>
      </w:pPr>
    </w:p>
    <w:p w14:paraId="4BB7CA2C" w14:textId="42B0C972" w:rsidR="00A37483" w:rsidRPr="00DC36DC" w:rsidRDefault="00000000">
      <w:pPr>
        <w:pStyle w:val="Heading1"/>
        <w:ind w:left="4969"/>
        <w:rPr>
          <w:rFonts w:ascii="Century Gothic" w:hAnsi="Century Gothic"/>
          <w:sz w:val="126"/>
          <w:szCs w:val="20"/>
        </w:rPr>
      </w:pPr>
      <w:r w:rsidRPr="00DC36DC">
        <w:rPr>
          <w:rFonts w:ascii="Century Gothic" w:hAnsi="Century Gothic"/>
          <w:sz w:val="126"/>
          <w:szCs w:val="20"/>
        </w:rPr>
        <w:lastRenderedPageBreak/>
        <w:t>Statistics</w:t>
      </w:r>
      <w:r w:rsidRPr="00DC36DC">
        <w:rPr>
          <w:rFonts w:ascii="Century Gothic" w:hAnsi="Century Gothic"/>
          <w:sz w:val="126"/>
          <w:szCs w:val="20"/>
        </w:rPr>
        <w:br w:type="page"/>
      </w:r>
    </w:p>
    <w:p w14:paraId="64D3CF67" w14:textId="77777777" w:rsidR="00A37483" w:rsidRPr="00DC36DC" w:rsidRDefault="00000000" w:rsidP="008F6A01">
      <w:pPr>
        <w:spacing w:after="28"/>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Present and interpret data</w:t>
      </w:r>
    </w:p>
    <w:tbl>
      <w:tblPr>
        <w:tblStyle w:val="TableGrid"/>
        <w:tblW w:w="15053" w:type="dxa"/>
        <w:tblInd w:w="159" w:type="dxa"/>
        <w:tblCellMar>
          <w:top w:w="36" w:type="dxa"/>
          <w:right w:w="217" w:type="dxa"/>
        </w:tblCellMar>
        <w:tblLook w:val="04A0" w:firstRow="1" w:lastRow="0" w:firstColumn="1" w:lastColumn="0" w:noHBand="0" w:noVBand="1"/>
      </w:tblPr>
      <w:tblGrid>
        <w:gridCol w:w="2466"/>
        <w:gridCol w:w="483"/>
        <w:gridCol w:w="2034"/>
        <w:gridCol w:w="483"/>
        <w:gridCol w:w="2034"/>
        <w:gridCol w:w="485"/>
        <w:gridCol w:w="2034"/>
        <w:gridCol w:w="483"/>
        <w:gridCol w:w="2034"/>
        <w:gridCol w:w="483"/>
        <w:gridCol w:w="2034"/>
      </w:tblGrid>
      <w:tr w:rsidR="00A37483" w:rsidRPr="00DC36DC" w14:paraId="1996D5AF"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2CC87EF5" w14:textId="0479C9D9" w:rsidR="00A37483" w:rsidRPr="00DC36DC" w:rsidRDefault="00693BDD">
            <w:pPr>
              <w:ind w:left="224"/>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22BB3CF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041FBAC3" w14:textId="172716DD"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504C8030"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21DE97DE" w14:textId="3A925FB6"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7374DEB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6591D040" w14:textId="5A5D4EF6"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25EF0E2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5EFDCA86" w14:textId="66430F1F"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494F5BE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0485BC56" w14:textId="0907E9B6"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7BFA5365" w14:textId="77777777">
        <w:trPr>
          <w:trHeight w:val="3264"/>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4A905505"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1E1A6E5F"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708E5E9"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interpret and construct simple pictograms, tally charts, block diagrams and simple tables</w:t>
            </w:r>
          </w:p>
        </w:tc>
        <w:tc>
          <w:tcPr>
            <w:tcW w:w="449" w:type="dxa"/>
            <w:tcBorders>
              <w:top w:val="single" w:sz="9" w:space="0" w:color="000000"/>
              <w:left w:val="single" w:sz="9" w:space="0" w:color="000000"/>
              <w:bottom w:val="single" w:sz="9" w:space="0" w:color="000000"/>
              <w:right w:val="nil"/>
            </w:tcBorders>
            <w:shd w:val="clear" w:color="auto" w:fill="FFFFFF"/>
          </w:tcPr>
          <w:p w14:paraId="2B690CB7"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78197FB3"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interpret and present data using bar charts, pictograms and tables</w:t>
            </w:r>
          </w:p>
        </w:tc>
        <w:tc>
          <w:tcPr>
            <w:tcW w:w="451" w:type="dxa"/>
            <w:tcBorders>
              <w:top w:val="single" w:sz="9" w:space="0" w:color="000000"/>
              <w:left w:val="single" w:sz="9" w:space="0" w:color="000000"/>
              <w:bottom w:val="single" w:sz="9" w:space="0" w:color="000000"/>
              <w:right w:val="nil"/>
            </w:tcBorders>
            <w:shd w:val="clear" w:color="auto" w:fill="FFFFFF"/>
          </w:tcPr>
          <w:p w14:paraId="0544F137"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0E66FC5"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interpret and present discrete and continuous data using appropriate graphical methods, including bar charts and time graphs</w:t>
            </w:r>
          </w:p>
        </w:tc>
        <w:tc>
          <w:tcPr>
            <w:tcW w:w="449" w:type="dxa"/>
            <w:tcBorders>
              <w:top w:val="single" w:sz="9" w:space="0" w:color="000000"/>
              <w:left w:val="single" w:sz="9" w:space="0" w:color="000000"/>
              <w:bottom w:val="single" w:sz="9" w:space="0" w:color="000000"/>
              <w:right w:val="nil"/>
            </w:tcBorders>
            <w:shd w:val="clear" w:color="auto" w:fill="FFFFFF"/>
          </w:tcPr>
          <w:p w14:paraId="635AB986"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2A8C252B" w14:textId="77777777" w:rsidR="00A37483" w:rsidRPr="00DC36DC" w:rsidRDefault="00000000">
            <w:pPr>
              <w:ind w:right="169"/>
              <w:jc w:val="both"/>
              <w:rPr>
                <w:rFonts w:ascii="Century Gothic" w:hAnsi="Century Gothic"/>
                <w:sz w:val="18"/>
                <w:szCs w:val="20"/>
              </w:rPr>
            </w:pPr>
            <w:r w:rsidRPr="00DC36DC">
              <w:rPr>
                <w:rFonts w:ascii="Century Gothic" w:eastAsia="Times New Roman" w:hAnsi="Century Gothic" w:cs="Times New Roman"/>
                <w:sz w:val="18"/>
                <w:szCs w:val="20"/>
              </w:rPr>
              <w:t>complete, read and interpret information in tables, including timetables</w:t>
            </w:r>
          </w:p>
        </w:tc>
        <w:tc>
          <w:tcPr>
            <w:tcW w:w="449" w:type="dxa"/>
            <w:tcBorders>
              <w:top w:val="single" w:sz="9" w:space="0" w:color="000000"/>
              <w:left w:val="single" w:sz="9" w:space="0" w:color="000000"/>
              <w:bottom w:val="single" w:sz="9" w:space="0" w:color="000000"/>
              <w:right w:val="nil"/>
            </w:tcBorders>
            <w:shd w:val="clear" w:color="auto" w:fill="FFFFFF"/>
          </w:tcPr>
          <w:p w14:paraId="5D7AB424"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75DBAE5"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interpret and construct pie charts and line graphs and use </w:t>
            </w:r>
          </w:p>
          <w:p w14:paraId="71D7B9A8"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these to solve problems</w:t>
            </w:r>
          </w:p>
        </w:tc>
      </w:tr>
      <w:tr w:rsidR="00A37483" w:rsidRPr="00DC36DC" w14:paraId="5FAAF335"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4D5E4326"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3442F394"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07874864"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3</w:t>
            </w:r>
          </w:p>
        </w:tc>
        <w:tc>
          <w:tcPr>
            <w:tcW w:w="449" w:type="dxa"/>
            <w:tcBorders>
              <w:top w:val="single" w:sz="9" w:space="0" w:color="000000"/>
              <w:left w:val="single" w:sz="9" w:space="0" w:color="000000"/>
              <w:bottom w:val="single" w:sz="9" w:space="0" w:color="000000"/>
              <w:right w:val="nil"/>
            </w:tcBorders>
            <w:shd w:val="clear" w:color="auto" w:fill="FFFFFF"/>
          </w:tcPr>
          <w:p w14:paraId="6BF0CCB6"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0FEA5EA7"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5</w:t>
            </w:r>
          </w:p>
        </w:tc>
        <w:tc>
          <w:tcPr>
            <w:tcW w:w="451" w:type="dxa"/>
            <w:tcBorders>
              <w:top w:val="single" w:sz="9" w:space="0" w:color="000000"/>
              <w:left w:val="single" w:sz="9" w:space="0" w:color="000000"/>
              <w:bottom w:val="single" w:sz="9" w:space="0" w:color="000000"/>
              <w:right w:val="nil"/>
            </w:tcBorders>
            <w:shd w:val="clear" w:color="auto" w:fill="FFFFFF"/>
          </w:tcPr>
          <w:p w14:paraId="2D3DDBF3"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92BC45B" w14:textId="77777777" w:rsidR="00A37483" w:rsidRPr="00DC36DC" w:rsidRDefault="00000000">
            <w:pPr>
              <w:ind w:left="177"/>
              <w:rPr>
                <w:rFonts w:ascii="Century Gothic" w:hAnsi="Century Gothic"/>
                <w:sz w:val="18"/>
                <w:szCs w:val="20"/>
              </w:rPr>
            </w:pPr>
            <w:r w:rsidRPr="00DC36DC">
              <w:rPr>
                <w:rFonts w:ascii="Century Gothic" w:eastAsia="Times New Roman" w:hAnsi="Century Gothic" w:cs="Times New Roman"/>
                <w:szCs w:val="20"/>
              </w:rPr>
              <w:t>Summer 5</w:t>
            </w:r>
          </w:p>
        </w:tc>
        <w:tc>
          <w:tcPr>
            <w:tcW w:w="449" w:type="dxa"/>
            <w:tcBorders>
              <w:top w:val="single" w:sz="9" w:space="0" w:color="000000"/>
              <w:left w:val="single" w:sz="9" w:space="0" w:color="000000"/>
              <w:bottom w:val="single" w:sz="9" w:space="0" w:color="000000"/>
              <w:right w:val="nil"/>
            </w:tcBorders>
            <w:shd w:val="clear" w:color="auto" w:fill="FFFFFF"/>
          </w:tcPr>
          <w:p w14:paraId="5F18B10C"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514CF8F8"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5</w:t>
            </w:r>
          </w:p>
        </w:tc>
        <w:tc>
          <w:tcPr>
            <w:tcW w:w="449" w:type="dxa"/>
            <w:tcBorders>
              <w:top w:val="single" w:sz="9" w:space="0" w:color="000000"/>
              <w:left w:val="single" w:sz="9" w:space="0" w:color="000000"/>
              <w:bottom w:val="single" w:sz="9" w:space="0" w:color="000000"/>
              <w:right w:val="nil"/>
            </w:tcBorders>
            <w:shd w:val="clear" w:color="auto" w:fill="FFFFFF"/>
          </w:tcPr>
          <w:p w14:paraId="10F8133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8070080"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6</w:t>
            </w:r>
          </w:p>
        </w:tc>
      </w:tr>
    </w:tbl>
    <w:p w14:paraId="3C7B4C1E" w14:textId="77777777" w:rsidR="008F6A01" w:rsidRPr="00DC36DC" w:rsidRDefault="008F6A01">
      <w:pPr>
        <w:spacing w:after="28"/>
        <w:ind w:left="-5" w:hanging="10"/>
        <w:rPr>
          <w:rFonts w:ascii="Century Gothic" w:eastAsia="Times New Roman" w:hAnsi="Century Gothic" w:cs="Times New Roman"/>
          <w:color w:val="124068"/>
          <w:sz w:val="52"/>
          <w:szCs w:val="20"/>
        </w:rPr>
      </w:pPr>
    </w:p>
    <w:p w14:paraId="3C4127BF" w14:textId="6123E5E6" w:rsidR="00A37483" w:rsidRPr="00DC36DC" w:rsidRDefault="00000000">
      <w:pPr>
        <w:spacing w:after="28"/>
        <w:ind w:left="-5" w:hanging="10"/>
        <w:rPr>
          <w:rFonts w:ascii="Century Gothic" w:hAnsi="Century Gothic"/>
          <w:sz w:val="18"/>
          <w:szCs w:val="20"/>
        </w:rPr>
      </w:pPr>
      <w:r w:rsidRPr="00DC36DC">
        <w:rPr>
          <w:rFonts w:ascii="Century Gothic" w:eastAsia="Times New Roman" w:hAnsi="Century Gothic" w:cs="Times New Roman"/>
          <w:color w:val="124068"/>
          <w:sz w:val="52"/>
          <w:szCs w:val="20"/>
        </w:rPr>
        <w:lastRenderedPageBreak/>
        <w:t>Solve statistical problems</w:t>
      </w:r>
    </w:p>
    <w:tbl>
      <w:tblPr>
        <w:tblStyle w:val="TableGrid"/>
        <w:tblW w:w="15053" w:type="dxa"/>
        <w:tblInd w:w="159" w:type="dxa"/>
        <w:tblCellMar>
          <w:top w:w="36" w:type="dxa"/>
          <w:right w:w="109" w:type="dxa"/>
        </w:tblCellMar>
        <w:tblLook w:val="04A0" w:firstRow="1" w:lastRow="0" w:firstColumn="1" w:lastColumn="0" w:noHBand="0" w:noVBand="1"/>
      </w:tblPr>
      <w:tblGrid>
        <w:gridCol w:w="2511"/>
        <w:gridCol w:w="449"/>
        <w:gridCol w:w="2059"/>
        <w:gridCol w:w="449"/>
        <w:gridCol w:w="2059"/>
        <w:gridCol w:w="451"/>
        <w:gridCol w:w="2059"/>
        <w:gridCol w:w="449"/>
        <w:gridCol w:w="2059"/>
        <w:gridCol w:w="449"/>
        <w:gridCol w:w="2059"/>
      </w:tblGrid>
      <w:tr w:rsidR="00A37483" w:rsidRPr="00DC36DC" w14:paraId="51ED1879" w14:textId="77777777">
        <w:trPr>
          <w:trHeight w:val="631"/>
        </w:trPr>
        <w:tc>
          <w:tcPr>
            <w:tcW w:w="2510" w:type="dxa"/>
            <w:tcBorders>
              <w:top w:val="single" w:sz="9" w:space="0" w:color="000000"/>
              <w:left w:val="single" w:sz="9" w:space="0" w:color="000000"/>
              <w:bottom w:val="single" w:sz="9" w:space="0" w:color="000000"/>
              <w:right w:val="single" w:sz="9" w:space="0" w:color="000000"/>
            </w:tcBorders>
            <w:shd w:val="clear" w:color="auto" w:fill="ED694B"/>
          </w:tcPr>
          <w:p w14:paraId="2A9EAF04" w14:textId="2FFBFACF" w:rsidR="00A37483" w:rsidRPr="00DC36DC" w:rsidRDefault="00693BDD">
            <w:pPr>
              <w:ind w:left="115"/>
              <w:jc w:val="center"/>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1</w:t>
            </w:r>
          </w:p>
        </w:tc>
        <w:tc>
          <w:tcPr>
            <w:tcW w:w="449" w:type="dxa"/>
            <w:tcBorders>
              <w:top w:val="single" w:sz="9" w:space="0" w:color="000000"/>
              <w:left w:val="single" w:sz="9" w:space="0" w:color="000000"/>
              <w:bottom w:val="single" w:sz="9" w:space="0" w:color="000000"/>
              <w:right w:val="nil"/>
            </w:tcBorders>
            <w:shd w:val="clear" w:color="auto" w:fill="57C0B8"/>
          </w:tcPr>
          <w:p w14:paraId="24AD041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57C0B8"/>
          </w:tcPr>
          <w:p w14:paraId="1C83E0AC" w14:textId="379B7D24"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2</w:t>
            </w:r>
          </w:p>
        </w:tc>
        <w:tc>
          <w:tcPr>
            <w:tcW w:w="449" w:type="dxa"/>
            <w:tcBorders>
              <w:top w:val="single" w:sz="9" w:space="0" w:color="000000"/>
              <w:left w:val="single" w:sz="9" w:space="0" w:color="000000"/>
              <w:bottom w:val="single" w:sz="9" w:space="0" w:color="000000"/>
              <w:right w:val="nil"/>
            </w:tcBorders>
            <w:shd w:val="clear" w:color="auto" w:fill="F8931C"/>
          </w:tcPr>
          <w:p w14:paraId="0A4EDDEF"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8931C"/>
          </w:tcPr>
          <w:p w14:paraId="0EA4DD30" w14:textId="5D85327D"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3</w:t>
            </w:r>
          </w:p>
        </w:tc>
        <w:tc>
          <w:tcPr>
            <w:tcW w:w="451" w:type="dxa"/>
            <w:tcBorders>
              <w:top w:val="single" w:sz="9" w:space="0" w:color="000000"/>
              <w:left w:val="single" w:sz="9" w:space="0" w:color="000000"/>
              <w:bottom w:val="single" w:sz="9" w:space="0" w:color="000000"/>
              <w:right w:val="nil"/>
            </w:tcBorders>
            <w:shd w:val="clear" w:color="auto" w:fill="B0D234"/>
          </w:tcPr>
          <w:p w14:paraId="65C6393A"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0D234"/>
          </w:tcPr>
          <w:p w14:paraId="008E4828" w14:textId="3B30DDA0"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4</w:t>
            </w:r>
          </w:p>
        </w:tc>
        <w:tc>
          <w:tcPr>
            <w:tcW w:w="449" w:type="dxa"/>
            <w:tcBorders>
              <w:top w:val="single" w:sz="9" w:space="0" w:color="000000"/>
              <w:left w:val="single" w:sz="9" w:space="0" w:color="000000"/>
              <w:bottom w:val="single" w:sz="9" w:space="0" w:color="000000"/>
              <w:right w:val="nil"/>
            </w:tcBorders>
            <w:shd w:val="clear" w:color="auto" w:fill="B379B5"/>
          </w:tcPr>
          <w:p w14:paraId="6D72D11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B379B5"/>
          </w:tcPr>
          <w:p w14:paraId="68CC3FCA" w14:textId="5BB92070" w:rsidR="00A37483" w:rsidRPr="00DC36DC" w:rsidRDefault="00693BDD">
            <w:pPr>
              <w:ind w:left="290"/>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5</w:t>
            </w:r>
          </w:p>
        </w:tc>
        <w:tc>
          <w:tcPr>
            <w:tcW w:w="449" w:type="dxa"/>
            <w:tcBorders>
              <w:top w:val="single" w:sz="9" w:space="0" w:color="000000"/>
              <w:left w:val="single" w:sz="9" w:space="0" w:color="000000"/>
              <w:bottom w:val="single" w:sz="9" w:space="0" w:color="000000"/>
              <w:right w:val="nil"/>
            </w:tcBorders>
            <w:shd w:val="clear" w:color="auto" w:fill="4FB8E7"/>
          </w:tcPr>
          <w:p w14:paraId="7EB80511"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4FB8E7"/>
          </w:tcPr>
          <w:p w14:paraId="74A75176" w14:textId="705793C2" w:rsidR="00A37483" w:rsidRPr="00DC36DC" w:rsidRDefault="00693BDD">
            <w:pPr>
              <w:ind w:left="293"/>
              <w:rPr>
                <w:rFonts w:ascii="Century Gothic" w:hAnsi="Century Gothic"/>
                <w:sz w:val="18"/>
                <w:szCs w:val="20"/>
              </w:rPr>
            </w:pPr>
            <w:r>
              <w:rPr>
                <w:rFonts w:ascii="Century Gothic" w:eastAsia="Times New Roman" w:hAnsi="Century Gothic" w:cs="Times New Roman"/>
                <w:sz w:val="31"/>
                <w:szCs w:val="20"/>
              </w:rPr>
              <w:t>Stage</w:t>
            </w:r>
            <w:r w:rsidRPr="00DC36DC">
              <w:rPr>
                <w:rFonts w:ascii="Century Gothic" w:eastAsia="Times New Roman" w:hAnsi="Century Gothic" w:cs="Times New Roman"/>
                <w:sz w:val="31"/>
                <w:szCs w:val="20"/>
              </w:rPr>
              <w:t xml:space="preserve"> 6</w:t>
            </w:r>
          </w:p>
        </w:tc>
      </w:tr>
      <w:tr w:rsidR="00A37483" w:rsidRPr="00DC36DC" w14:paraId="5294F023" w14:textId="77777777">
        <w:trPr>
          <w:trHeight w:val="3782"/>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0FD0B67F"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54F5E620" w14:textId="77777777" w:rsidR="00A37483" w:rsidRPr="00DC36DC" w:rsidRDefault="00000000">
            <w:pPr>
              <w:spacing w:after="1803"/>
              <w:ind w:left="156"/>
              <w:rPr>
                <w:rFonts w:ascii="Century Gothic" w:hAnsi="Century Gothic"/>
                <w:sz w:val="18"/>
                <w:szCs w:val="20"/>
              </w:rPr>
            </w:pPr>
            <w:r w:rsidRPr="00DC36DC">
              <w:rPr>
                <w:rFonts w:ascii="Century Gothic" w:eastAsia="Times New Roman" w:hAnsi="Century Gothic" w:cs="Times New Roman"/>
                <w:sz w:val="18"/>
                <w:szCs w:val="20"/>
              </w:rPr>
              <w:t>•</w:t>
            </w:r>
          </w:p>
          <w:p w14:paraId="788A381B"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699765E2" w14:textId="77777777" w:rsidR="00A37483" w:rsidRPr="00DC36DC" w:rsidRDefault="00000000">
            <w:pPr>
              <w:spacing w:line="249" w:lineRule="auto"/>
              <w:ind w:right="100"/>
              <w:rPr>
                <w:rFonts w:ascii="Century Gothic" w:hAnsi="Century Gothic"/>
                <w:sz w:val="18"/>
                <w:szCs w:val="20"/>
              </w:rPr>
            </w:pPr>
            <w:r w:rsidRPr="00DC36DC">
              <w:rPr>
                <w:rFonts w:ascii="Century Gothic" w:eastAsia="Times New Roman" w:hAnsi="Century Gothic" w:cs="Times New Roman"/>
                <w:sz w:val="18"/>
                <w:szCs w:val="20"/>
              </w:rPr>
              <w:t xml:space="preserve">ask and answer simple questions by counting the number of objects in each category and sorting the categories by quantity ask and answer questions about </w:t>
            </w:r>
          </w:p>
          <w:p w14:paraId="702C7587" w14:textId="77777777" w:rsidR="00A37483" w:rsidRPr="00DC36DC" w:rsidRDefault="00000000">
            <w:pPr>
              <w:ind w:right="287"/>
              <w:jc w:val="both"/>
              <w:rPr>
                <w:rFonts w:ascii="Century Gothic" w:hAnsi="Century Gothic"/>
                <w:sz w:val="18"/>
                <w:szCs w:val="20"/>
              </w:rPr>
            </w:pPr>
            <w:proofErr w:type="spellStart"/>
            <w:r w:rsidRPr="00DC36DC">
              <w:rPr>
                <w:rFonts w:ascii="Century Gothic" w:eastAsia="Times New Roman" w:hAnsi="Century Gothic" w:cs="Times New Roman"/>
                <w:sz w:val="18"/>
                <w:szCs w:val="20"/>
              </w:rPr>
              <w:t>totalling</w:t>
            </w:r>
            <w:proofErr w:type="spellEnd"/>
            <w:r w:rsidRPr="00DC36DC">
              <w:rPr>
                <w:rFonts w:ascii="Century Gothic" w:eastAsia="Times New Roman" w:hAnsi="Century Gothic" w:cs="Times New Roman"/>
                <w:sz w:val="18"/>
                <w:szCs w:val="20"/>
              </w:rPr>
              <w:t xml:space="preserve"> and comparing categorical data</w:t>
            </w:r>
          </w:p>
        </w:tc>
        <w:tc>
          <w:tcPr>
            <w:tcW w:w="449" w:type="dxa"/>
            <w:tcBorders>
              <w:top w:val="single" w:sz="9" w:space="0" w:color="000000"/>
              <w:left w:val="single" w:sz="9" w:space="0" w:color="000000"/>
              <w:bottom w:val="single" w:sz="9" w:space="0" w:color="000000"/>
              <w:right w:val="nil"/>
            </w:tcBorders>
            <w:shd w:val="clear" w:color="auto" w:fill="FFFFFF"/>
          </w:tcPr>
          <w:p w14:paraId="74A5A17E"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11315CE2" w14:textId="77777777" w:rsidR="00A37483" w:rsidRPr="00DC36DC" w:rsidRDefault="00000000">
            <w:pPr>
              <w:spacing w:line="249" w:lineRule="auto"/>
              <w:ind w:right="27"/>
              <w:rPr>
                <w:rFonts w:ascii="Century Gothic" w:hAnsi="Century Gothic"/>
                <w:sz w:val="18"/>
                <w:szCs w:val="20"/>
              </w:rPr>
            </w:pPr>
            <w:r w:rsidRPr="00DC36DC">
              <w:rPr>
                <w:rFonts w:ascii="Century Gothic" w:eastAsia="Times New Roman" w:hAnsi="Century Gothic" w:cs="Times New Roman"/>
                <w:sz w:val="18"/>
                <w:szCs w:val="20"/>
              </w:rPr>
              <w:t xml:space="preserve">solve one-step and two-step questions [for example, ‘How many more?’ and ‘How many </w:t>
            </w:r>
          </w:p>
          <w:p w14:paraId="2DC4F231"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fewer?’] using information presented in scaled bar charts and pictograms and tables</w:t>
            </w:r>
          </w:p>
        </w:tc>
        <w:tc>
          <w:tcPr>
            <w:tcW w:w="451" w:type="dxa"/>
            <w:tcBorders>
              <w:top w:val="single" w:sz="9" w:space="0" w:color="000000"/>
              <w:left w:val="single" w:sz="9" w:space="0" w:color="000000"/>
              <w:bottom w:val="single" w:sz="9" w:space="0" w:color="000000"/>
              <w:right w:val="nil"/>
            </w:tcBorders>
            <w:shd w:val="clear" w:color="auto" w:fill="FFFFFF"/>
          </w:tcPr>
          <w:p w14:paraId="778BFC18" w14:textId="77777777" w:rsidR="00A37483" w:rsidRPr="00DC36DC" w:rsidRDefault="00000000">
            <w:pPr>
              <w:ind w:left="158"/>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0530AB2" w14:textId="77777777" w:rsidR="00A37483" w:rsidRPr="00DC36DC" w:rsidRDefault="00000000">
            <w:pPr>
              <w:spacing w:line="249" w:lineRule="auto"/>
              <w:rPr>
                <w:rFonts w:ascii="Century Gothic" w:hAnsi="Century Gothic"/>
                <w:sz w:val="18"/>
                <w:szCs w:val="20"/>
              </w:rPr>
            </w:pPr>
            <w:r w:rsidRPr="00DC36DC">
              <w:rPr>
                <w:rFonts w:ascii="Century Gothic" w:eastAsia="Times New Roman" w:hAnsi="Century Gothic" w:cs="Times New Roman"/>
                <w:sz w:val="18"/>
                <w:szCs w:val="20"/>
              </w:rPr>
              <w:t xml:space="preserve">solve comparison, sum and difference problems using information presented in bar charts, </w:t>
            </w:r>
          </w:p>
          <w:p w14:paraId="1CCE30BF" w14:textId="77777777" w:rsidR="00A37483" w:rsidRPr="00DC36DC" w:rsidRDefault="00000000">
            <w:pPr>
              <w:jc w:val="both"/>
              <w:rPr>
                <w:rFonts w:ascii="Century Gothic" w:hAnsi="Century Gothic"/>
                <w:sz w:val="18"/>
                <w:szCs w:val="20"/>
              </w:rPr>
            </w:pPr>
            <w:r w:rsidRPr="00DC36DC">
              <w:rPr>
                <w:rFonts w:ascii="Century Gothic" w:eastAsia="Times New Roman" w:hAnsi="Century Gothic" w:cs="Times New Roman"/>
                <w:sz w:val="18"/>
                <w:szCs w:val="20"/>
              </w:rPr>
              <w:t>pictograms, tables and other graphs</w:t>
            </w:r>
          </w:p>
        </w:tc>
        <w:tc>
          <w:tcPr>
            <w:tcW w:w="449" w:type="dxa"/>
            <w:tcBorders>
              <w:top w:val="single" w:sz="9" w:space="0" w:color="000000"/>
              <w:left w:val="single" w:sz="9" w:space="0" w:color="000000"/>
              <w:bottom w:val="single" w:sz="9" w:space="0" w:color="000000"/>
              <w:right w:val="nil"/>
            </w:tcBorders>
            <w:shd w:val="clear" w:color="auto" w:fill="FFFFFF"/>
          </w:tcPr>
          <w:p w14:paraId="2D30E050"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471A1722" w14:textId="77777777" w:rsidR="00A37483" w:rsidRPr="00DC36DC" w:rsidRDefault="00000000">
            <w:pPr>
              <w:rPr>
                <w:rFonts w:ascii="Century Gothic" w:hAnsi="Century Gothic"/>
                <w:sz w:val="18"/>
                <w:szCs w:val="20"/>
              </w:rPr>
            </w:pPr>
            <w:r w:rsidRPr="00DC36DC">
              <w:rPr>
                <w:rFonts w:ascii="Century Gothic" w:eastAsia="Times New Roman" w:hAnsi="Century Gothic" w:cs="Times New Roman"/>
                <w:sz w:val="18"/>
                <w:szCs w:val="20"/>
              </w:rPr>
              <w:t>solve comparison, sum and difference problems using information presented in a line graph</w:t>
            </w:r>
          </w:p>
        </w:tc>
        <w:tc>
          <w:tcPr>
            <w:tcW w:w="449" w:type="dxa"/>
            <w:tcBorders>
              <w:top w:val="single" w:sz="9" w:space="0" w:color="000000"/>
              <w:left w:val="single" w:sz="9" w:space="0" w:color="000000"/>
              <w:bottom w:val="single" w:sz="9" w:space="0" w:color="000000"/>
              <w:right w:val="nil"/>
            </w:tcBorders>
            <w:shd w:val="clear" w:color="auto" w:fill="FFFFFF"/>
          </w:tcPr>
          <w:p w14:paraId="4EF6446C" w14:textId="77777777" w:rsidR="00A37483" w:rsidRPr="00DC36DC" w:rsidRDefault="00000000">
            <w:pPr>
              <w:ind w:left="156"/>
              <w:rPr>
                <w:rFonts w:ascii="Century Gothic" w:hAnsi="Century Gothic"/>
                <w:sz w:val="18"/>
                <w:szCs w:val="20"/>
              </w:rPr>
            </w:pPr>
            <w:r w:rsidRPr="00DC36DC">
              <w:rPr>
                <w:rFonts w:ascii="Century Gothic" w:eastAsia="Times New Roman" w:hAnsi="Century Gothic" w:cs="Times New Roman"/>
                <w:sz w:val="18"/>
                <w:szCs w:val="20"/>
              </w:rPr>
              <w:t>•</w:t>
            </w:r>
          </w:p>
        </w:tc>
        <w:tc>
          <w:tcPr>
            <w:tcW w:w="2059" w:type="dxa"/>
            <w:tcBorders>
              <w:top w:val="single" w:sz="9" w:space="0" w:color="000000"/>
              <w:left w:val="nil"/>
              <w:bottom w:val="single" w:sz="9" w:space="0" w:color="000000"/>
              <w:right w:val="single" w:sz="9" w:space="0" w:color="000000"/>
            </w:tcBorders>
            <w:shd w:val="clear" w:color="auto" w:fill="FFFFFF"/>
          </w:tcPr>
          <w:p w14:paraId="58ABD19A" w14:textId="77777777" w:rsidR="00A37483" w:rsidRPr="00DC36DC" w:rsidRDefault="00000000">
            <w:pPr>
              <w:ind w:right="16"/>
              <w:rPr>
                <w:rFonts w:ascii="Century Gothic" w:hAnsi="Century Gothic"/>
                <w:sz w:val="18"/>
                <w:szCs w:val="20"/>
              </w:rPr>
            </w:pPr>
            <w:r w:rsidRPr="00DC36DC">
              <w:rPr>
                <w:rFonts w:ascii="Century Gothic" w:eastAsia="Times New Roman" w:hAnsi="Century Gothic" w:cs="Times New Roman"/>
                <w:sz w:val="18"/>
                <w:szCs w:val="20"/>
              </w:rPr>
              <w:t>calculate and interpret the mean as an average</w:t>
            </w:r>
          </w:p>
        </w:tc>
      </w:tr>
      <w:tr w:rsidR="00A37483" w:rsidRPr="00DC36DC" w14:paraId="4A5FA859" w14:textId="77777777">
        <w:trPr>
          <w:trHeight w:val="629"/>
        </w:trPr>
        <w:tc>
          <w:tcPr>
            <w:tcW w:w="2510" w:type="dxa"/>
            <w:tcBorders>
              <w:top w:val="single" w:sz="9" w:space="0" w:color="000000"/>
              <w:left w:val="single" w:sz="9" w:space="0" w:color="000000"/>
              <w:bottom w:val="single" w:sz="9" w:space="0" w:color="000000"/>
              <w:right w:val="single" w:sz="9" w:space="0" w:color="000000"/>
            </w:tcBorders>
            <w:shd w:val="clear" w:color="auto" w:fill="FFFFFF"/>
          </w:tcPr>
          <w:p w14:paraId="36CD5DD6" w14:textId="77777777" w:rsidR="00A37483" w:rsidRPr="00DC36DC" w:rsidRDefault="00A37483">
            <w:pPr>
              <w:rPr>
                <w:rFonts w:ascii="Century Gothic" w:hAnsi="Century Gothic"/>
                <w:sz w:val="18"/>
                <w:szCs w:val="20"/>
              </w:rPr>
            </w:pPr>
          </w:p>
        </w:tc>
        <w:tc>
          <w:tcPr>
            <w:tcW w:w="449" w:type="dxa"/>
            <w:tcBorders>
              <w:top w:val="single" w:sz="9" w:space="0" w:color="000000"/>
              <w:left w:val="single" w:sz="9" w:space="0" w:color="000000"/>
              <w:bottom w:val="single" w:sz="9" w:space="0" w:color="000000"/>
              <w:right w:val="nil"/>
            </w:tcBorders>
            <w:shd w:val="clear" w:color="auto" w:fill="FFFFFF"/>
          </w:tcPr>
          <w:p w14:paraId="7F959C87"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29A2D351" w14:textId="77777777" w:rsidR="00A37483" w:rsidRPr="00DC36DC" w:rsidRDefault="00000000">
            <w:pPr>
              <w:ind w:left="178"/>
              <w:rPr>
                <w:rFonts w:ascii="Century Gothic" w:hAnsi="Century Gothic"/>
                <w:sz w:val="18"/>
                <w:szCs w:val="20"/>
              </w:rPr>
            </w:pPr>
            <w:r w:rsidRPr="00DC36DC">
              <w:rPr>
                <w:rFonts w:ascii="Century Gothic" w:eastAsia="Times New Roman" w:hAnsi="Century Gothic" w:cs="Times New Roman"/>
                <w:szCs w:val="20"/>
              </w:rPr>
              <w:t>Summer 3</w:t>
            </w:r>
          </w:p>
        </w:tc>
        <w:tc>
          <w:tcPr>
            <w:tcW w:w="449" w:type="dxa"/>
            <w:tcBorders>
              <w:top w:val="single" w:sz="9" w:space="0" w:color="000000"/>
              <w:left w:val="single" w:sz="9" w:space="0" w:color="000000"/>
              <w:bottom w:val="single" w:sz="9" w:space="0" w:color="000000"/>
              <w:right w:val="nil"/>
            </w:tcBorders>
            <w:shd w:val="clear" w:color="auto" w:fill="FFFFFF"/>
          </w:tcPr>
          <w:p w14:paraId="6691900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794F794A" w14:textId="77777777" w:rsidR="00A37483" w:rsidRPr="00DC36DC" w:rsidRDefault="00000000">
            <w:pPr>
              <w:ind w:left="180"/>
              <w:rPr>
                <w:rFonts w:ascii="Century Gothic" w:hAnsi="Century Gothic"/>
                <w:sz w:val="18"/>
                <w:szCs w:val="20"/>
              </w:rPr>
            </w:pPr>
            <w:r w:rsidRPr="00DC36DC">
              <w:rPr>
                <w:rFonts w:ascii="Century Gothic" w:eastAsia="Times New Roman" w:hAnsi="Century Gothic" w:cs="Times New Roman"/>
                <w:szCs w:val="20"/>
              </w:rPr>
              <w:t>Summer 5</w:t>
            </w:r>
          </w:p>
        </w:tc>
        <w:tc>
          <w:tcPr>
            <w:tcW w:w="451" w:type="dxa"/>
            <w:tcBorders>
              <w:top w:val="single" w:sz="9" w:space="0" w:color="000000"/>
              <w:left w:val="single" w:sz="9" w:space="0" w:color="000000"/>
              <w:bottom w:val="single" w:sz="9" w:space="0" w:color="000000"/>
              <w:right w:val="nil"/>
            </w:tcBorders>
            <w:shd w:val="clear" w:color="auto" w:fill="FFFFFF"/>
          </w:tcPr>
          <w:p w14:paraId="78ED0BC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38E9FA42" w14:textId="77777777" w:rsidR="00A37483" w:rsidRPr="00DC36DC" w:rsidRDefault="00000000">
            <w:pPr>
              <w:ind w:left="177"/>
              <w:rPr>
                <w:rFonts w:ascii="Century Gothic" w:hAnsi="Century Gothic"/>
                <w:sz w:val="18"/>
                <w:szCs w:val="20"/>
              </w:rPr>
            </w:pPr>
            <w:r w:rsidRPr="00DC36DC">
              <w:rPr>
                <w:rFonts w:ascii="Century Gothic" w:eastAsia="Times New Roman" w:hAnsi="Century Gothic" w:cs="Times New Roman"/>
                <w:szCs w:val="20"/>
              </w:rPr>
              <w:t>Summer 5</w:t>
            </w:r>
          </w:p>
        </w:tc>
        <w:tc>
          <w:tcPr>
            <w:tcW w:w="449" w:type="dxa"/>
            <w:tcBorders>
              <w:top w:val="single" w:sz="9" w:space="0" w:color="000000"/>
              <w:left w:val="single" w:sz="9" w:space="0" w:color="000000"/>
              <w:bottom w:val="single" w:sz="9" w:space="0" w:color="000000"/>
              <w:right w:val="nil"/>
            </w:tcBorders>
            <w:shd w:val="clear" w:color="auto" w:fill="FFFFFF"/>
          </w:tcPr>
          <w:p w14:paraId="03328089"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4379B0FB" w14:textId="77777777" w:rsidR="00A37483" w:rsidRPr="00DC36DC" w:rsidRDefault="00000000">
            <w:pPr>
              <w:ind w:left="300"/>
              <w:rPr>
                <w:rFonts w:ascii="Century Gothic" w:hAnsi="Century Gothic"/>
                <w:sz w:val="18"/>
                <w:szCs w:val="20"/>
              </w:rPr>
            </w:pPr>
            <w:r w:rsidRPr="00DC36DC">
              <w:rPr>
                <w:rFonts w:ascii="Century Gothic" w:eastAsia="Times New Roman" w:hAnsi="Century Gothic" w:cs="Times New Roman"/>
                <w:szCs w:val="20"/>
              </w:rPr>
              <w:t>Spring 5</w:t>
            </w:r>
          </w:p>
        </w:tc>
        <w:tc>
          <w:tcPr>
            <w:tcW w:w="449" w:type="dxa"/>
            <w:tcBorders>
              <w:top w:val="single" w:sz="9" w:space="0" w:color="000000"/>
              <w:left w:val="single" w:sz="9" w:space="0" w:color="000000"/>
              <w:bottom w:val="single" w:sz="9" w:space="0" w:color="000000"/>
              <w:right w:val="nil"/>
            </w:tcBorders>
            <w:shd w:val="clear" w:color="auto" w:fill="FFFFFF"/>
          </w:tcPr>
          <w:p w14:paraId="2E876348" w14:textId="77777777" w:rsidR="00A37483" w:rsidRPr="00DC36DC" w:rsidRDefault="00A37483">
            <w:pPr>
              <w:rPr>
                <w:rFonts w:ascii="Century Gothic" w:hAnsi="Century Gothic"/>
                <w:sz w:val="18"/>
                <w:szCs w:val="20"/>
              </w:rPr>
            </w:pPr>
          </w:p>
        </w:tc>
        <w:tc>
          <w:tcPr>
            <w:tcW w:w="2059" w:type="dxa"/>
            <w:tcBorders>
              <w:top w:val="single" w:sz="9" w:space="0" w:color="000000"/>
              <w:left w:val="nil"/>
              <w:bottom w:val="single" w:sz="9" w:space="0" w:color="000000"/>
              <w:right w:val="single" w:sz="9" w:space="0" w:color="000000"/>
            </w:tcBorders>
            <w:shd w:val="clear" w:color="auto" w:fill="FFFFFF"/>
            <w:vAlign w:val="center"/>
          </w:tcPr>
          <w:p w14:paraId="1AF88053" w14:textId="77777777" w:rsidR="00A37483" w:rsidRPr="00DC36DC" w:rsidRDefault="00000000">
            <w:pPr>
              <w:ind w:left="302"/>
              <w:rPr>
                <w:rFonts w:ascii="Century Gothic" w:hAnsi="Century Gothic"/>
                <w:sz w:val="18"/>
                <w:szCs w:val="20"/>
              </w:rPr>
            </w:pPr>
            <w:r w:rsidRPr="00DC36DC">
              <w:rPr>
                <w:rFonts w:ascii="Century Gothic" w:eastAsia="Times New Roman" w:hAnsi="Century Gothic" w:cs="Times New Roman"/>
                <w:szCs w:val="20"/>
              </w:rPr>
              <w:t>Spring 6</w:t>
            </w:r>
          </w:p>
        </w:tc>
      </w:tr>
    </w:tbl>
    <w:p w14:paraId="52CA4103" w14:textId="77777777" w:rsidR="00EA3E95" w:rsidRPr="00DC36DC" w:rsidRDefault="00EA3E95" w:rsidP="00C5427F">
      <w:pPr>
        <w:rPr>
          <w:rFonts w:ascii="Century Gothic" w:hAnsi="Century Gothic"/>
          <w:sz w:val="18"/>
          <w:szCs w:val="20"/>
        </w:rPr>
      </w:pPr>
    </w:p>
    <w:sectPr w:rsidR="00EA3E95" w:rsidRPr="00DC36DC">
      <w:headerReference w:type="even" r:id="rId97"/>
      <w:headerReference w:type="default" r:id="rId98"/>
      <w:footerReference w:type="even" r:id="rId99"/>
      <w:footerReference w:type="default" r:id="rId100"/>
      <w:headerReference w:type="first" r:id="rId101"/>
      <w:footerReference w:type="first" r:id="rId102"/>
      <w:pgSz w:w="16838" w:h="11906" w:orient="landscape"/>
      <w:pgMar w:top="988" w:right="5680" w:bottom="4375" w:left="732" w:header="624" w:footer="1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F536D" w14:textId="77777777" w:rsidR="00D53C13" w:rsidRDefault="00D53C13">
      <w:pPr>
        <w:spacing w:after="0" w:line="240" w:lineRule="auto"/>
      </w:pPr>
      <w:r>
        <w:separator/>
      </w:r>
    </w:p>
  </w:endnote>
  <w:endnote w:type="continuationSeparator" w:id="0">
    <w:p w14:paraId="448636AE" w14:textId="77777777" w:rsidR="00D53C13" w:rsidRDefault="00D53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36C40" w14:textId="77777777" w:rsidR="00A37483" w:rsidRDefault="00000000">
    <w:pPr>
      <w:spacing w:after="0"/>
      <w:ind w:right="-1177"/>
      <w:jc w:val="right"/>
    </w:pPr>
    <w:r>
      <w:rPr>
        <w:noProof/>
      </w:rPr>
      <mc:AlternateContent>
        <mc:Choice Requires="wpg">
          <w:drawing>
            <wp:anchor distT="0" distB="0" distL="114300" distR="114300" simplePos="0" relativeHeight="251663360" behindDoc="0" locked="0" layoutInCell="1" allowOverlap="1" wp14:anchorId="075A9D47" wp14:editId="3A506CA2">
              <wp:simplePos x="0" y="0"/>
              <wp:positionH relativeFrom="page">
                <wp:posOffset>0</wp:posOffset>
              </wp:positionH>
              <wp:positionV relativeFrom="page">
                <wp:posOffset>7021068</wp:posOffset>
              </wp:positionV>
              <wp:extent cx="10692385" cy="460249"/>
              <wp:effectExtent l="0" t="0" r="0" b="0"/>
              <wp:wrapSquare wrapText="bothSides"/>
              <wp:docPr id="81542" name="Group 81542"/>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10" name="Shape 8791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544" name="Shape 81544"/>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542" style="width:841.92pt;height:36.2401pt;position:absolute;mso-position-horizontal-relative:page;mso-position-horizontal:absolute;margin-left:0pt;mso-position-vertical-relative:page;margin-top:552.84pt;" coordsize="106923,4602">
              <v:shape id="Shape 87911" style="position:absolute;width:106923;height:4602;left:0;top:0;" coordsize="10692385,460249" path="m0,0l10692385,0l10692385,460249l0,460249l0,0">
                <v:stroke weight="0pt" endcap="flat" joinstyle="miter" miterlimit="10" on="false" color="#000000" opacity="0"/>
                <v:fill on="true" color="#124068"/>
              </v:shape>
              <v:shape id="Shape 81544"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56FE8" w14:textId="162ECE1F" w:rsidR="00A37483" w:rsidRDefault="00000000">
    <w:pPr>
      <w:spacing w:after="0"/>
      <w:ind w:right="-1177"/>
      <w:jc w:val="right"/>
    </w:pPr>
    <w:r>
      <w:rPr>
        <w:rFonts w:ascii="Times New Roman" w:eastAsia="Times New Roman" w:hAnsi="Times New Roman" w:cs="Times New Roman"/>
        <w:sz w:val="26"/>
      </w:rPr>
      <w:t>©White Rose Education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33A20" w14:textId="77777777" w:rsidR="00A37483" w:rsidRDefault="00000000">
    <w:pPr>
      <w:spacing w:after="0"/>
      <w:ind w:right="-960"/>
      <w:jc w:val="right"/>
    </w:pPr>
    <w:r>
      <w:rPr>
        <w:noProof/>
      </w:rPr>
      <mc:AlternateContent>
        <mc:Choice Requires="wpg">
          <w:drawing>
            <wp:anchor distT="0" distB="0" distL="114300" distR="114300" simplePos="0" relativeHeight="251671552" behindDoc="0" locked="0" layoutInCell="1" allowOverlap="1" wp14:anchorId="592283BF" wp14:editId="1C2520B6">
              <wp:simplePos x="0" y="0"/>
              <wp:positionH relativeFrom="page">
                <wp:posOffset>0</wp:posOffset>
              </wp:positionH>
              <wp:positionV relativeFrom="page">
                <wp:posOffset>7021068</wp:posOffset>
              </wp:positionV>
              <wp:extent cx="10692385" cy="460249"/>
              <wp:effectExtent l="0" t="0" r="0" b="0"/>
              <wp:wrapSquare wrapText="bothSides"/>
              <wp:docPr id="82310" name="Group 82310"/>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16" name="Shape 87916"/>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312" name="Shape 82312"/>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310" style="width:841.92pt;height:36.2401pt;position:absolute;mso-position-horizontal-relative:page;mso-position-horizontal:absolute;margin-left:0pt;mso-position-vertical-relative:page;margin-top:552.84pt;" coordsize="106923,4602">
              <v:shape id="Shape 87917" style="position:absolute;width:106923;height:4602;left:0;top:0;" coordsize="10692385,460249" path="m0,0l10692385,0l10692385,460249l0,460249l0,0">
                <v:stroke weight="0pt" endcap="flat" joinstyle="miter" miterlimit="10" on="false" color="#000000" opacity="0"/>
                <v:fill on="true" color="#124068"/>
              </v:shape>
              <v:shape id="Shape 82312"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15CE0" w14:textId="77777777" w:rsidR="00A37483" w:rsidRDefault="00000000">
    <w:pPr>
      <w:spacing w:after="0"/>
      <w:ind w:right="-960"/>
      <w:jc w:val="right"/>
    </w:pPr>
    <w:r>
      <w:rPr>
        <w:noProof/>
      </w:rPr>
      <mc:AlternateContent>
        <mc:Choice Requires="wpg">
          <w:drawing>
            <wp:anchor distT="0" distB="0" distL="114300" distR="114300" simplePos="0" relativeHeight="251672576" behindDoc="0" locked="0" layoutInCell="1" allowOverlap="1" wp14:anchorId="5764B64A" wp14:editId="4DB21C5C">
              <wp:simplePos x="0" y="0"/>
              <wp:positionH relativeFrom="page">
                <wp:posOffset>0</wp:posOffset>
              </wp:positionH>
              <wp:positionV relativeFrom="page">
                <wp:posOffset>7021068</wp:posOffset>
              </wp:positionV>
              <wp:extent cx="10692385" cy="460249"/>
              <wp:effectExtent l="0" t="0" r="0" b="0"/>
              <wp:wrapSquare wrapText="bothSides"/>
              <wp:docPr id="82294" name="Group 82294"/>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14" name="Shape 87914"/>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296" name="Shape 82296"/>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294" style="width:841.92pt;height:36.2401pt;position:absolute;mso-position-horizontal-relative:page;mso-position-horizontal:absolute;margin-left:0pt;mso-position-vertical-relative:page;margin-top:552.84pt;" coordsize="106923,4602">
              <v:shape id="Shape 87915" style="position:absolute;width:106923;height:4602;left:0;top:0;" coordsize="10692385,460249" path="m0,0l10692385,0l10692385,460249l0,460249l0,0">
                <v:stroke weight="0pt" endcap="flat" joinstyle="miter" miterlimit="10" on="false" color="#000000" opacity="0"/>
                <v:fill on="true" color="#124068"/>
              </v:shape>
              <v:shape id="Shape 82296"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104EA" w14:textId="77777777" w:rsidR="00A37483" w:rsidRDefault="00000000">
    <w:pPr>
      <w:spacing w:after="0"/>
      <w:ind w:right="-960"/>
      <w:jc w:val="right"/>
    </w:pPr>
    <w:r>
      <w:rPr>
        <w:noProof/>
      </w:rPr>
      <mc:AlternateContent>
        <mc:Choice Requires="wpg">
          <w:drawing>
            <wp:anchor distT="0" distB="0" distL="114300" distR="114300" simplePos="0" relativeHeight="251673600" behindDoc="0" locked="0" layoutInCell="1" allowOverlap="1" wp14:anchorId="1CE4121F" wp14:editId="7497DFE3">
              <wp:simplePos x="0" y="0"/>
              <wp:positionH relativeFrom="page">
                <wp:posOffset>0</wp:posOffset>
              </wp:positionH>
              <wp:positionV relativeFrom="page">
                <wp:posOffset>7021068</wp:posOffset>
              </wp:positionV>
              <wp:extent cx="10692385" cy="460249"/>
              <wp:effectExtent l="0" t="0" r="0" b="0"/>
              <wp:wrapSquare wrapText="bothSides"/>
              <wp:docPr id="82278" name="Group 82278"/>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12" name="Shape 87912"/>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280" name="Shape 82280"/>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278" style="width:841.92pt;height:36.2401pt;position:absolute;mso-position-horizontal-relative:page;mso-position-horizontal:absolute;margin-left:0pt;mso-position-vertical-relative:page;margin-top:552.84pt;" coordsize="106923,4602">
              <v:shape id="Shape 87913" style="position:absolute;width:106923;height:4602;left:0;top:0;" coordsize="10692385,460249" path="m0,0l10692385,0l10692385,460249l0,460249l0,0">
                <v:stroke weight="0pt" endcap="flat" joinstyle="miter" miterlimit="10" on="false" color="#000000" opacity="0"/>
                <v:fill on="true" color="#124068"/>
              </v:shape>
              <v:shape id="Shape 82280"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5A6F" w14:textId="77777777" w:rsidR="00A37483" w:rsidRDefault="00000000">
    <w:pPr>
      <w:spacing w:after="0"/>
      <w:ind w:right="-5883"/>
      <w:jc w:val="right"/>
    </w:pPr>
    <w:r>
      <w:rPr>
        <w:noProof/>
      </w:rPr>
      <mc:AlternateContent>
        <mc:Choice Requires="wpg">
          <w:drawing>
            <wp:anchor distT="0" distB="0" distL="114300" distR="114300" simplePos="0" relativeHeight="251679744" behindDoc="0" locked="0" layoutInCell="1" allowOverlap="1" wp14:anchorId="600051A6" wp14:editId="07492400">
              <wp:simplePos x="0" y="0"/>
              <wp:positionH relativeFrom="page">
                <wp:posOffset>0</wp:posOffset>
              </wp:positionH>
              <wp:positionV relativeFrom="page">
                <wp:posOffset>7021068</wp:posOffset>
              </wp:positionV>
              <wp:extent cx="10692385" cy="460249"/>
              <wp:effectExtent l="0" t="0" r="0" b="0"/>
              <wp:wrapSquare wrapText="bothSides"/>
              <wp:docPr id="82354" name="Group 82354"/>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22" name="Shape 87922"/>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356" name="Shape 82356"/>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354" style="width:841.92pt;height:36.2401pt;position:absolute;mso-position-horizontal-relative:page;mso-position-horizontal:absolute;margin-left:0pt;mso-position-vertical-relative:page;margin-top:552.84pt;" coordsize="106923,4602">
              <v:shape id="Shape 87923" style="position:absolute;width:106923;height:4602;left:0;top:0;" coordsize="10692385,460249" path="m0,0l10692385,0l10692385,460249l0,460249l0,0">
                <v:stroke weight="0pt" endcap="flat" joinstyle="miter" miterlimit="10" on="false" color="#000000" opacity="0"/>
                <v:fill on="true" color="#124068"/>
              </v:shape>
              <v:shape id="Shape 82356"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0F434" w14:textId="77777777" w:rsidR="00A37483" w:rsidRDefault="00000000">
    <w:pPr>
      <w:spacing w:after="0"/>
      <w:ind w:right="-5883"/>
      <w:jc w:val="right"/>
    </w:pPr>
    <w:r>
      <w:rPr>
        <w:noProof/>
      </w:rPr>
      <mc:AlternateContent>
        <mc:Choice Requires="wpg">
          <w:drawing>
            <wp:anchor distT="0" distB="0" distL="114300" distR="114300" simplePos="0" relativeHeight="251680768" behindDoc="0" locked="0" layoutInCell="1" allowOverlap="1" wp14:anchorId="1BF6CD8C" wp14:editId="66383A84">
              <wp:simplePos x="0" y="0"/>
              <wp:positionH relativeFrom="page">
                <wp:posOffset>0</wp:posOffset>
              </wp:positionH>
              <wp:positionV relativeFrom="page">
                <wp:posOffset>7021068</wp:posOffset>
              </wp:positionV>
              <wp:extent cx="10692385" cy="460249"/>
              <wp:effectExtent l="0" t="0" r="0" b="0"/>
              <wp:wrapSquare wrapText="bothSides"/>
              <wp:docPr id="82338" name="Group 82338"/>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20" name="Shape 8792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340" name="Shape 82340"/>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338" style="width:841.92pt;height:36.2401pt;position:absolute;mso-position-horizontal-relative:page;mso-position-horizontal:absolute;margin-left:0pt;mso-position-vertical-relative:page;margin-top:552.84pt;" coordsize="106923,4602">
              <v:shape id="Shape 87921" style="position:absolute;width:106923;height:4602;left:0;top:0;" coordsize="10692385,460249" path="m0,0l10692385,0l10692385,460249l0,460249l0,0">
                <v:stroke weight="0pt" endcap="flat" joinstyle="miter" miterlimit="10" on="false" color="#000000" opacity="0"/>
                <v:fill on="true" color="#124068"/>
              </v:shape>
              <v:shape id="Shape 82340"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0059C" w14:textId="77777777" w:rsidR="00A37483" w:rsidRDefault="00000000">
    <w:pPr>
      <w:spacing w:after="0"/>
      <w:ind w:right="-5883"/>
      <w:jc w:val="right"/>
    </w:pPr>
    <w:r>
      <w:rPr>
        <w:noProof/>
      </w:rPr>
      <mc:AlternateContent>
        <mc:Choice Requires="wpg">
          <w:drawing>
            <wp:anchor distT="0" distB="0" distL="114300" distR="114300" simplePos="0" relativeHeight="251681792" behindDoc="0" locked="0" layoutInCell="1" allowOverlap="1" wp14:anchorId="7433642F" wp14:editId="7297645E">
              <wp:simplePos x="0" y="0"/>
              <wp:positionH relativeFrom="page">
                <wp:posOffset>0</wp:posOffset>
              </wp:positionH>
              <wp:positionV relativeFrom="page">
                <wp:posOffset>7021068</wp:posOffset>
              </wp:positionV>
              <wp:extent cx="10692385" cy="460249"/>
              <wp:effectExtent l="0" t="0" r="0" b="0"/>
              <wp:wrapSquare wrapText="bothSides"/>
              <wp:docPr id="82322" name="Group 82322"/>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18" name="Shape 87918"/>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324" name="Shape 82324"/>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322" style="width:841.92pt;height:36.2401pt;position:absolute;mso-position-horizontal-relative:page;mso-position-horizontal:absolute;margin-left:0pt;mso-position-vertical-relative:page;margin-top:552.84pt;" coordsize="106923,4602">
              <v:shape id="Shape 87919" style="position:absolute;width:106923;height:4602;left:0;top:0;" coordsize="10692385,460249" path="m0,0l10692385,0l10692385,460249l0,460249l0,0">
                <v:stroke weight="0pt" endcap="flat" joinstyle="miter" miterlimit="10" on="false" color="#000000" opacity="0"/>
                <v:fill on="true" color="#124068"/>
              </v:shape>
              <v:shape id="Shape 82324"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4E7FA" w14:textId="77777777" w:rsidR="00A37483" w:rsidRDefault="00000000">
    <w:pPr>
      <w:spacing w:after="0"/>
      <w:ind w:right="-1177"/>
      <w:jc w:val="right"/>
    </w:pPr>
    <w:r>
      <w:rPr>
        <w:noProof/>
      </w:rPr>
      <mc:AlternateContent>
        <mc:Choice Requires="wpg">
          <w:drawing>
            <wp:anchor distT="0" distB="0" distL="114300" distR="114300" simplePos="0" relativeHeight="251688960" behindDoc="0" locked="0" layoutInCell="1" allowOverlap="1" wp14:anchorId="52A30CF7" wp14:editId="543534EC">
              <wp:simplePos x="0" y="0"/>
              <wp:positionH relativeFrom="page">
                <wp:posOffset>0</wp:posOffset>
              </wp:positionH>
              <wp:positionV relativeFrom="page">
                <wp:posOffset>7021068</wp:posOffset>
              </wp:positionV>
              <wp:extent cx="10692385" cy="460249"/>
              <wp:effectExtent l="0" t="0" r="0" b="0"/>
              <wp:wrapSquare wrapText="bothSides"/>
              <wp:docPr id="81605" name="Group 81605"/>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28" name="Shape 87928"/>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607" name="Shape 81607"/>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605" style="width:841.92pt;height:36.2401pt;position:absolute;mso-position-horizontal-relative:page;mso-position-horizontal:absolute;margin-left:0pt;mso-position-vertical-relative:page;margin-top:552.84pt;" coordsize="106923,4602">
              <v:shape id="Shape 87929" style="position:absolute;width:106923;height:4602;left:0;top:0;" coordsize="10692385,460249" path="m0,0l10692385,0l10692385,460249l0,460249l0,0">
                <v:stroke weight="0pt" endcap="flat" joinstyle="miter" miterlimit="10" on="false" color="#000000" opacity="0"/>
                <v:fill on="true" color="#124068"/>
              </v:shape>
              <v:shape id="Shape 81607"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14958" w14:textId="77777777" w:rsidR="00A37483" w:rsidRDefault="00000000">
    <w:pPr>
      <w:spacing w:after="0"/>
      <w:ind w:right="-1177"/>
      <w:jc w:val="right"/>
    </w:pPr>
    <w:r>
      <w:rPr>
        <w:noProof/>
      </w:rPr>
      <mc:AlternateContent>
        <mc:Choice Requires="wpg">
          <w:drawing>
            <wp:anchor distT="0" distB="0" distL="114300" distR="114300" simplePos="0" relativeHeight="251689984" behindDoc="0" locked="0" layoutInCell="1" allowOverlap="1" wp14:anchorId="183C2FBB" wp14:editId="57FFE549">
              <wp:simplePos x="0" y="0"/>
              <wp:positionH relativeFrom="page">
                <wp:posOffset>0</wp:posOffset>
              </wp:positionH>
              <wp:positionV relativeFrom="page">
                <wp:posOffset>7021068</wp:posOffset>
              </wp:positionV>
              <wp:extent cx="10692385" cy="460249"/>
              <wp:effectExtent l="0" t="0" r="0" b="0"/>
              <wp:wrapSquare wrapText="bothSides"/>
              <wp:docPr id="81585" name="Group 81585"/>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26" name="Shape 87926"/>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587" name="Shape 81587"/>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585" style="width:841.92pt;height:36.2401pt;position:absolute;mso-position-horizontal-relative:page;mso-position-horizontal:absolute;margin-left:0pt;mso-position-vertical-relative:page;margin-top:552.84pt;" coordsize="106923,4602">
              <v:shape id="Shape 87927" style="position:absolute;width:106923;height:4602;left:0;top:0;" coordsize="10692385,460249" path="m0,0l10692385,0l10692385,460249l0,460249l0,0">
                <v:stroke weight="0pt" endcap="flat" joinstyle="miter" miterlimit="10" on="false" color="#000000" opacity="0"/>
                <v:fill on="true" color="#124068"/>
              </v:shape>
              <v:shape id="Shape 81587"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0A636" w14:textId="77777777" w:rsidR="00A37483" w:rsidRDefault="00000000">
    <w:pPr>
      <w:spacing w:after="0"/>
      <w:ind w:right="-1177"/>
      <w:jc w:val="right"/>
    </w:pPr>
    <w:r>
      <w:rPr>
        <w:noProof/>
      </w:rPr>
      <mc:AlternateContent>
        <mc:Choice Requires="wpg">
          <w:drawing>
            <wp:anchor distT="0" distB="0" distL="114300" distR="114300" simplePos="0" relativeHeight="251691008" behindDoc="0" locked="0" layoutInCell="1" allowOverlap="1" wp14:anchorId="2C461327" wp14:editId="175981C8">
              <wp:simplePos x="0" y="0"/>
              <wp:positionH relativeFrom="page">
                <wp:posOffset>0</wp:posOffset>
              </wp:positionH>
              <wp:positionV relativeFrom="page">
                <wp:posOffset>7021068</wp:posOffset>
              </wp:positionV>
              <wp:extent cx="10692385" cy="460249"/>
              <wp:effectExtent l="0" t="0" r="0" b="0"/>
              <wp:wrapSquare wrapText="bothSides"/>
              <wp:docPr id="81565" name="Group 81565"/>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24" name="Shape 87924"/>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567" name="Shape 81567"/>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565" style="width:841.92pt;height:36.2401pt;position:absolute;mso-position-horizontal-relative:page;mso-position-horizontal:absolute;margin-left:0pt;mso-position-vertical-relative:page;margin-top:552.84pt;" coordsize="106923,4602">
              <v:shape id="Shape 87925" style="position:absolute;width:106923;height:4602;left:0;top:0;" coordsize="10692385,460249" path="m0,0l10692385,0l10692385,460249l0,460249l0,0">
                <v:stroke weight="0pt" endcap="flat" joinstyle="miter" miterlimit="10" on="false" color="#000000" opacity="0"/>
                <v:fill on="true" color="#124068"/>
              </v:shape>
              <v:shape id="Shape 81567"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972B6" w14:textId="77777777" w:rsidR="00A37483" w:rsidRDefault="00000000">
    <w:pPr>
      <w:spacing w:after="0"/>
      <w:ind w:right="-4629"/>
      <w:jc w:val="right"/>
    </w:pPr>
    <w:r>
      <w:rPr>
        <w:noProof/>
      </w:rPr>
      <mc:AlternateContent>
        <mc:Choice Requires="wpg">
          <w:drawing>
            <wp:anchor distT="0" distB="0" distL="114300" distR="114300" simplePos="0" relativeHeight="251698176" behindDoc="0" locked="0" layoutInCell="1" allowOverlap="1" wp14:anchorId="6D323C3F" wp14:editId="3B3E3E23">
              <wp:simplePos x="0" y="0"/>
              <wp:positionH relativeFrom="page">
                <wp:posOffset>0</wp:posOffset>
              </wp:positionH>
              <wp:positionV relativeFrom="page">
                <wp:posOffset>7021068</wp:posOffset>
              </wp:positionV>
              <wp:extent cx="10692385" cy="460249"/>
              <wp:effectExtent l="0" t="0" r="0" b="0"/>
              <wp:wrapSquare wrapText="bothSides"/>
              <wp:docPr id="81654" name="Group 81654"/>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34" name="Shape 87934"/>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656" name="Shape 81656"/>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654" style="width:841.92pt;height:36.2401pt;position:absolute;mso-position-horizontal-relative:page;mso-position-horizontal:absolute;margin-left:0pt;mso-position-vertical-relative:page;margin-top:552.84pt;" coordsize="106923,4602">
              <v:shape id="Shape 87935" style="position:absolute;width:106923;height:4602;left:0;top:0;" coordsize="10692385,460249" path="m0,0l10692385,0l10692385,460249l0,460249l0,0">
                <v:stroke weight="0pt" endcap="flat" joinstyle="miter" miterlimit="10" on="false" color="#000000" opacity="0"/>
                <v:fill on="true" color="#124068"/>
              </v:shape>
              <v:shape id="Shape 81656"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69B9" w14:textId="77777777" w:rsidR="00A37483" w:rsidRDefault="00000000">
    <w:pPr>
      <w:spacing w:after="0"/>
      <w:ind w:right="-4629"/>
      <w:jc w:val="right"/>
    </w:pPr>
    <w:r>
      <w:rPr>
        <w:noProof/>
      </w:rPr>
      <mc:AlternateContent>
        <mc:Choice Requires="wpg">
          <w:drawing>
            <wp:anchor distT="0" distB="0" distL="114300" distR="114300" simplePos="0" relativeHeight="251699200" behindDoc="0" locked="0" layoutInCell="1" allowOverlap="1" wp14:anchorId="5DE2AB4A" wp14:editId="5BD22945">
              <wp:simplePos x="0" y="0"/>
              <wp:positionH relativeFrom="page">
                <wp:posOffset>0</wp:posOffset>
              </wp:positionH>
              <wp:positionV relativeFrom="page">
                <wp:posOffset>7021068</wp:posOffset>
              </wp:positionV>
              <wp:extent cx="10692385" cy="460249"/>
              <wp:effectExtent l="0" t="0" r="0" b="0"/>
              <wp:wrapSquare wrapText="bothSides"/>
              <wp:docPr id="81638" name="Group 81638"/>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32" name="Shape 87932"/>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640" name="Shape 81640"/>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638" style="width:841.92pt;height:36.2401pt;position:absolute;mso-position-horizontal-relative:page;mso-position-horizontal:absolute;margin-left:0pt;mso-position-vertical-relative:page;margin-top:552.84pt;" coordsize="106923,4602">
              <v:shape id="Shape 87933" style="position:absolute;width:106923;height:4602;left:0;top:0;" coordsize="10692385,460249" path="m0,0l10692385,0l10692385,460249l0,460249l0,0">
                <v:stroke weight="0pt" endcap="flat" joinstyle="miter" miterlimit="10" on="false" color="#000000" opacity="0"/>
                <v:fill on="true" color="#124068"/>
              </v:shape>
              <v:shape id="Shape 81640"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B3C1D" w14:textId="77777777" w:rsidR="00A37483" w:rsidRDefault="00000000">
    <w:pPr>
      <w:spacing w:after="0"/>
      <w:ind w:right="-4629"/>
      <w:jc w:val="right"/>
    </w:pPr>
    <w:r>
      <w:rPr>
        <w:noProof/>
      </w:rPr>
      <mc:AlternateContent>
        <mc:Choice Requires="wpg">
          <w:drawing>
            <wp:anchor distT="0" distB="0" distL="114300" distR="114300" simplePos="0" relativeHeight="251700224" behindDoc="0" locked="0" layoutInCell="1" allowOverlap="1" wp14:anchorId="3B557E5F" wp14:editId="59DDD5FB">
              <wp:simplePos x="0" y="0"/>
              <wp:positionH relativeFrom="page">
                <wp:posOffset>0</wp:posOffset>
              </wp:positionH>
              <wp:positionV relativeFrom="page">
                <wp:posOffset>7021068</wp:posOffset>
              </wp:positionV>
              <wp:extent cx="10692385" cy="460249"/>
              <wp:effectExtent l="0" t="0" r="0" b="0"/>
              <wp:wrapSquare wrapText="bothSides"/>
              <wp:docPr id="81622" name="Group 81622"/>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30" name="Shape 8793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624" name="Shape 81624"/>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622" style="width:841.92pt;height:36.2401pt;position:absolute;mso-position-horizontal-relative:page;mso-position-horizontal:absolute;margin-left:0pt;mso-position-vertical-relative:page;margin-top:552.84pt;" coordsize="106923,4602">
              <v:shape id="Shape 87931" style="position:absolute;width:106923;height:4602;left:0;top:0;" coordsize="10692385,460249" path="m0,0l10692385,0l10692385,460249l0,460249l0,0">
                <v:stroke weight="0pt" endcap="flat" joinstyle="miter" miterlimit="10" on="false" color="#000000" opacity="0"/>
                <v:fill on="true" color="#124068"/>
              </v:shape>
              <v:shape id="Shape 81624"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CB011" w14:textId="77777777" w:rsidR="00A37483" w:rsidRDefault="00000000">
    <w:pPr>
      <w:spacing w:after="0"/>
      <w:ind w:right="-1177"/>
      <w:jc w:val="right"/>
    </w:pPr>
    <w:r>
      <w:rPr>
        <w:noProof/>
      </w:rPr>
      <mc:AlternateContent>
        <mc:Choice Requires="wpg">
          <w:drawing>
            <wp:anchor distT="0" distB="0" distL="114300" distR="114300" simplePos="0" relativeHeight="251707392" behindDoc="0" locked="0" layoutInCell="1" allowOverlap="1" wp14:anchorId="27AB7837" wp14:editId="782F8C3A">
              <wp:simplePos x="0" y="0"/>
              <wp:positionH relativeFrom="page">
                <wp:posOffset>0</wp:posOffset>
              </wp:positionH>
              <wp:positionV relativeFrom="page">
                <wp:posOffset>7021068</wp:posOffset>
              </wp:positionV>
              <wp:extent cx="10692385" cy="460249"/>
              <wp:effectExtent l="0" t="0" r="0" b="0"/>
              <wp:wrapSquare wrapText="bothSides"/>
              <wp:docPr id="81715" name="Group 81715"/>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40" name="Shape 8794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717" name="Shape 81717"/>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715" style="width:841.92pt;height:36.2401pt;position:absolute;mso-position-horizontal-relative:page;mso-position-horizontal:absolute;margin-left:0pt;mso-position-vertical-relative:page;margin-top:552.84pt;" coordsize="106923,4602">
              <v:shape id="Shape 87941" style="position:absolute;width:106923;height:4602;left:0;top:0;" coordsize="10692385,460249" path="m0,0l10692385,0l10692385,460249l0,460249l0,0">
                <v:stroke weight="0pt" endcap="flat" joinstyle="miter" miterlimit="10" on="false" color="#000000" opacity="0"/>
                <v:fill on="true" color="#124068"/>
              </v:shape>
              <v:shape id="Shape 81717"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EE9C" w14:textId="77777777" w:rsidR="00A37483" w:rsidRDefault="00000000">
    <w:pPr>
      <w:spacing w:after="0"/>
      <w:ind w:right="-1177"/>
      <w:jc w:val="right"/>
    </w:pPr>
    <w:r>
      <w:rPr>
        <w:noProof/>
      </w:rPr>
      <mc:AlternateContent>
        <mc:Choice Requires="wpg">
          <w:drawing>
            <wp:anchor distT="0" distB="0" distL="114300" distR="114300" simplePos="0" relativeHeight="251708416" behindDoc="0" locked="0" layoutInCell="1" allowOverlap="1" wp14:anchorId="53237A64" wp14:editId="131B28C5">
              <wp:simplePos x="0" y="0"/>
              <wp:positionH relativeFrom="page">
                <wp:posOffset>0</wp:posOffset>
              </wp:positionH>
              <wp:positionV relativeFrom="page">
                <wp:posOffset>7021068</wp:posOffset>
              </wp:positionV>
              <wp:extent cx="10692385" cy="460249"/>
              <wp:effectExtent l="0" t="0" r="0" b="0"/>
              <wp:wrapSquare wrapText="bothSides"/>
              <wp:docPr id="81695" name="Group 81695"/>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38" name="Shape 87938"/>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697" name="Shape 81697"/>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695" style="width:841.92pt;height:36.2401pt;position:absolute;mso-position-horizontal-relative:page;mso-position-horizontal:absolute;margin-left:0pt;mso-position-vertical-relative:page;margin-top:552.84pt;" coordsize="106923,4602">
              <v:shape id="Shape 87939" style="position:absolute;width:106923;height:4602;left:0;top:0;" coordsize="10692385,460249" path="m0,0l10692385,0l10692385,460249l0,460249l0,0">
                <v:stroke weight="0pt" endcap="flat" joinstyle="miter" miterlimit="10" on="false" color="#000000" opacity="0"/>
                <v:fill on="true" color="#124068"/>
              </v:shape>
              <v:shape id="Shape 81697"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C2EB5" w14:textId="77777777" w:rsidR="00A37483" w:rsidRDefault="00000000">
    <w:pPr>
      <w:spacing w:after="0"/>
      <w:ind w:right="-1177"/>
      <w:jc w:val="right"/>
    </w:pPr>
    <w:r>
      <w:rPr>
        <w:noProof/>
      </w:rPr>
      <mc:AlternateContent>
        <mc:Choice Requires="wpg">
          <w:drawing>
            <wp:anchor distT="0" distB="0" distL="114300" distR="114300" simplePos="0" relativeHeight="251709440" behindDoc="0" locked="0" layoutInCell="1" allowOverlap="1" wp14:anchorId="7A6BD010" wp14:editId="1519E5D5">
              <wp:simplePos x="0" y="0"/>
              <wp:positionH relativeFrom="page">
                <wp:posOffset>0</wp:posOffset>
              </wp:positionH>
              <wp:positionV relativeFrom="page">
                <wp:posOffset>7021068</wp:posOffset>
              </wp:positionV>
              <wp:extent cx="10692385" cy="460249"/>
              <wp:effectExtent l="0" t="0" r="0" b="0"/>
              <wp:wrapSquare wrapText="bothSides"/>
              <wp:docPr id="81675" name="Group 81675"/>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36" name="Shape 87936"/>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677" name="Shape 81677"/>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675" style="width:841.92pt;height:36.2401pt;position:absolute;mso-position-horizontal-relative:page;mso-position-horizontal:absolute;margin-left:0pt;mso-position-vertical-relative:page;margin-top:552.84pt;" coordsize="106923,4602">
              <v:shape id="Shape 87937" style="position:absolute;width:106923;height:4602;left:0;top:0;" coordsize="10692385,460249" path="m0,0l10692385,0l10692385,460249l0,460249l0,0">
                <v:stroke weight="0pt" endcap="flat" joinstyle="miter" miterlimit="10" on="false" color="#000000" opacity="0"/>
                <v:fill on="true" color="#124068"/>
              </v:shape>
              <v:shape id="Shape 81677"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DC17A" w14:textId="77777777" w:rsidR="00A37483" w:rsidRDefault="00000000">
    <w:pPr>
      <w:spacing w:after="0"/>
      <w:ind w:right="-1177"/>
      <w:jc w:val="right"/>
    </w:pPr>
    <w:r>
      <w:rPr>
        <w:noProof/>
      </w:rPr>
      <mc:AlternateContent>
        <mc:Choice Requires="wpg">
          <w:drawing>
            <wp:anchor distT="0" distB="0" distL="114300" distR="114300" simplePos="0" relativeHeight="251716608" behindDoc="0" locked="0" layoutInCell="1" allowOverlap="1" wp14:anchorId="35F233BD" wp14:editId="27B7B1A1">
              <wp:simplePos x="0" y="0"/>
              <wp:positionH relativeFrom="page">
                <wp:posOffset>0</wp:posOffset>
              </wp:positionH>
              <wp:positionV relativeFrom="page">
                <wp:posOffset>7021068</wp:posOffset>
              </wp:positionV>
              <wp:extent cx="10692385" cy="460249"/>
              <wp:effectExtent l="0" t="0" r="0" b="0"/>
              <wp:wrapSquare wrapText="bothSides"/>
              <wp:docPr id="81773" name="Group 81773"/>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46" name="Shape 87946"/>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775" name="Shape 81775"/>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773" style="width:841.92pt;height:36.2401pt;position:absolute;mso-position-horizontal-relative:page;mso-position-horizontal:absolute;margin-left:0pt;mso-position-vertical-relative:page;margin-top:552.84pt;" coordsize="106923,4602">
              <v:shape id="Shape 87947" style="position:absolute;width:106923;height:4602;left:0;top:0;" coordsize="10692385,460249" path="m0,0l10692385,0l10692385,460249l0,460249l0,0">
                <v:stroke weight="0pt" endcap="flat" joinstyle="miter" miterlimit="10" on="false" color="#000000" opacity="0"/>
                <v:fill on="true" color="#124068"/>
              </v:shape>
              <v:shape id="Shape 81775"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80B3A" w14:textId="77777777" w:rsidR="00A37483" w:rsidRDefault="00000000">
    <w:pPr>
      <w:spacing w:after="0"/>
      <w:ind w:left="-1440" w:right="15398"/>
    </w:pPr>
    <w:r>
      <w:rPr>
        <w:noProof/>
      </w:rPr>
      <mc:AlternateContent>
        <mc:Choice Requires="wpg">
          <w:drawing>
            <wp:anchor distT="0" distB="0" distL="114300" distR="114300" simplePos="0" relativeHeight="251717632" behindDoc="0" locked="0" layoutInCell="1" allowOverlap="1" wp14:anchorId="4D262A68" wp14:editId="4C35A51B">
              <wp:simplePos x="0" y="0"/>
              <wp:positionH relativeFrom="page">
                <wp:posOffset>0</wp:posOffset>
              </wp:positionH>
              <wp:positionV relativeFrom="page">
                <wp:posOffset>7062216</wp:posOffset>
              </wp:positionV>
              <wp:extent cx="10692385" cy="419100"/>
              <wp:effectExtent l="0" t="0" r="0" b="0"/>
              <wp:wrapSquare wrapText="bothSides"/>
              <wp:docPr id="81754" name="Group 81754"/>
              <wp:cNvGraphicFramePr/>
              <a:graphic xmlns:a="http://schemas.openxmlformats.org/drawingml/2006/main">
                <a:graphicData uri="http://schemas.microsoft.com/office/word/2010/wordprocessingGroup">
                  <wpg:wgp>
                    <wpg:cNvGrpSpPr/>
                    <wpg:grpSpPr>
                      <a:xfrm>
                        <a:off x="0" y="0"/>
                        <a:ext cx="10692385" cy="419100"/>
                        <a:chOff x="0" y="0"/>
                        <a:chExt cx="10692385" cy="419100"/>
                      </a:xfrm>
                    </wpg:grpSpPr>
                    <wps:wsp>
                      <wps:cNvPr id="87944" name="Shape 87944"/>
                      <wps:cNvSpPr/>
                      <wps:spPr>
                        <a:xfrm>
                          <a:off x="0" y="0"/>
                          <a:ext cx="10692385" cy="419100"/>
                        </a:xfrm>
                        <a:custGeom>
                          <a:avLst/>
                          <a:gdLst/>
                          <a:ahLst/>
                          <a:cxnLst/>
                          <a:rect l="0" t="0" r="0" b="0"/>
                          <a:pathLst>
                            <a:path w="10692385" h="419100">
                              <a:moveTo>
                                <a:pt x="0" y="0"/>
                              </a:moveTo>
                              <a:lnTo>
                                <a:pt x="10692385" y="0"/>
                              </a:lnTo>
                              <a:lnTo>
                                <a:pt x="10692385" y="419100"/>
                              </a:lnTo>
                              <a:lnTo>
                                <a:pt x="0" y="419100"/>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g:wgp>
                </a:graphicData>
              </a:graphic>
            </wp:anchor>
          </w:drawing>
        </mc:Choice>
        <mc:Fallback xmlns:a="http://schemas.openxmlformats.org/drawingml/2006/main">
          <w:pict>
            <v:group id="Group 81754" style="width:841.92pt;height:33pt;position:absolute;mso-position-horizontal-relative:page;mso-position-horizontal:absolute;margin-left:0pt;mso-position-vertical-relative:page;margin-top:556.08pt;" coordsize="106923,4191">
              <v:shape id="Shape 87945" style="position:absolute;width:106923;height:4191;left:0;top:0;" coordsize="10692385,419100" path="m0,0l10692385,0l10692385,419100l0,419100l0,0">
                <v:stroke weight="0pt" endcap="flat" joinstyle="miter" miterlimit="10" on="false" color="#000000" opacity="0"/>
                <v:fill on="true" color="#124068"/>
              </v:shape>
              <w10:wrap type="square"/>
            </v:group>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E27E1" w14:textId="77777777" w:rsidR="00A37483" w:rsidRDefault="00000000">
    <w:pPr>
      <w:spacing w:after="0"/>
      <w:ind w:right="-1177"/>
      <w:jc w:val="right"/>
    </w:pPr>
    <w:r>
      <w:rPr>
        <w:noProof/>
      </w:rPr>
      <mc:AlternateContent>
        <mc:Choice Requires="wpg">
          <w:drawing>
            <wp:anchor distT="0" distB="0" distL="114300" distR="114300" simplePos="0" relativeHeight="251718656" behindDoc="0" locked="0" layoutInCell="1" allowOverlap="1" wp14:anchorId="37DE8F5E" wp14:editId="702EE30F">
              <wp:simplePos x="0" y="0"/>
              <wp:positionH relativeFrom="page">
                <wp:posOffset>0</wp:posOffset>
              </wp:positionH>
              <wp:positionV relativeFrom="page">
                <wp:posOffset>7021068</wp:posOffset>
              </wp:positionV>
              <wp:extent cx="10692385" cy="460249"/>
              <wp:effectExtent l="0" t="0" r="0" b="0"/>
              <wp:wrapSquare wrapText="bothSides"/>
              <wp:docPr id="81736" name="Group 81736"/>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42" name="Shape 87942"/>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738" name="Shape 81738"/>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736" style="width:841.92pt;height:36.2401pt;position:absolute;mso-position-horizontal-relative:page;mso-position-horizontal:absolute;margin-left:0pt;mso-position-vertical-relative:page;margin-top:552.84pt;" coordsize="106923,4602">
              <v:shape id="Shape 87943" style="position:absolute;width:106923;height:4602;left:0;top:0;" coordsize="10692385,460249" path="m0,0l10692385,0l10692385,460249l0,460249l0,0">
                <v:stroke weight="0pt" endcap="flat" joinstyle="miter" miterlimit="10" on="false" color="#000000" opacity="0"/>
                <v:fill on="true" color="#124068"/>
              </v:shape>
              <v:shape id="Shape 81738"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384EC" w14:textId="77777777" w:rsidR="00A37483" w:rsidRDefault="00000000">
    <w:pPr>
      <w:spacing w:after="0"/>
      <w:ind w:left="-732" w:right="16575"/>
    </w:pPr>
    <w:r>
      <w:rPr>
        <w:noProof/>
      </w:rPr>
      <mc:AlternateContent>
        <mc:Choice Requires="wpg">
          <w:drawing>
            <wp:anchor distT="0" distB="0" distL="114300" distR="114300" simplePos="0" relativeHeight="251725824" behindDoc="0" locked="0" layoutInCell="1" allowOverlap="1" wp14:anchorId="7C9A457F" wp14:editId="45691A9D">
              <wp:simplePos x="0" y="0"/>
              <wp:positionH relativeFrom="page">
                <wp:posOffset>0</wp:posOffset>
              </wp:positionH>
              <wp:positionV relativeFrom="page">
                <wp:posOffset>7062216</wp:posOffset>
              </wp:positionV>
              <wp:extent cx="10692385" cy="419100"/>
              <wp:effectExtent l="0" t="0" r="0" b="0"/>
              <wp:wrapSquare wrapText="bothSides"/>
              <wp:docPr id="81817" name="Group 81817"/>
              <wp:cNvGraphicFramePr/>
              <a:graphic xmlns:a="http://schemas.openxmlformats.org/drawingml/2006/main">
                <a:graphicData uri="http://schemas.microsoft.com/office/word/2010/wordprocessingGroup">
                  <wpg:wgp>
                    <wpg:cNvGrpSpPr/>
                    <wpg:grpSpPr>
                      <a:xfrm>
                        <a:off x="0" y="0"/>
                        <a:ext cx="10692385" cy="419100"/>
                        <a:chOff x="0" y="0"/>
                        <a:chExt cx="10692385" cy="419100"/>
                      </a:xfrm>
                    </wpg:grpSpPr>
                    <wps:wsp>
                      <wps:cNvPr id="87952" name="Shape 87952"/>
                      <wps:cNvSpPr/>
                      <wps:spPr>
                        <a:xfrm>
                          <a:off x="0" y="0"/>
                          <a:ext cx="10692385" cy="419100"/>
                        </a:xfrm>
                        <a:custGeom>
                          <a:avLst/>
                          <a:gdLst/>
                          <a:ahLst/>
                          <a:cxnLst/>
                          <a:rect l="0" t="0" r="0" b="0"/>
                          <a:pathLst>
                            <a:path w="10692385" h="419100">
                              <a:moveTo>
                                <a:pt x="0" y="0"/>
                              </a:moveTo>
                              <a:lnTo>
                                <a:pt x="10692385" y="0"/>
                              </a:lnTo>
                              <a:lnTo>
                                <a:pt x="10692385" y="419100"/>
                              </a:lnTo>
                              <a:lnTo>
                                <a:pt x="0" y="419100"/>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g:wgp>
                </a:graphicData>
              </a:graphic>
            </wp:anchor>
          </w:drawing>
        </mc:Choice>
        <mc:Fallback xmlns:a="http://schemas.openxmlformats.org/drawingml/2006/main">
          <w:pict>
            <v:group id="Group 81817" style="width:841.92pt;height:33pt;position:absolute;mso-position-horizontal-relative:page;mso-position-horizontal:absolute;margin-left:0pt;mso-position-vertical-relative:page;margin-top:556.08pt;" coordsize="106923,4191">
              <v:shape id="Shape 87953" style="position:absolute;width:106923;height:4191;left:0;top:0;" coordsize="10692385,419100" path="m0,0l10692385,0l10692385,419100l0,419100l0,0">
                <v:stroke weight="0pt" endcap="flat" joinstyle="miter" miterlimit="10" on="false" color="#000000" opacity="0"/>
                <v:fill on="true" color="#124068"/>
              </v:shape>
              <w10:wrap type="square"/>
            </v:group>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9E1B8" w14:textId="77777777" w:rsidR="00A37483" w:rsidRDefault="00000000">
    <w:pPr>
      <w:spacing w:after="0"/>
      <w:jc w:val="right"/>
    </w:pPr>
    <w:r>
      <w:rPr>
        <w:noProof/>
      </w:rPr>
      <mc:AlternateContent>
        <mc:Choice Requires="wpg">
          <w:drawing>
            <wp:anchor distT="0" distB="0" distL="114300" distR="114300" simplePos="0" relativeHeight="251726848" behindDoc="0" locked="0" layoutInCell="1" allowOverlap="1" wp14:anchorId="6C2ECE14" wp14:editId="5AA4B553">
              <wp:simplePos x="0" y="0"/>
              <wp:positionH relativeFrom="page">
                <wp:posOffset>0</wp:posOffset>
              </wp:positionH>
              <wp:positionV relativeFrom="page">
                <wp:posOffset>7021068</wp:posOffset>
              </wp:positionV>
              <wp:extent cx="10692385" cy="460249"/>
              <wp:effectExtent l="0" t="0" r="0" b="0"/>
              <wp:wrapSquare wrapText="bothSides"/>
              <wp:docPr id="81803" name="Group 81803"/>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50" name="Shape 8795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805" name="Shape 81805"/>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803" style="width:841.92pt;height:36.2401pt;position:absolute;mso-position-horizontal-relative:page;mso-position-horizontal:absolute;margin-left:0pt;mso-position-vertical-relative:page;margin-top:552.84pt;" coordsize="106923,4602">
              <v:shape id="Shape 87951" style="position:absolute;width:106923;height:4602;left:0;top:0;" coordsize="10692385,460249" path="m0,0l10692385,0l10692385,460249l0,460249l0,0">
                <v:stroke weight="0pt" endcap="flat" joinstyle="miter" miterlimit="10" on="false" color="#000000" opacity="0"/>
                <v:fill on="true" color="#124068"/>
              </v:shape>
              <v:shape id="Shape 81805"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B07DE" w14:textId="77777777" w:rsidR="00A37483" w:rsidRDefault="00000000">
    <w:pPr>
      <w:spacing w:after="0"/>
      <w:ind w:left="-732" w:right="16575"/>
    </w:pPr>
    <w:r>
      <w:rPr>
        <w:noProof/>
      </w:rPr>
      <mc:AlternateContent>
        <mc:Choice Requires="wpg">
          <w:drawing>
            <wp:anchor distT="0" distB="0" distL="114300" distR="114300" simplePos="0" relativeHeight="251727872" behindDoc="0" locked="0" layoutInCell="1" allowOverlap="1" wp14:anchorId="7ABA18C0" wp14:editId="505484EC">
              <wp:simplePos x="0" y="0"/>
              <wp:positionH relativeFrom="page">
                <wp:posOffset>0</wp:posOffset>
              </wp:positionH>
              <wp:positionV relativeFrom="page">
                <wp:posOffset>7062216</wp:posOffset>
              </wp:positionV>
              <wp:extent cx="10692385" cy="419100"/>
              <wp:effectExtent l="0" t="0" r="0" b="0"/>
              <wp:wrapSquare wrapText="bothSides"/>
              <wp:docPr id="81788" name="Group 81788"/>
              <wp:cNvGraphicFramePr/>
              <a:graphic xmlns:a="http://schemas.openxmlformats.org/drawingml/2006/main">
                <a:graphicData uri="http://schemas.microsoft.com/office/word/2010/wordprocessingGroup">
                  <wpg:wgp>
                    <wpg:cNvGrpSpPr/>
                    <wpg:grpSpPr>
                      <a:xfrm>
                        <a:off x="0" y="0"/>
                        <a:ext cx="10692385" cy="419100"/>
                        <a:chOff x="0" y="0"/>
                        <a:chExt cx="10692385" cy="419100"/>
                      </a:xfrm>
                    </wpg:grpSpPr>
                    <wps:wsp>
                      <wps:cNvPr id="87948" name="Shape 87948"/>
                      <wps:cNvSpPr/>
                      <wps:spPr>
                        <a:xfrm>
                          <a:off x="0" y="0"/>
                          <a:ext cx="10692385" cy="419100"/>
                        </a:xfrm>
                        <a:custGeom>
                          <a:avLst/>
                          <a:gdLst/>
                          <a:ahLst/>
                          <a:cxnLst/>
                          <a:rect l="0" t="0" r="0" b="0"/>
                          <a:pathLst>
                            <a:path w="10692385" h="419100">
                              <a:moveTo>
                                <a:pt x="0" y="0"/>
                              </a:moveTo>
                              <a:lnTo>
                                <a:pt x="10692385" y="0"/>
                              </a:lnTo>
                              <a:lnTo>
                                <a:pt x="10692385" y="419100"/>
                              </a:lnTo>
                              <a:lnTo>
                                <a:pt x="0" y="419100"/>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g:wgp>
                </a:graphicData>
              </a:graphic>
            </wp:anchor>
          </w:drawing>
        </mc:Choice>
        <mc:Fallback xmlns:a="http://schemas.openxmlformats.org/drawingml/2006/main">
          <w:pict>
            <v:group id="Group 81788" style="width:841.92pt;height:33pt;position:absolute;mso-position-horizontal-relative:page;mso-position-horizontal:absolute;margin-left:0pt;mso-position-vertical-relative:page;margin-top:556.08pt;" coordsize="106923,4191">
              <v:shape id="Shape 87949" style="position:absolute;width:106923;height:4191;left:0;top:0;" coordsize="10692385,419100" path="m0,0l10692385,0l10692385,419100l0,419100l0,0">
                <v:stroke weight="0pt" endcap="flat" joinstyle="miter" miterlimit="10" on="false" color="#000000" opacity="0"/>
                <v:fill on="true" color="#124068"/>
              </v:shape>
              <w10:wrap type="square"/>
            </v:group>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21845" w14:textId="77777777" w:rsidR="00A37483" w:rsidRDefault="00000000">
    <w:pPr>
      <w:spacing w:after="0"/>
      <w:ind w:right="-1177"/>
      <w:jc w:val="right"/>
    </w:pPr>
    <w:r>
      <w:rPr>
        <w:noProof/>
      </w:rPr>
      <mc:AlternateContent>
        <mc:Choice Requires="wpg">
          <w:drawing>
            <wp:anchor distT="0" distB="0" distL="114300" distR="114300" simplePos="0" relativeHeight="251735040" behindDoc="0" locked="0" layoutInCell="1" allowOverlap="1" wp14:anchorId="4D7DFD07" wp14:editId="7560E58F">
              <wp:simplePos x="0" y="0"/>
              <wp:positionH relativeFrom="page">
                <wp:posOffset>0</wp:posOffset>
              </wp:positionH>
              <wp:positionV relativeFrom="page">
                <wp:posOffset>7021068</wp:posOffset>
              </wp:positionV>
              <wp:extent cx="10692385" cy="460249"/>
              <wp:effectExtent l="0" t="0" r="0" b="0"/>
              <wp:wrapSquare wrapText="bothSides"/>
              <wp:docPr id="81865" name="Group 81865"/>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58" name="Shape 87958"/>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867" name="Shape 81867"/>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865" style="width:841.92pt;height:36.2401pt;position:absolute;mso-position-horizontal-relative:page;mso-position-horizontal:absolute;margin-left:0pt;mso-position-vertical-relative:page;margin-top:552.84pt;" coordsize="106923,4602">
              <v:shape id="Shape 87959" style="position:absolute;width:106923;height:4602;left:0;top:0;" coordsize="10692385,460249" path="m0,0l10692385,0l10692385,460249l0,460249l0,0">
                <v:stroke weight="0pt" endcap="flat" joinstyle="miter" miterlimit="10" on="false" color="#000000" opacity="0"/>
                <v:fill on="true" color="#124068"/>
              </v:shape>
              <v:shape id="Shape 81867"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EEE90" w14:textId="77777777" w:rsidR="00A37483" w:rsidRDefault="00000000">
    <w:pPr>
      <w:spacing w:after="0"/>
      <w:ind w:right="-1177"/>
      <w:jc w:val="right"/>
    </w:pPr>
    <w:r>
      <w:rPr>
        <w:noProof/>
      </w:rPr>
      <mc:AlternateContent>
        <mc:Choice Requires="wpg">
          <w:drawing>
            <wp:anchor distT="0" distB="0" distL="114300" distR="114300" simplePos="0" relativeHeight="251736064" behindDoc="0" locked="0" layoutInCell="1" allowOverlap="1" wp14:anchorId="21538DFF" wp14:editId="1D7B2A9C">
              <wp:simplePos x="0" y="0"/>
              <wp:positionH relativeFrom="page">
                <wp:posOffset>0</wp:posOffset>
              </wp:positionH>
              <wp:positionV relativeFrom="page">
                <wp:posOffset>7021068</wp:posOffset>
              </wp:positionV>
              <wp:extent cx="10692385" cy="460249"/>
              <wp:effectExtent l="0" t="0" r="0" b="0"/>
              <wp:wrapSquare wrapText="bothSides"/>
              <wp:docPr id="81849" name="Group 81849"/>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56" name="Shape 87956"/>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851" name="Shape 81851"/>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849" style="width:841.92pt;height:36.2401pt;position:absolute;mso-position-horizontal-relative:page;mso-position-horizontal:absolute;margin-left:0pt;mso-position-vertical-relative:page;margin-top:552.84pt;" coordsize="106923,4602">
              <v:shape id="Shape 87957" style="position:absolute;width:106923;height:4602;left:0;top:0;" coordsize="10692385,460249" path="m0,0l10692385,0l10692385,460249l0,460249l0,0">
                <v:stroke weight="0pt" endcap="flat" joinstyle="miter" miterlimit="10" on="false" color="#000000" opacity="0"/>
                <v:fill on="true" color="#124068"/>
              </v:shape>
              <v:shape id="Shape 81851"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A5905" w14:textId="77777777" w:rsidR="00A37483" w:rsidRDefault="00000000">
    <w:pPr>
      <w:spacing w:after="0"/>
      <w:ind w:right="-1177"/>
      <w:jc w:val="right"/>
    </w:pPr>
    <w:r>
      <w:rPr>
        <w:noProof/>
      </w:rPr>
      <mc:AlternateContent>
        <mc:Choice Requires="wpg">
          <w:drawing>
            <wp:anchor distT="0" distB="0" distL="114300" distR="114300" simplePos="0" relativeHeight="251737088" behindDoc="0" locked="0" layoutInCell="1" allowOverlap="1" wp14:anchorId="18CCE580" wp14:editId="078D15AD">
              <wp:simplePos x="0" y="0"/>
              <wp:positionH relativeFrom="page">
                <wp:posOffset>0</wp:posOffset>
              </wp:positionH>
              <wp:positionV relativeFrom="page">
                <wp:posOffset>7021068</wp:posOffset>
              </wp:positionV>
              <wp:extent cx="10692385" cy="460249"/>
              <wp:effectExtent l="0" t="0" r="0" b="0"/>
              <wp:wrapSquare wrapText="bothSides"/>
              <wp:docPr id="81833" name="Group 81833"/>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54" name="Shape 87954"/>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835" name="Shape 81835"/>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833" style="width:841.92pt;height:36.2401pt;position:absolute;mso-position-horizontal-relative:page;mso-position-horizontal:absolute;margin-left:0pt;mso-position-vertical-relative:page;margin-top:552.84pt;" coordsize="106923,4602">
              <v:shape id="Shape 87955" style="position:absolute;width:106923;height:4602;left:0;top:0;" coordsize="10692385,460249" path="m0,0l10692385,0l10692385,460249l0,460249l0,0">
                <v:stroke weight="0pt" endcap="flat" joinstyle="miter" miterlimit="10" on="false" color="#000000" opacity="0"/>
                <v:fill on="true" color="#124068"/>
              </v:shape>
              <v:shape id="Shape 81835"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CA6E5" w14:textId="77777777" w:rsidR="00A37483" w:rsidRDefault="00000000">
    <w:pPr>
      <w:spacing w:after="0"/>
      <w:ind w:right="-1177"/>
      <w:jc w:val="right"/>
    </w:pPr>
    <w:r>
      <w:rPr>
        <w:noProof/>
      </w:rPr>
      <mc:AlternateContent>
        <mc:Choice Requires="wpg">
          <w:drawing>
            <wp:anchor distT="0" distB="0" distL="114300" distR="114300" simplePos="0" relativeHeight="251744256" behindDoc="0" locked="0" layoutInCell="1" allowOverlap="1" wp14:anchorId="65E12207" wp14:editId="08E34BED">
              <wp:simplePos x="0" y="0"/>
              <wp:positionH relativeFrom="page">
                <wp:posOffset>0</wp:posOffset>
              </wp:positionH>
              <wp:positionV relativeFrom="page">
                <wp:posOffset>7021068</wp:posOffset>
              </wp:positionV>
              <wp:extent cx="10692385" cy="460249"/>
              <wp:effectExtent l="0" t="0" r="0" b="0"/>
              <wp:wrapSquare wrapText="bothSides"/>
              <wp:docPr id="81926" name="Group 81926"/>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64" name="Shape 87964"/>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928" name="Shape 81928"/>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926" style="width:841.92pt;height:36.2401pt;position:absolute;mso-position-horizontal-relative:page;mso-position-horizontal:absolute;margin-left:0pt;mso-position-vertical-relative:page;margin-top:552.84pt;" coordsize="106923,4602">
              <v:shape id="Shape 87965" style="position:absolute;width:106923;height:4602;left:0;top:0;" coordsize="10692385,460249" path="m0,0l10692385,0l10692385,460249l0,460249l0,0">
                <v:stroke weight="0pt" endcap="flat" joinstyle="miter" miterlimit="10" on="false" color="#000000" opacity="0"/>
                <v:fill on="true" color="#124068"/>
              </v:shape>
              <v:shape id="Shape 81928"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AA492" w14:textId="77777777" w:rsidR="00A37483" w:rsidRDefault="00000000">
    <w:pPr>
      <w:spacing w:after="0"/>
      <w:ind w:right="-1177"/>
      <w:jc w:val="right"/>
    </w:pPr>
    <w:r>
      <w:rPr>
        <w:noProof/>
      </w:rPr>
      <mc:AlternateContent>
        <mc:Choice Requires="wpg">
          <w:drawing>
            <wp:anchor distT="0" distB="0" distL="114300" distR="114300" simplePos="0" relativeHeight="251745280" behindDoc="0" locked="0" layoutInCell="1" allowOverlap="1" wp14:anchorId="12E4845D" wp14:editId="63B69F47">
              <wp:simplePos x="0" y="0"/>
              <wp:positionH relativeFrom="page">
                <wp:posOffset>0</wp:posOffset>
              </wp:positionH>
              <wp:positionV relativeFrom="page">
                <wp:posOffset>7021068</wp:posOffset>
              </wp:positionV>
              <wp:extent cx="10692385" cy="460249"/>
              <wp:effectExtent l="0" t="0" r="0" b="0"/>
              <wp:wrapSquare wrapText="bothSides"/>
              <wp:docPr id="81906" name="Group 81906"/>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62" name="Shape 87962"/>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908" name="Shape 81908"/>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906" style="width:841.92pt;height:36.2401pt;position:absolute;mso-position-horizontal-relative:page;mso-position-horizontal:absolute;margin-left:0pt;mso-position-vertical-relative:page;margin-top:552.84pt;" coordsize="106923,4602">
              <v:shape id="Shape 87963" style="position:absolute;width:106923;height:4602;left:0;top:0;" coordsize="10692385,460249" path="m0,0l10692385,0l10692385,460249l0,460249l0,0">
                <v:stroke weight="0pt" endcap="flat" joinstyle="miter" miterlimit="10" on="false" color="#000000" opacity="0"/>
                <v:fill on="true" color="#124068"/>
              </v:shape>
              <v:shape id="Shape 81908"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C8CE6" w14:textId="77777777" w:rsidR="00A37483" w:rsidRDefault="00000000">
    <w:pPr>
      <w:spacing w:after="0"/>
      <w:ind w:right="-1177"/>
      <w:jc w:val="right"/>
    </w:pPr>
    <w:r>
      <w:rPr>
        <w:noProof/>
      </w:rPr>
      <mc:AlternateContent>
        <mc:Choice Requires="wpg">
          <w:drawing>
            <wp:anchor distT="0" distB="0" distL="114300" distR="114300" simplePos="0" relativeHeight="251746304" behindDoc="0" locked="0" layoutInCell="1" allowOverlap="1" wp14:anchorId="59C32905" wp14:editId="2F098E51">
              <wp:simplePos x="0" y="0"/>
              <wp:positionH relativeFrom="page">
                <wp:posOffset>0</wp:posOffset>
              </wp:positionH>
              <wp:positionV relativeFrom="page">
                <wp:posOffset>7021068</wp:posOffset>
              </wp:positionV>
              <wp:extent cx="10692385" cy="460249"/>
              <wp:effectExtent l="0" t="0" r="0" b="0"/>
              <wp:wrapSquare wrapText="bothSides"/>
              <wp:docPr id="81886" name="Group 81886"/>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60" name="Shape 8796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888" name="Shape 81888"/>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886" style="width:841.92pt;height:36.2401pt;position:absolute;mso-position-horizontal-relative:page;mso-position-horizontal:absolute;margin-left:0pt;mso-position-vertical-relative:page;margin-top:552.84pt;" coordsize="106923,4602">
              <v:shape id="Shape 87961" style="position:absolute;width:106923;height:4602;left:0;top:0;" coordsize="10692385,460249" path="m0,0l10692385,0l10692385,460249l0,460249l0,0">
                <v:stroke weight="0pt" endcap="flat" joinstyle="miter" miterlimit="10" on="false" color="#000000" opacity="0"/>
                <v:fill on="true" color="#124068"/>
              </v:shape>
              <v:shape id="Shape 81888"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55C81" w14:textId="77777777" w:rsidR="00A37483" w:rsidRDefault="00000000">
    <w:pPr>
      <w:spacing w:after="0"/>
      <w:ind w:right="-1177"/>
      <w:jc w:val="right"/>
    </w:pPr>
    <w:r>
      <w:rPr>
        <w:noProof/>
      </w:rPr>
      <mc:AlternateContent>
        <mc:Choice Requires="wpg">
          <w:drawing>
            <wp:anchor distT="0" distB="0" distL="114300" distR="114300" simplePos="0" relativeHeight="251753472" behindDoc="0" locked="0" layoutInCell="1" allowOverlap="1" wp14:anchorId="669EDC11" wp14:editId="776D6006">
              <wp:simplePos x="0" y="0"/>
              <wp:positionH relativeFrom="page">
                <wp:posOffset>0</wp:posOffset>
              </wp:positionH>
              <wp:positionV relativeFrom="page">
                <wp:posOffset>7021068</wp:posOffset>
              </wp:positionV>
              <wp:extent cx="10692385" cy="460249"/>
              <wp:effectExtent l="0" t="0" r="0" b="0"/>
              <wp:wrapSquare wrapText="bothSides"/>
              <wp:docPr id="81987" name="Group 8198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70" name="Shape 8797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989" name="Shape 81989"/>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987" style="width:841.92pt;height:36.2401pt;position:absolute;mso-position-horizontal-relative:page;mso-position-horizontal:absolute;margin-left:0pt;mso-position-vertical-relative:page;margin-top:552.84pt;" coordsize="106923,4602">
              <v:shape id="Shape 87971" style="position:absolute;width:106923;height:4602;left:0;top:0;" coordsize="10692385,460249" path="m0,0l10692385,0l10692385,460249l0,460249l0,0">
                <v:stroke weight="0pt" endcap="flat" joinstyle="miter" miterlimit="10" on="false" color="#000000" opacity="0"/>
                <v:fill on="true" color="#124068"/>
              </v:shape>
              <v:shape id="Shape 81989"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01C4D" w14:textId="77777777" w:rsidR="00A37483" w:rsidRDefault="00000000">
    <w:pPr>
      <w:spacing w:after="0"/>
      <w:ind w:right="-1177"/>
      <w:jc w:val="right"/>
    </w:pPr>
    <w:r>
      <w:rPr>
        <w:noProof/>
      </w:rPr>
      <mc:AlternateContent>
        <mc:Choice Requires="wpg">
          <w:drawing>
            <wp:anchor distT="0" distB="0" distL="114300" distR="114300" simplePos="0" relativeHeight="251754496" behindDoc="0" locked="0" layoutInCell="1" allowOverlap="1" wp14:anchorId="3A09BCF1" wp14:editId="22A23FA5">
              <wp:simplePos x="0" y="0"/>
              <wp:positionH relativeFrom="page">
                <wp:posOffset>0</wp:posOffset>
              </wp:positionH>
              <wp:positionV relativeFrom="page">
                <wp:posOffset>7021068</wp:posOffset>
              </wp:positionV>
              <wp:extent cx="10692385" cy="460249"/>
              <wp:effectExtent l="0" t="0" r="0" b="0"/>
              <wp:wrapSquare wrapText="bothSides"/>
              <wp:docPr id="81967" name="Group 8196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68" name="Shape 87968"/>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969" name="Shape 81969"/>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967" style="width:841.92pt;height:36.2401pt;position:absolute;mso-position-horizontal-relative:page;mso-position-horizontal:absolute;margin-left:0pt;mso-position-vertical-relative:page;margin-top:552.84pt;" coordsize="106923,4602">
              <v:shape id="Shape 87969" style="position:absolute;width:106923;height:4602;left:0;top:0;" coordsize="10692385,460249" path="m0,0l10692385,0l10692385,460249l0,460249l0,0">
                <v:stroke weight="0pt" endcap="flat" joinstyle="miter" miterlimit="10" on="false" color="#000000" opacity="0"/>
                <v:fill on="true" color="#124068"/>
              </v:shape>
              <v:shape id="Shape 81969"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02FA9" w14:textId="77777777" w:rsidR="00A37483" w:rsidRDefault="00000000">
    <w:pPr>
      <w:spacing w:after="0"/>
      <w:ind w:right="-1177"/>
      <w:jc w:val="right"/>
    </w:pPr>
    <w:r>
      <w:rPr>
        <w:noProof/>
      </w:rPr>
      <mc:AlternateContent>
        <mc:Choice Requires="wpg">
          <w:drawing>
            <wp:anchor distT="0" distB="0" distL="114300" distR="114300" simplePos="0" relativeHeight="251755520" behindDoc="0" locked="0" layoutInCell="1" allowOverlap="1" wp14:anchorId="2510B743" wp14:editId="0D53554B">
              <wp:simplePos x="0" y="0"/>
              <wp:positionH relativeFrom="page">
                <wp:posOffset>0</wp:posOffset>
              </wp:positionH>
              <wp:positionV relativeFrom="page">
                <wp:posOffset>7021068</wp:posOffset>
              </wp:positionV>
              <wp:extent cx="10692385" cy="460249"/>
              <wp:effectExtent l="0" t="0" r="0" b="0"/>
              <wp:wrapSquare wrapText="bothSides"/>
              <wp:docPr id="81947" name="Group 8194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66" name="Shape 87966"/>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1949" name="Shape 81949"/>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1947" style="width:841.92pt;height:36.2401pt;position:absolute;mso-position-horizontal-relative:page;mso-position-horizontal:absolute;margin-left:0pt;mso-position-vertical-relative:page;margin-top:552.84pt;" coordsize="106923,4602">
              <v:shape id="Shape 87967" style="position:absolute;width:106923;height:4602;left:0;top:0;" coordsize="10692385,460249" path="m0,0l10692385,0l10692385,460249l0,460249l0,0">
                <v:stroke weight="0pt" endcap="flat" joinstyle="miter" miterlimit="10" on="false" color="#000000" opacity="0"/>
                <v:fill on="true" color="#124068"/>
              </v:shape>
              <v:shape id="Shape 81949"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D6D1B" w14:textId="77777777" w:rsidR="00A37483" w:rsidRDefault="00000000">
    <w:pPr>
      <w:spacing w:after="0"/>
      <w:ind w:right="-4334"/>
      <w:jc w:val="right"/>
    </w:pPr>
    <w:r>
      <w:rPr>
        <w:noProof/>
      </w:rPr>
      <mc:AlternateContent>
        <mc:Choice Requires="wpg">
          <w:drawing>
            <wp:anchor distT="0" distB="0" distL="114300" distR="114300" simplePos="0" relativeHeight="251762688" behindDoc="0" locked="0" layoutInCell="1" allowOverlap="1" wp14:anchorId="5F5AB9D4" wp14:editId="3697D893">
              <wp:simplePos x="0" y="0"/>
              <wp:positionH relativeFrom="page">
                <wp:posOffset>0</wp:posOffset>
              </wp:positionH>
              <wp:positionV relativeFrom="page">
                <wp:posOffset>7021068</wp:posOffset>
              </wp:positionV>
              <wp:extent cx="10692385" cy="460249"/>
              <wp:effectExtent l="0" t="0" r="0" b="0"/>
              <wp:wrapSquare wrapText="bothSides"/>
              <wp:docPr id="82036" name="Group 82036"/>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76" name="Shape 87976"/>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038" name="Shape 82038"/>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036" style="width:841.92pt;height:36.2401pt;position:absolute;mso-position-horizontal-relative:page;mso-position-horizontal:absolute;margin-left:0pt;mso-position-vertical-relative:page;margin-top:552.84pt;" coordsize="106923,4602">
              <v:shape id="Shape 87977" style="position:absolute;width:106923;height:4602;left:0;top:0;" coordsize="10692385,460249" path="m0,0l10692385,0l10692385,460249l0,460249l0,0">
                <v:stroke weight="0pt" endcap="flat" joinstyle="miter" miterlimit="10" on="false" color="#000000" opacity="0"/>
                <v:fill on="true" color="#124068"/>
              </v:shape>
              <v:shape id="Shape 82038"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F38D0" w14:textId="77777777" w:rsidR="00A37483" w:rsidRDefault="00000000">
    <w:pPr>
      <w:spacing w:after="0"/>
      <w:ind w:right="-4334"/>
      <w:jc w:val="right"/>
    </w:pPr>
    <w:r>
      <w:rPr>
        <w:noProof/>
      </w:rPr>
      <mc:AlternateContent>
        <mc:Choice Requires="wpg">
          <w:drawing>
            <wp:anchor distT="0" distB="0" distL="114300" distR="114300" simplePos="0" relativeHeight="251763712" behindDoc="0" locked="0" layoutInCell="1" allowOverlap="1" wp14:anchorId="7A5C6214" wp14:editId="452BA1EF">
              <wp:simplePos x="0" y="0"/>
              <wp:positionH relativeFrom="page">
                <wp:posOffset>0</wp:posOffset>
              </wp:positionH>
              <wp:positionV relativeFrom="page">
                <wp:posOffset>7021068</wp:posOffset>
              </wp:positionV>
              <wp:extent cx="10692385" cy="460249"/>
              <wp:effectExtent l="0" t="0" r="0" b="0"/>
              <wp:wrapSquare wrapText="bothSides"/>
              <wp:docPr id="82020" name="Group 82020"/>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74" name="Shape 87974"/>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022" name="Shape 82022"/>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020" style="width:841.92pt;height:36.2401pt;position:absolute;mso-position-horizontal-relative:page;mso-position-horizontal:absolute;margin-left:0pt;mso-position-vertical-relative:page;margin-top:552.84pt;" coordsize="106923,4602">
              <v:shape id="Shape 87975" style="position:absolute;width:106923;height:4602;left:0;top:0;" coordsize="10692385,460249" path="m0,0l10692385,0l10692385,460249l0,460249l0,0">
                <v:stroke weight="0pt" endcap="flat" joinstyle="miter" miterlimit="10" on="false" color="#000000" opacity="0"/>
                <v:fill on="true" color="#124068"/>
              </v:shape>
              <v:shape id="Shape 82022"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A9593" w14:textId="77777777" w:rsidR="00A37483" w:rsidRDefault="00000000">
    <w:pPr>
      <w:spacing w:after="0"/>
      <w:ind w:right="-4334"/>
      <w:jc w:val="right"/>
    </w:pPr>
    <w:r>
      <w:rPr>
        <w:noProof/>
      </w:rPr>
      <mc:AlternateContent>
        <mc:Choice Requires="wpg">
          <w:drawing>
            <wp:anchor distT="0" distB="0" distL="114300" distR="114300" simplePos="0" relativeHeight="251764736" behindDoc="0" locked="0" layoutInCell="1" allowOverlap="1" wp14:anchorId="2820B187" wp14:editId="0947566C">
              <wp:simplePos x="0" y="0"/>
              <wp:positionH relativeFrom="page">
                <wp:posOffset>0</wp:posOffset>
              </wp:positionH>
              <wp:positionV relativeFrom="page">
                <wp:posOffset>7021068</wp:posOffset>
              </wp:positionV>
              <wp:extent cx="10692385" cy="460249"/>
              <wp:effectExtent l="0" t="0" r="0" b="0"/>
              <wp:wrapSquare wrapText="bothSides"/>
              <wp:docPr id="82004" name="Group 82004"/>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72" name="Shape 87972"/>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006" name="Shape 82006"/>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004" style="width:841.92pt;height:36.2401pt;position:absolute;mso-position-horizontal-relative:page;mso-position-horizontal:absolute;margin-left:0pt;mso-position-vertical-relative:page;margin-top:552.84pt;" coordsize="106923,4602">
              <v:shape id="Shape 87973" style="position:absolute;width:106923;height:4602;left:0;top:0;" coordsize="10692385,460249" path="m0,0l10692385,0l10692385,460249l0,460249l0,0">
                <v:stroke weight="0pt" endcap="flat" joinstyle="miter" miterlimit="10" on="false" color="#000000" opacity="0"/>
                <v:fill on="true" color="#124068"/>
              </v:shape>
              <v:shape id="Shape 82006"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62571" w14:textId="77777777" w:rsidR="00A37483" w:rsidRDefault="00000000">
    <w:pPr>
      <w:spacing w:after="0"/>
      <w:ind w:right="-1177"/>
      <w:jc w:val="right"/>
    </w:pPr>
    <w:r>
      <w:rPr>
        <w:noProof/>
      </w:rPr>
      <mc:AlternateContent>
        <mc:Choice Requires="wpg">
          <w:drawing>
            <wp:anchor distT="0" distB="0" distL="114300" distR="114300" simplePos="0" relativeHeight="251771904" behindDoc="0" locked="0" layoutInCell="1" allowOverlap="1" wp14:anchorId="19F2FB2A" wp14:editId="199A2E7C">
              <wp:simplePos x="0" y="0"/>
              <wp:positionH relativeFrom="page">
                <wp:posOffset>0</wp:posOffset>
              </wp:positionH>
              <wp:positionV relativeFrom="page">
                <wp:posOffset>7021068</wp:posOffset>
              </wp:positionV>
              <wp:extent cx="10692385" cy="460249"/>
              <wp:effectExtent l="0" t="0" r="0" b="0"/>
              <wp:wrapSquare wrapText="bothSides"/>
              <wp:docPr id="82097" name="Group 8209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82" name="Shape 87982"/>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099" name="Shape 82099"/>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097" style="width:841.92pt;height:36.2401pt;position:absolute;mso-position-horizontal-relative:page;mso-position-horizontal:absolute;margin-left:0pt;mso-position-vertical-relative:page;margin-top:552.84pt;" coordsize="106923,4602">
              <v:shape id="Shape 87983" style="position:absolute;width:106923;height:4602;left:0;top:0;" coordsize="10692385,460249" path="m0,0l10692385,0l10692385,460249l0,460249l0,0">
                <v:stroke weight="0pt" endcap="flat" joinstyle="miter" miterlimit="10" on="false" color="#000000" opacity="0"/>
                <v:fill on="true" color="#124068"/>
              </v:shape>
              <v:shape id="Shape 82099"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1F8E4" w14:textId="77777777" w:rsidR="00A37483" w:rsidRDefault="00000000">
    <w:pPr>
      <w:spacing w:after="0"/>
      <w:ind w:right="-1177"/>
      <w:jc w:val="right"/>
    </w:pPr>
    <w:r>
      <w:rPr>
        <w:noProof/>
      </w:rPr>
      <mc:AlternateContent>
        <mc:Choice Requires="wpg">
          <w:drawing>
            <wp:anchor distT="0" distB="0" distL="114300" distR="114300" simplePos="0" relativeHeight="251772928" behindDoc="0" locked="0" layoutInCell="1" allowOverlap="1" wp14:anchorId="4AF615AD" wp14:editId="5DAA6463">
              <wp:simplePos x="0" y="0"/>
              <wp:positionH relativeFrom="page">
                <wp:posOffset>0</wp:posOffset>
              </wp:positionH>
              <wp:positionV relativeFrom="page">
                <wp:posOffset>7021068</wp:posOffset>
              </wp:positionV>
              <wp:extent cx="10692385" cy="460249"/>
              <wp:effectExtent l="0" t="0" r="0" b="0"/>
              <wp:wrapSquare wrapText="bothSides"/>
              <wp:docPr id="82077" name="Group 8207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80" name="Shape 8798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079" name="Shape 82079"/>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077" style="width:841.92pt;height:36.2401pt;position:absolute;mso-position-horizontal-relative:page;mso-position-horizontal:absolute;margin-left:0pt;mso-position-vertical-relative:page;margin-top:552.84pt;" coordsize="106923,4602">
              <v:shape id="Shape 87981" style="position:absolute;width:106923;height:4602;left:0;top:0;" coordsize="10692385,460249" path="m0,0l10692385,0l10692385,460249l0,460249l0,0">
                <v:stroke weight="0pt" endcap="flat" joinstyle="miter" miterlimit="10" on="false" color="#000000" opacity="0"/>
                <v:fill on="true" color="#124068"/>
              </v:shape>
              <v:shape id="Shape 82079"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E6676" w14:textId="77777777" w:rsidR="00A37483" w:rsidRDefault="00000000">
    <w:pPr>
      <w:spacing w:after="0"/>
      <w:ind w:right="-1177"/>
      <w:jc w:val="right"/>
    </w:pPr>
    <w:r>
      <w:rPr>
        <w:noProof/>
      </w:rPr>
      <mc:AlternateContent>
        <mc:Choice Requires="wpg">
          <w:drawing>
            <wp:anchor distT="0" distB="0" distL="114300" distR="114300" simplePos="0" relativeHeight="251773952" behindDoc="0" locked="0" layoutInCell="1" allowOverlap="1" wp14:anchorId="5E961CF3" wp14:editId="3FE171D7">
              <wp:simplePos x="0" y="0"/>
              <wp:positionH relativeFrom="page">
                <wp:posOffset>0</wp:posOffset>
              </wp:positionH>
              <wp:positionV relativeFrom="page">
                <wp:posOffset>7021068</wp:posOffset>
              </wp:positionV>
              <wp:extent cx="10692385" cy="460249"/>
              <wp:effectExtent l="0" t="0" r="0" b="0"/>
              <wp:wrapSquare wrapText="bothSides"/>
              <wp:docPr id="82057" name="Group 8205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78" name="Shape 87978"/>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059" name="Shape 82059"/>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057" style="width:841.92pt;height:36.2401pt;position:absolute;mso-position-horizontal-relative:page;mso-position-horizontal:absolute;margin-left:0pt;mso-position-vertical-relative:page;margin-top:552.84pt;" coordsize="106923,4602">
              <v:shape id="Shape 87979" style="position:absolute;width:106923;height:4602;left:0;top:0;" coordsize="10692385,460249" path="m0,0l10692385,0l10692385,460249l0,460249l0,0">
                <v:stroke weight="0pt" endcap="flat" joinstyle="miter" miterlimit="10" on="false" color="#000000" opacity="0"/>
                <v:fill on="true" color="#124068"/>
              </v:shape>
              <v:shape id="Shape 82059"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DC7B7" w14:textId="77777777" w:rsidR="00A37483" w:rsidRDefault="00000000">
    <w:pPr>
      <w:spacing w:after="0"/>
      <w:ind w:right="-3845"/>
      <w:jc w:val="right"/>
    </w:pPr>
    <w:r>
      <w:rPr>
        <w:noProof/>
      </w:rPr>
      <mc:AlternateContent>
        <mc:Choice Requires="wpg">
          <w:drawing>
            <wp:anchor distT="0" distB="0" distL="114300" distR="114300" simplePos="0" relativeHeight="251781120" behindDoc="0" locked="0" layoutInCell="1" allowOverlap="1" wp14:anchorId="0B999277" wp14:editId="1D9497A7">
              <wp:simplePos x="0" y="0"/>
              <wp:positionH relativeFrom="page">
                <wp:posOffset>0</wp:posOffset>
              </wp:positionH>
              <wp:positionV relativeFrom="page">
                <wp:posOffset>7021068</wp:posOffset>
              </wp:positionV>
              <wp:extent cx="10692385" cy="460249"/>
              <wp:effectExtent l="0" t="0" r="0" b="0"/>
              <wp:wrapSquare wrapText="bothSides"/>
              <wp:docPr id="82146" name="Group 82146"/>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88" name="Shape 87988"/>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148" name="Shape 82148"/>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146" style="width:841.92pt;height:36.2401pt;position:absolute;mso-position-horizontal-relative:page;mso-position-horizontal:absolute;margin-left:0pt;mso-position-vertical-relative:page;margin-top:552.84pt;" coordsize="106923,4602">
              <v:shape id="Shape 87989" style="position:absolute;width:106923;height:4602;left:0;top:0;" coordsize="10692385,460249" path="m0,0l10692385,0l10692385,460249l0,460249l0,0">
                <v:stroke weight="0pt" endcap="flat" joinstyle="miter" miterlimit="10" on="false" color="#000000" opacity="0"/>
                <v:fill on="true" color="#124068"/>
              </v:shape>
              <v:shape id="Shape 82148"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3A54" w14:textId="77777777" w:rsidR="00A37483" w:rsidRDefault="00000000">
    <w:pPr>
      <w:spacing w:after="0"/>
      <w:ind w:right="-3845"/>
      <w:jc w:val="right"/>
    </w:pPr>
    <w:r>
      <w:rPr>
        <w:noProof/>
      </w:rPr>
      <mc:AlternateContent>
        <mc:Choice Requires="wpg">
          <w:drawing>
            <wp:anchor distT="0" distB="0" distL="114300" distR="114300" simplePos="0" relativeHeight="251782144" behindDoc="0" locked="0" layoutInCell="1" allowOverlap="1" wp14:anchorId="688AB2E3" wp14:editId="2BFDAAC6">
              <wp:simplePos x="0" y="0"/>
              <wp:positionH relativeFrom="page">
                <wp:posOffset>0</wp:posOffset>
              </wp:positionH>
              <wp:positionV relativeFrom="page">
                <wp:posOffset>7021068</wp:posOffset>
              </wp:positionV>
              <wp:extent cx="10692385" cy="460249"/>
              <wp:effectExtent l="0" t="0" r="0" b="0"/>
              <wp:wrapSquare wrapText="bothSides"/>
              <wp:docPr id="82130" name="Group 82130"/>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86" name="Shape 87986"/>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132" name="Shape 82132"/>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130" style="width:841.92pt;height:36.2401pt;position:absolute;mso-position-horizontal-relative:page;mso-position-horizontal:absolute;margin-left:0pt;mso-position-vertical-relative:page;margin-top:552.84pt;" coordsize="106923,4602">
              <v:shape id="Shape 87987" style="position:absolute;width:106923;height:4602;left:0;top:0;" coordsize="10692385,460249" path="m0,0l10692385,0l10692385,460249l0,460249l0,0">
                <v:stroke weight="0pt" endcap="flat" joinstyle="miter" miterlimit="10" on="false" color="#000000" opacity="0"/>
                <v:fill on="true" color="#124068"/>
              </v:shape>
              <v:shape id="Shape 82132"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9B77C" w14:textId="77777777" w:rsidR="00A37483" w:rsidRDefault="00000000">
    <w:pPr>
      <w:spacing w:after="0"/>
      <w:ind w:right="-3845"/>
      <w:jc w:val="right"/>
    </w:pPr>
    <w:r>
      <w:rPr>
        <w:noProof/>
      </w:rPr>
      <mc:AlternateContent>
        <mc:Choice Requires="wpg">
          <w:drawing>
            <wp:anchor distT="0" distB="0" distL="114300" distR="114300" simplePos="0" relativeHeight="251783168" behindDoc="0" locked="0" layoutInCell="1" allowOverlap="1" wp14:anchorId="51F0A62D" wp14:editId="1823FF11">
              <wp:simplePos x="0" y="0"/>
              <wp:positionH relativeFrom="page">
                <wp:posOffset>0</wp:posOffset>
              </wp:positionH>
              <wp:positionV relativeFrom="page">
                <wp:posOffset>7021068</wp:posOffset>
              </wp:positionV>
              <wp:extent cx="10692385" cy="460249"/>
              <wp:effectExtent l="0" t="0" r="0" b="0"/>
              <wp:wrapSquare wrapText="bothSides"/>
              <wp:docPr id="82114" name="Group 82114"/>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84" name="Shape 87984"/>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116" name="Shape 82116"/>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114" style="width:841.92pt;height:36.2401pt;position:absolute;mso-position-horizontal-relative:page;mso-position-horizontal:absolute;margin-left:0pt;mso-position-vertical-relative:page;margin-top:552.84pt;" coordsize="106923,4602">
              <v:shape id="Shape 87985" style="position:absolute;width:106923;height:4602;left:0;top:0;" coordsize="10692385,460249" path="m0,0l10692385,0l10692385,460249l0,460249l0,0">
                <v:stroke weight="0pt" endcap="flat" joinstyle="miter" miterlimit="10" on="false" color="#000000" opacity="0"/>
                <v:fill on="true" color="#124068"/>
              </v:shape>
              <v:shape id="Shape 82116"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A1D75" w14:textId="77777777" w:rsidR="00A37483" w:rsidRDefault="00000000">
    <w:pPr>
      <w:spacing w:after="0"/>
      <w:ind w:right="-1177"/>
      <w:jc w:val="right"/>
    </w:pPr>
    <w:r>
      <w:rPr>
        <w:noProof/>
      </w:rPr>
      <mc:AlternateContent>
        <mc:Choice Requires="wpg">
          <w:drawing>
            <wp:anchor distT="0" distB="0" distL="114300" distR="114300" simplePos="0" relativeHeight="251790336" behindDoc="0" locked="0" layoutInCell="1" allowOverlap="1" wp14:anchorId="016F67F4" wp14:editId="29F3B291">
              <wp:simplePos x="0" y="0"/>
              <wp:positionH relativeFrom="page">
                <wp:posOffset>0</wp:posOffset>
              </wp:positionH>
              <wp:positionV relativeFrom="page">
                <wp:posOffset>7021068</wp:posOffset>
              </wp:positionV>
              <wp:extent cx="10692385" cy="460249"/>
              <wp:effectExtent l="0" t="0" r="0" b="0"/>
              <wp:wrapSquare wrapText="bothSides"/>
              <wp:docPr id="82207" name="Group 8220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94" name="Shape 87994"/>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209" name="Shape 82209"/>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207" style="width:841.92pt;height:36.2401pt;position:absolute;mso-position-horizontal-relative:page;mso-position-horizontal:absolute;margin-left:0pt;mso-position-vertical-relative:page;margin-top:552.84pt;" coordsize="106923,4602">
              <v:shape id="Shape 87995" style="position:absolute;width:106923;height:4602;left:0;top:0;" coordsize="10692385,460249" path="m0,0l10692385,0l10692385,460249l0,460249l0,0">
                <v:stroke weight="0pt" endcap="flat" joinstyle="miter" miterlimit="10" on="false" color="#000000" opacity="0"/>
                <v:fill on="true" color="#124068"/>
              </v:shape>
              <v:shape id="Shape 82209"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6EE80" w14:textId="77777777" w:rsidR="00A37483" w:rsidRDefault="00000000">
    <w:pPr>
      <w:spacing w:after="0"/>
      <w:ind w:right="-1177"/>
      <w:jc w:val="right"/>
    </w:pPr>
    <w:r>
      <w:rPr>
        <w:noProof/>
      </w:rPr>
      <mc:AlternateContent>
        <mc:Choice Requires="wpg">
          <w:drawing>
            <wp:anchor distT="0" distB="0" distL="114300" distR="114300" simplePos="0" relativeHeight="251791360" behindDoc="0" locked="0" layoutInCell="1" allowOverlap="1" wp14:anchorId="05161DA0" wp14:editId="3C7B43E7">
              <wp:simplePos x="0" y="0"/>
              <wp:positionH relativeFrom="page">
                <wp:posOffset>0</wp:posOffset>
              </wp:positionH>
              <wp:positionV relativeFrom="page">
                <wp:posOffset>7021068</wp:posOffset>
              </wp:positionV>
              <wp:extent cx="10692385" cy="460249"/>
              <wp:effectExtent l="0" t="0" r="0" b="0"/>
              <wp:wrapSquare wrapText="bothSides"/>
              <wp:docPr id="82187" name="Group 8218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92" name="Shape 87992"/>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189" name="Shape 82189"/>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187" style="width:841.92pt;height:36.2401pt;position:absolute;mso-position-horizontal-relative:page;mso-position-horizontal:absolute;margin-left:0pt;mso-position-vertical-relative:page;margin-top:552.84pt;" coordsize="106923,4602">
              <v:shape id="Shape 87993" style="position:absolute;width:106923;height:4602;left:0;top:0;" coordsize="10692385,460249" path="m0,0l10692385,0l10692385,460249l0,460249l0,0">
                <v:stroke weight="0pt" endcap="flat" joinstyle="miter" miterlimit="10" on="false" color="#000000" opacity="0"/>
                <v:fill on="true" color="#124068"/>
              </v:shape>
              <v:shape id="Shape 82189"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27AA4" w14:textId="77777777" w:rsidR="00A37483" w:rsidRDefault="00000000">
    <w:pPr>
      <w:spacing w:after="0"/>
      <w:ind w:right="-1177"/>
      <w:jc w:val="right"/>
    </w:pPr>
    <w:r>
      <w:rPr>
        <w:noProof/>
      </w:rPr>
      <mc:AlternateContent>
        <mc:Choice Requires="wpg">
          <w:drawing>
            <wp:anchor distT="0" distB="0" distL="114300" distR="114300" simplePos="0" relativeHeight="251792384" behindDoc="0" locked="0" layoutInCell="1" allowOverlap="1" wp14:anchorId="7F76B53C" wp14:editId="0813B6E9">
              <wp:simplePos x="0" y="0"/>
              <wp:positionH relativeFrom="page">
                <wp:posOffset>0</wp:posOffset>
              </wp:positionH>
              <wp:positionV relativeFrom="page">
                <wp:posOffset>7021068</wp:posOffset>
              </wp:positionV>
              <wp:extent cx="10692385" cy="460249"/>
              <wp:effectExtent l="0" t="0" r="0" b="0"/>
              <wp:wrapSquare wrapText="bothSides"/>
              <wp:docPr id="82167" name="Group 82167"/>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90" name="Shape 8799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169" name="Shape 82169"/>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167" style="width:841.92pt;height:36.2401pt;position:absolute;mso-position-horizontal-relative:page;mso-position-horizontal:absolute;margin-left:0pt;mso-position-vertical-relative:page;margin-top:552.84pt;" coordsize="106923,4602">
              <v:shape id="Shape 87991" style="position:absolute;width:106923;height:4602;left:0;top:0;" coordsize="10692385,460249" path="m0,0l10692385,0l10692385,460249l0,460249l0,0">
                <v:stroke weight="0pt" endcap="flat" joinstyle="miter" miterlimit="10" on="false" color="#000000" opacity="0"/>
                <v:fill on="true" color="#124068"/>
              </v:shape>
              <v:shape id="Shape 82169"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E72F7" w14:textId="3DA08234" w:rsidR="00A37483" w:rsidRDefault="00000000">
    <w:pPr>
      <w:spacing w:after="0"/>
      <w:ind w:right="-5417"/>
      <w:jc w:val="right"/>
    </w:pPr>
    <w:r>
      <w:rPr>
        <w:noProof/>
      </w:rPr>
      <mc:AlternateContent>
        <mc:Choice Requires="wpg">
          <w:drawing>
            <wp:anchor distT="0" distB="0" distL="114300" distR="114300" simplePos="0" relativeHeight="251799552" behindDoc="0" locked="0" layoutInCell="1" allowOverlap="1" wp14:anchorId="3F6932CF" wp14:editId="41CF17CD">
              <wp:simplePos x="0" y="0"/>
              <wp:positionH relativeFrom="page">
                <wp:posOffset>0</wp:posOffset>
              </wp:positionH>
              <wp:positionV relativeFrom="page">
                <wp:posOffset>7021068</wp:posOffset>
              </wp:positionV>
              <wp:extent cx="10692385" cy="460249"/>
              <wp:effectExtent l="0" t="0" r="0" b="0"/>
              <wp:wrapSquare wrapText="bothSides"/>
              <wp:docPr id="82256" name="Group 82256"/>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8000" name="Shape 88000"/>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258" name="Shape 82258"/>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256" style="width:841.92pt;height:36.2401pt;position:absolute;mso-position-horizontal-relative:page;mso-position-horizontal:absolute;margin-left:0pt;mso-position-vertical-relative:page;margin-top:552.84pt;" coordsize="106923,4602">
              <v:shape id="Shape 88001" style="position:absolute;width:106923;height:4602;left:0;top:0;" coordsize="10692385,460249" path="m0,0l10692385,0l10692385,460249l0,460249l0,0">
                <v:stroke weight="0pt" endcap="flat" joinstyle="miter" miterlimit="10" on="false" color="#000000" opacity="0"/>
                <v:fill on="true" color="#124068"/>
              </v:shape>
              <v:shape id="Shape 82258"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proofErr w:type="spellStart"/>
    <w:r>
      <w:rPr>
        <w:rFonts w:ascii="Times New Roman" w:eastAsia="Times New Roman" w:hAnsi="Times New Roman" w:cs="Times New Roman"/>
        <w:sz w:val="26"/>
      </w:rPr>
      <w:t>ite</w:t>
    </w:r>
    <w:proofErr w:type="spellEnd"/>
    <w:r>
      <w:rPr>
        <w:rFonts w:ascii="Times New Roman" w:eastAsia="Times New Roman" w:hAnsi="Times New Roman" w:cs="Times New Roman"/>
        <w:sz w:val="26"/>
      </w:rPr>
      <w:t xml:space="preserve"> Rose Education 2024</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32AD4" w14:textId="77777777" w:rsidR="00A37483" w:rsidRDefault="00000000">
    <w:pPr>
      <w:spacing w:after="0"/>
      <w:ind w:right="-5417"/>
      <w:jc w:val="right"/>
    </w:pPr>
    <w:r>
      <w:rPr>
        <w:noProof/>
      </w:rPr>
      <mc:AlternateContent>
        <mc:Choice Requires="wpg">
          <w:drawing>
            <wp:anchor distT="0" distB="0" distL="114300" distR="114300" simplePos="0" relativeHeight="251800576" behindDoc="0" locked="0" layoutInCell="1" allowOverlap="1" wp14:anchorId="40D0DCD4" wp14:editId="27B48430">
              <wp:simplePos x="0" y="0"/>
              <wp:positionH relativeFrom="page">
                <wp:posOffset>0</wp:posOffset>
              </wp:positionH>
              <wp:positionV relativeFrom="page">
                <wp:posOffset>7021068</wp:posOffset>
              </wp:positionV>
              <wp:extent cx="10692385" cy="460249"/>
              <wp:effectExtent l="0" t="0" r="0" b="0"/>
              <wp:wrapSquare wrapText="bothSides"/>
              <wp:docPr id="82240" name="Group 82240"/>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98" name="Shape 87998"/>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242" name="Shape 82242"/>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240" style="width:841.92pt;height:36.2401pt;position:absolute;mso-position-horizontal-relative:page;mso-position-horizontal:absolute;margin-left:0pt;mso-position-vertical-relative:page;margin-top:552.84pt;" coordsize="106923,4602">
              <v:shape id="Shape 87999" style="position:absolute;width:106923;height:4602;left:0;top:0;" coordsize="10692385,460249" path="m0,0l10692385,0l10692385,460249l0,460249l0,0">
                <v:stroke weight="0pt" endcap="flat" joinstyle="miter" miterlimit="10" on="false" color="#000000" opacity="0"/>
                <v:fill on="true" color="#124068"/>
              </v:shape>
              <v:shape id="Shape 82242"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7F64D" w14:textId="77777777" w:rsidR="00A37483" w:rsidRDefault="00000000">
    <w:pPr>
      <w:spacing w:after="0"/>
      <w:ind w:right="-5417"/>
      <w:jc w:val="right"/>
    </w:pPr>
    <w:r>
      <w:rPr>
        <w:noProof/>
      </w:rPr>
      <mc:AlternateContent>
        <mc:Choice Requires="wpg">
          <w:drawing>
            <wp:anchor distT="0" distB="0" distL="114300" distR="114300" simplePos="0" relativeHeight="251801600" behindDoc="0" locked="0" layoutInCell="1" allowOverlap="1" wp14:anchorId="05C61315" wp14:editId="1AD6B9E3">
              <wp:simplePos x="0" y="0"/>
              <wp:positionH relativeFrom="page">
                <wp:posOffset>0</wp:posOffset>
              </wp:positionH>
              <wp:positionV relativeFrom="page">
                <wp:posOffset>7021068</wp:posOffset>
              </wp:positionV>
              <wp:extent cx="10692385" cy="460249"/>
              <wp:effectExtent l="0" t="0" r="0" b="0"/>
              <wp:wrapSquare wrapText="bothSides"/>
              <wp:docPr id="82224" name="Group 82224"/>
              <wp:cNvGraphicFramePr/>
              <a:graphic xmlns:a="http://schemas.openxmlformats.org/drawingml/2006/main">
                <a:graphicData uri="http://schemas.microsoft.com/office/word/2010/wordprocessingGroup">
                  <wpg:wgp>
                    <wpg:cNvGrpSpPr/>
                    <wpg:grpSpPr>
                      <a:xfrm>
                        <a:off x="0" y="0"/>
                        <a:ext cx="10692385" cy="460249"/>
                        <a:chOff x="0" y="0"/>
                        <a:chExt cx="10692385" cy="460249"/>
                      </a:xfrm>
                    </wpg:grpSpPr>
                    <wps:wsp>
                      <wps:cNvPr id="87996" name="Shape 87996"/>
                      <wps:cNvSpPr/>
                      <wps:spPr>
                        <a:xfrm>
                          <a:off x="0" y="0"/>
                          <a:ext cx="10692385" cy="460249"/>
                        </a:xfrm>
                        <a:custGeom>
                          <a:avLst/>
                          <a:gdLst/>
                          <a:ahLst/>
                          <a:cxnLst/>
                          <a:rect l="0" t="0" r="0" b="0"/>
                          <a:pathLst>
                            <a:path w="10692385" h="460249">
                              <a:moveTo>
                                <a:pt x="0" y="0"/>
                              </a:moveTo>
                              <a:lnTo>
                                <a:pt x="10692385" y="0"/>
                              </a:lnTo>
                              <a:lnTo>
                                <a:pt x="10692385" y="460249"/>
                              </a:lnTo>
                              <a:lnTo>
                                <a:pt x="0" y="460249"/>
                              </a:lnTo>
                              <a:lnTo>
                                <a:pt x="0" y="0"/>
                              </a:lnTo>
                            </a:path>
                          </a:pathLst>
                        </a:custGeom>
                        <a:ln w="0" cap="flat">
                          <a:miter lim="127000"/>
                        </a:ln>
                      </wps:spPr>
                      <wps:style>
                        <a:lnRef idx="0">
                          <a:srgbClr val="000000">
                            <a:alpha val="0"/>
                          </a:srgbClr>
                        </a:lnRef>
                        <a:fillRef idx="1">
                          <a:srgbClr val="124068"/>
                        </a:fillRef>
                        <a:effectRef idx="0">
                          <a:scrgbClr r="0" g="0" b="0"/>
                        </a:effectRef>
                        <a:fontRef idx="none"/>
                      </wps:style>
                      <wps:bodyPr/>
                    </wps:wsp>
                    <wps:wsp>
                      <wps:cNvPr id="82226" name="Shape 82226"/>
                      <wps:cNvSpPr/>
                      <wps:spPr>
                        <a:xfrm>
                          <a:off x="0" y="0"/>
                          <a:ext cx="10692385" cy="460249"/>
                        </a:xfrm>
                        <a:custGeom>
                          <a:avLst/>
                          <a:gdLst/>
                          <a:ahLst/>
                          <a:cxnLst/>
                          <a:rect l="0" t="0" r="0" b="0"/>
                          <a:pathLst>
                            <a:path w="10692385" h="460249">
                              <a:moveTo>
                                <a:pt x="0" y="0"/>
                              </a:moveTo>
                              <a:lnTo>
                                <a:pt x="10692385" y="0"/>
                              </a:lnTo>
                              <a:lnTo>
                                <a:pt x="10692385" y="460249"/>
                              </a:lnTo>
                              <a:lnTo>
                                <a:pt x="0" y="460249"/>
                              </a:lnTo>
                              <a:close/>
                            </a:path>
                          </a:pathLst>
                        </a:custGeom>
                        <a:ln w="13716" cap="flat">
                          <a:miter lim="101600"/>
                        </a:ln>
                      </wps:spPr>
                      <wps:style>
                        <a:lnRef idx="1">
                          <a:srgbClr val="1240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2224" style="width:841.92pt;height:36.2401pt;position:absolute;mso-position-horizontal-relative:page;mso-position-horizontal:absolute;margin-left:0pt;mso-position-vertical-relative:page;margin-top:552.84pt;" coordsize="106923,4602">
              <v:shape id="Shape 87997" style="position:absolute;width:106923;height:4602;left:0;top:0;" coordsize="10692385,460249" path="m0,0l10692385,0l10692385,460249l0,460249l0,0">
                <v:stroke weight="0pt" endcap="flat" joinstyle="miter" miterlimit="10" on="false" color="#000000" opacity="0"/>
                <v:fill on="true" color="#124068"/>
              </v:shape>
              <v:shape id="Shape 82226" style="position:absolute;width:106923;height:4602;left:0;top:0;" coordsize="10692385,460249" path="m0,0l10692385,0l10692385,460249l0,460249x">
                <v:stroke weight="1.08pt" endcap="flat" joinstyle="miter" miterlimit="8" on="true" color="#124068"/>
                <v:fill on="false" color="#000000" opacity="0"/>
              </v:shape>
              <w10:wrap type="square"/>
            </v:group>
          </w:pict>
        </mc:Fallback>
      </mc:AlternateContent>
    </w:r>
    <w:r>
      <w:rPr>
        <w:rFonts w:ascii="Times New Roman" w:eastAsia="Times New Roman" w:hAnsi="Times New Roman" w:cs="Times New Roman"/>
        <w:sz w:val="26"/>
      </w:rPr>
      <w:t>©White Rose Education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31910" w14:textId="77777777" w:rsidR="00D53C13" w:rsidRDefault="00D53C13">
      <w:pPr>
        <w:spacing w:after="0" w:line="240" w:lineRule="auto"/>
      </w:pPr>
      <w:r>
        <w:separator/>
      </w:r>
    </w:p>
  </w:footnote>
  <w:footnote w:type="continuationSeparator" w:id="0">
    <w:p w14:paraId="3ED8AA3D" w14:textId="77777777" w:rsidR="00D53C13" w:rsidRDefault="00D53C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C38EE" w14:textId="01058895" w:rsidR="00A37483" w:rsidRDefault="00A37483">
    <w:pPr>
      <w:spacing w:after="0"/>
      <w:ind w:left="-1440" w:right="15398"/>
    </w:pPr>
  </w:p>
  <w:p w14:paraId="4860D2EF" w14:textId="77777777" w:rsidR="00A37483" w:rsidRDefault="00000000">
    <w:r>
      <w:rPr>
        <w:noProof/>
      </w:rPr>
      <mc:AlternateContent>
        <mc:Choice Requires="wpg">
          <w:drawing>
            <wp:anchor distT="0" distB="0" distL="114300" distR="114300" simplePos="0" relativeHeight="251659264" behindDoc="1" locked="0" layoutInCell="1" allowOverlap="1" wp14:anchorId="60A6DA61" wp14:editId="7C14B511">
              <wp:simplePos x="0" y="0"/>
              <wp:positionH relativeFrom="page">
                <wp:posOffset>0</wp:posOffset>
              </wp:positionH>
              <wp:positionV relativeFrom="page">
                <wp:posOffset>0</wp:posOffset>
              </wp:positionV>
              <wp:extent cx="1" cy="1"/>
              <wp:effectExtent l="0" t="0" r="0" b="0"/>
              <wp:wrapNone/>
              <wp:docPr id="81535" name="Group 8153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535"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B7213" w14:textId="77777777" w:rsidR="00A37483" w:rsidRDefault="00000000">
    <w:pPr>
      <w:spacing w:after="0"/>
      <w:ind w:left="-1440" w:right="15398"/>
    </w:pPr>
    <w:r>
      <w:rPr>
        <w:noProof/>
      </w:rPr>
      <w:drawing>
        <wp:anchor distT="0" distB="0" distL="114300" distR="114300" simplePos="0" relativeHeight="251660288" behindDoc="0" locked="0" layoutInCell="1" allowOverlap="0" wp14:anchorId="41735AB7" wp14:editId="016BFCF8">
          <wp:simplePos x="0" y="0"/>
          <wp:positionH relativeFrom="page">
            <wp:posOffset>9040368</wp:posOffset>
          </wp:positionH>
          <wp:positionV relativeFrom="page">
            <wp:posOffset>396240</wp:posOffset>
          </wp:positionV>
          <wp:extent cx="1101852" cy="399288"/>
          <wp:effectExtent l="0" t="0" r="0" b="0"/>
          <wp:wrapSquare wrapText="bothSides"/>
          <wp:docPr id="593400726" name="Picture 5934007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1101852" cy="399288"/>
                  </a:xfrm>
                  <a:prstGeom prst="rect">
                    <a:avLst/>
                  </a:prstGeom>
                </pic:spPr>
              </pic:pic>
            </a:graphicData>
          </a:graphic>
        </wp:anchor>
      </w:drawing>
    </w:r>
  </w:p>
  <w:p w14:paraId="30440D88" w14:textId="77777777" w:rsidR="00A37483" w:rsidRDefault="00000000">
    <w:r>
      <w:rPr>
        <w:noProof/>
      </w:rPr>
      <mc:AlternateContent>
        <mc:Choice Requires="wpg">
          <w:drawing>
            <wp:anchor distT="0" distB="0" distL="114300" distR="114300" simplePos="0" relativeHeight="251661312" behindDoc="1" locked="0" layoutInCell="1" allowOverlap="1" wp14:anchorId="26D46B72" wp14:editId="3E2AB47B">
              <wp:simplePos x="0" y="0"/>
              <wp:positionH relativeFrom="page">
                <wp:posOffset>0</wp:posOffset>
              </wp:positionH>
              <wp:positionV relativeFrom="page">
                <wp:posOffset>0</wp:posOffset>
              </wp:positionV>
              <wp:extent cx="1" cy="1"/>
              <wp:effectExtent l="0" t="0" r="0" b="0"/>
              <wp:wrapNone/>
              <wp:docPr id="81519" name="Group 8151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519"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76BFC" w14:textId="77777777" w:rsidR="00A37483" w:rsidRDefault="00000000">
    <w:pPr>
      <w:spacing w:after="0"/>
      <w:ind w:left="-732" w:right="15615"/>
    </w:pPr>
    <w:r>
      <w:rPr>
        <w:noProof/>
      </w:rPr>
      <w:drawing>
        <wp:anchor distT="0" distB="0" distL="114300" distR="114300" simplePos="0" relativeHeight="251666432" behindDoc="0" locked="0" layoutInCell="1" allowOverlap="0" wp14:anchorId="00DAB254" wp14:editId="60F7EE39">
          <wp:simplePos x="0" y="0"/>
          <wp:positionH relativeFrom="page">
            <wp:posOffset>9040368</wp:posOffset>
          </wp:positionH>
          <wp:positionV relativeFrom="page">
            <wp:posOffset>396240</wp:posOffset>
          </wp:positionV>
          <wp:extent cx="1101852" cy="399288"/>
          <wp:effectExtent l="0" t="0" r="0" b="0"/>
          <wp:wrapSquare wrapText="bothSides"/>
          <wp:docPr id="1888135422" name="Picture 1888135422"/>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1101852" cy="399288"/>
                  </a:xfrm>
                  <a:prstGeom prst="rect">
                    <a:avLst/>
                  </a:prstGeom>
                </pic:spPr>
              </pic:pic>
            </a:graphicData>
          </a:graphic>
        </wp:anchor>
      </w:drawing>
    </w:r>
  </w:p>
  <w:p w14:paraId="246663E3" w14:textId="77777777" w:rsidR="00A37483" w:rsidRDefault="00000000">
    <w:r>
      <w:rPr>
        <w:noProof/>
      </w:rPr>
      <mc:AlternateContent>
        <mc:Choice Requires="wpg">
          <w:drawing>
            <wp:anchor distT="0" distB="0" distL="114300" distR="114300" simplePos="0" relativeHeight="251667456" behindDoc="1" locked="0" layoutInCell="1" allowOverlap="1" wp14:anchorId="227AE147" wp14:editId="5F213469">
              <wp:simplePos x="0" y="0"/>
              <wp:positionH relativeFrom="page">
                <wp:posOffset>0</wp:posOffset>
              </wp:positionH>
              <wp:positionV relativeFrom="page">
                <wp:posOffset>0</wp:posOffset>
              </wp:positionV>
              <wp:extent cx="1" cy="1"/>
              <wp:effectExtent l="0" t="0" r="0" b="0"/>
              <wp:wrapNone/>
              <wp:docPr id="82303" name="Group 8230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303"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D0B5B" w14:textId="77777777" w:rsidR="00A37483" w:rsidRDefault="00000000">
    <w:pPr>
      <w:spacing w:after="0"/>
      <w:ind w:left="-732" w:right="15615"/>
    </w:pPr>
    <w:r>
      <w:rPr>
        <w:noProof/>
      </w:rPr>
      <w:drawing>
        <wp:anchor distT="0" distB="0" distL="114300" distR="114300" simplePos="0" relativeHeight="251668480" behindDoc="0" locked="0" layoutInCell="1" allowOverlap="0" wp14:anchorId="17E49543" wp14:editId="373EDB25">
          <wp:simplePos x="0" y="0"/>
          <wp:positionH relativeFrom="page">
            <wp:posOffset>9040368</wp:posOffset>
          </wp:positionH>
          <wp:positionV relativeFrom="page">
            <wp:posOffset>396240</wp:posOffset>
          </wp:positionV>
          <wp:extent cx="1101852" cy="399288"/>
          <wp:effectExtent l="0" t="0" r="0" b="0"/>
          <wp:wrapSquare wrapText="bothSides"/>
          <wp:docPr id="553022949" name="Picture 553022949"/>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1101852" cy="399288"/>
                  </a:xfrm>
                  <a:prstGeom prst="rect">
                    <a:avLst/>
                  </a:prstGeom>
                </pic:spPr>
              </pic:pic>
            </a:graphicData>
          </a:graphic>
        </wp:anchor>
      </w:drawing>
    </w:r>
  </w:p>
  <w:p w14:paraId="10798F3B" w14:textId="77777777" w:rsidR="00A37483" w:rsidRDefault="00000000">
    <w:r>
      <w:rPr>
        <w:noProof/>
      </w:rPr>
      <mc:AlternateContent>
        <mc:Choice Requires="wpg">
          <w:drawing>
            <wp:anchor distT="0" distB="0" distL="114300" distR="114300" simplePos="0" relativeHeight="251669504" behindDoc="1" locked="0" layoutInCell="1" allowOverlap="1" wp14:anchorId="0169EFF0" wp14:editId="58268754">
              <wp:simplePos x="0" y="0"/>
              <wp:positionH relativeFrom="page">
                <wp:posOffset>0</wp:posOffset>
              </wp:positionH>
              <wp:positionV relativeFrom="page">
                <wp:posOffset>0</wp:posOffset>
              </wp:positionV>
              <wp:extent cx="1" cy="1"/>
              <wp:effectExtent l="0" t="0" r="0" b="0"/>
              <wp:wrapNone/>
              <wp:docPr id="82287" name="Group 8228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287" style="width:7.87402e-05pt;height:7.87402e-05pt;position:absolute;z-index:-2147483648;mso-position-horizontal-relative:page;mso-position-horizontal:absolute;margin-left:0pt;mso-position-vertical-relative:page;margin-top:0pt;" coordsize="0,0"/>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8EC76" w14:textId="55EF43D4" w:rsidR="00A37483" w:rsidRDefault="00A3748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4581F" w14:textId="003588C1" w:rsidR="00A37483" w:rsidRDefault="00A37483">
    <w:pPr>
      <w:spacing w:after="0"/>
      <w:ind w:left="-732" w:right="10692"/>
    </w:pPr>
  </w:p>
  <w:p w14:paraId="59358AA8" w14:textId="77777777" w:rsidR="00A37483" w:rsidRDefault="00000000">
    <w:r>
      <w:rPr>
        <w:noProof/>
      </w:rPr>
      <mc:AlternateContent>
        <mc:Choice Requires="wpg">
          <w:drawing>
            <wp:anchor distT="0" distB="0" distL="114300" distR="114300" simplePos="0" relativeHeight="251675648" behindDoc="1" locked="0" layoutInCell="1" allowOverlap="1" wp14:anchorId="06BB6997" wp14:editId="5ECE8979">
              <wp:simplePos x="0" y="0"/>
              <wp:positionH relativeFrom="page">
                <wp:posOffset>0</wp:posOffset>
              </wp:positionH>
              <wp:positionV relativeFrom="page">
                <wp:posOffset>0</wp:posOffset>
              </wp:positionV>
              <wp:extent cx="1" cy="1"/>
              <wp:effectExtent l="0" t="0" r="0" b="0"/>
              <wp:wrapNone/>
              <wp:docPr id="82347" name="Group 8234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347" style="width:7.87402e-05pt;height:7.87402e-05pt;position:absolute;z-index:-2147483648;mso-position-horizontal-relative:page;mso-position-horizontal:absolute;margin-left:0pt;mso-position-vertical-relative:page;margin-top:0pt;" coordsize="0,0"/>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D37C1" w14:textId="20CBFF80" w:rsidR="00A37483" w:rsidRDefault="00A37483">
    <w:pPr>
      <w:spacing w:after="0"/>
      <w:ind w:left="-732" w:right="10692"/>
    </w:pPr>
  </w:p>
  <w:p w14:paraId="1880A42F" w14:textId="77777777" w:rsidR="00A37483" w:rsidRDefault="00000000">
    <w:r>
      <w:rPr>
        <w:noProof/>
      </w:rPr>
      <mc:AlternateContent>
        <mc:Choice Requires="wpg">
          <w:drawing>
            <wp:anchor distT="0" distB="0" distL="114300" distR="114300" simplePos="0" relativeHeight="251677696" behindDoc="1" locked="0" layoutInCell="1" allowOverlap="1" wp14:anchorId="5223FAC6" wp14:editId="49586AA7">
              <wp:simplePos x="0" y="0"/>
              <wp:positionH relativeFrom="page">
                <wp:posOffset>0</wp:posOffset>
              </wp:positionH>
              <wp:positionV relativeFrom="page">
                <wp:posOffset>0</wp:posOffset>
              </wp:positionV>
              <wp:extent cx="1" cy="1"/>
              <wp:effectExtent l="0" t="0" r="0" b="0"/>
              <wp:wrapNone/>
              <wp:docPr id="82331" name="Group 8233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331" style="width:7.87402e-05pt;height:7.87402e-05pt;position:absolute;z-index:-2147483648;mso-position-horizontal-relative:page;mso-position-horizontal:absolute;margin-left:0pt;mso-position-vertical-relative:page;margin-top:0pt;" coordsize="0,0"/>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2C4B5" w14:textId="6F851D43" w:rsidR="00A37483" w:rsidRDefault="00A37483"/>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E82B5" w14:textId="1D17C23D" w:rsidR="00A37483" w:rsidRPr="00E26164" w:rsidRDefault="008B1C90">
    <w:pPr>
      <w:spacing w:after="0"/>
      <w:ind w:left="-708"/>
      <w:rPr>
        <w:rFonts w:ascii="Century Gothic" w:hAnsi="Century Gothic"/>
      </w:rPr>
    </w:pPr>
    <w:r w:rsidRPr="00E26164">
      <w:rPr>
        <w:rFonts w:ascii="Century Gothic" w:eastAsia="Times New Roman" w:hAnsi="Century Gothic" w:cs="Times New Roman"/>
        <w:color w:val="124068"/>
        <w:sz w:val="56"/>
      </w:rPr>
      <w:t xml:space="preserve">Stage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1</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Place value</w:t>
    </w:r>
  </w:p>
  <w:p w14:paraId="5369113D" w14:textId="77777777" w:rsidR="00A37483" w:rsidRDefault="00000000">
    <w:r>
      <w:rPr>
        <w:noProof/>
      </w:rPr>
      <mc:AlternateContent>
        <mc:Choice Requires="wpg">
          <w:drawing>
            <wp:anchor distT="0" distB="0" distL="114300" distR="114300" simplePos="0" relativeHeight="251683840" behindDoc="1" locked="0" layoutInCell="1" allowOverlap="1" wp14:anchorId="7FA52788" wp14:editId="7DEA97D8">
              <wp:simplePos x="0" y="0"/>
              <wp:positionH relativeFrom="page">
                <wp:posOffset>0</wp:posOffset>
              </wp:positionH>
              <wp:positionV relativeFrom="page">
                <wp:posOffset>0</wp:posOffset>
              </wp:positionV>
              <wp:extent cx="1" cy="1"/>
              <wp:effectExtent l="0" t="0" r="0" b="0"/>
              <wp:wrapNone/>
              <wp:docPr id="81598" name="Group 8159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598" style="width:7.87402e-05pt;height:7.87402e-05pt;position:absolute;z-index:-2147483648;mso-position-horizontal-relative:page;mso-position-horizontal:absolute;margin-left:0pt;mso-position-vertical-relative:page;margin-top:0pt;" coordsize="0,0"/>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0A04F" w14:textId="074D6F25" w:rsidR="00A37483" w:rsidRPr="00E26164" w:rsidRDefault="008B1C90">
    <w:pPr>
      <w:spacing w:after="0"/>
      <w:ind w:left="-708"/>
      <w:rPr>
        <w:rFonts w:ascii="Century Gothic" w:hAnsi="Century Gothic"/>
      </w:rPr>
    </w:pPr>
    <w:r w:rsidRPr="00E26164">
      <w:rPr>
        <w:rFonts w:ascii="Century Gothic" w:eastAsia="Times New Roman" w:hAnsi="Century Gothic" w:cs="Times New Roman"/>
        <w:color w:val="124068"/>
        <w:sz w:val="56"/>
      </w:rPr>
      <w:t xml:space="preserve">Stage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1</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Place value</w:t>
    </w:r>
  </w:p>
  <w:p w14:paraId="25A2E8AB" w14:textId="77777777" w:rsidR="00A37483" w:rsidRDefault="00000000">
    <w:r>
      <w:rPr>
        <w:noProof/>
      </w:rPr>
      <mc:AlternateContent>
        <mc:Choice Requires="wpg">
          <w:drawing>
            <wp:anchor distT="0" distB="0" distL="114300" distR="114300" simplePos="0" relativeHeight="251685888" behindDoc="1" locked="0" layoutInCell="1" allowOverlap="1" wp14:anchorId="1B3022D3" wp14:editId="20B4C981">
              <wp:simplePos x="0" y="0"/>
              <wp:positionH relativeFrom="page">
                <wp:posOffset>0</wp:posOffset>
              </wp:positionH>
              <wp:positionV relativeFrom="page">
                <wp:posOffset>0</wp:posOffset>
              </wp:positionV>
              <wp:extent cx="1" cy="1"/>
              <wp:effectExtent l="0" t="0" r="0" b="0"/>
              <wp:wrapNone/>
              <wp:docPr id="81578" name="Group 8157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578" style="width:7.87402e-05pt;height:7.87402e-05pt;position:absolute;z-index:-2147483648;mso-position-horizontal-relative:page;mso-position-horizontal:absolute;margin-left:0pt;mso-position-vertical-relative:page;margin-top:0pt;" coordsize="0,0"/>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85A70" w14:textId="77777777" w:rsidR="00A37483" w:rsidRDefault="00000000">
    <w:pPr>
      <w:spacing w:after="0"/>
      <w:ind w:left="-708"/>
    </w:pPr>
    <w:r>
      <w:rPr>
        <w:noProof/>
      </w:rPr>
      <w:drawing>
        <wp:anchor distT="0" distB="0" distL="114300" distR="114300" simplePos="0" relativeHeight="251686912" behindDoc="0" locked="0" layoutInCell="1" allowOverlap="0" wp14:anchorId="0F0BFEE2" wp14:editId="5A3DE404">
          <wp:simplePos x="0" y="0"/>
          <wp:positionH relativeFrom="page">
            <wp:posOffset>9040368</wp:posOffset>
          </wp:positionH>
          <wp:positionV relativeFrom="page">
            <wp:posOffset>396240</wp:posOffset>
          </wp:positionV>
          <wp:extent cx="1101852" cy="399288"/>
          <wp:effectExtent l="0" t="0" r="0" b="0"/>
          <wp:wrapSquare wrapText="bothSides"/>
          <wp:docPr id="815539501" name="Picture 815539501"/>
          <wp:cNvGraphicFramePr/>
          <a:graphic xmlns:a="http://schemas.openxmlformats.org/drawingml/2006/main">
            <a:graphicData uri="http://schemas.openxmlformats.org/drawingml/2006/picture">
              <pic:pic xmlns:pic="http://schemas.openxmlformats.org/drawingml/2006/picture">
                <pic:nvPicPr>
                  <pic:cNvPr id="563" name="Picture 563"/>
                  <pic:cNvPicPr/>
                </pic:nvPicPr>
                <pic:blipFill>
                  <a:blip r:embed="rId1"/>
                  <a:stretch>
                    <a:fillRect/>
                  </a:stretch>
                </pic:blipFill>
                <pic:spPr>
                  <a:xfrm>
                    <a:off x="0" y="0"/>
                    <a:ext cx="1101852" cy="399288"/>
                  </a:xfrm>
                  <a:prstGeom prst="rect">
                    <a:avLst/>
                  </a:prstGeom>
                </pic:spPr>
              </pic:pic>
            </a:graphicData>
          </a:graphic>
        </wp:anchor>
      </w:drawing>
    </w:r>
    <w:r>
      <w:rPr>
        <w:rFonts w:ascii="Times New Roman" w:eastAsia="Times New Roman" w:hAnsi="Times New Roman" w:cs="Times New Roman"/>
        <w:color w:val="124068"/>
        <w:sz w:val="56"/>
      </w:rPr>
      <w:t xml:space="preserve">Year </w:t>
    </w:r>
    <w:r>
      <w:fldChar w:fldCharType="begin"/>
    </w:r>
    <w:r>
      <w:instrText xml:space="preserve"> PAGE   \* MERGEFORMAT </w:instrText>
    </w:r>
    <w:r>
      <w:fldChar w:fldCharType="separate"/>
    </w:r>
    <w:r>
      <w:rPr>
        <w:rFonts w:ascii="Times New Roman" w:eastAsia="Times New Roman" w:hAnsi="Times New Roman" w:cs="Times New Roman"/>
        <w:color w:val="124068"/>
        <w:sz w:val="56"/>
      </w:rPr>
      <w:t>1</w:t>
    </w:r>
    <w:r>
      <w:rPr>
        <w:rFonts w:ascii="Times New Roman" w:eastAsia="Times New Roman" w:hAnsi="Times New Roman" w:cs="Times New Roman"/>
        <w:color w:val="124068"/>
        <w:sz w:val="56"/>
      </w:rPr>
      <w:fldChar w:fldCharType="end"/>
    </w:r>
    <w:r>
      <w:rPr>
        <w:rFonts w:ascii="Times New Roman" w:eastAsia="Times New Roman" w:hAnsi="Times New Roman" w:cs="Times New Roman"/>
        <w:color w:val="124068"/>
        <w:sz w:val="56"/>
      </w:rPr>
      <w:t xml:space="preserve"> RTP Place value</w:t>
    </w:r>
  </w:p>
  <w:p w14:paraId="0A324698" w14:textId="77777777" w:rsidR="00A37483" w:rsidRDefault="00000000">
    <w:r>
      <w:rPr>
        <w:noProof/>
      </w:rPr>
      <mc:AlternateContent>
        <mc:Choice Requires="wpg">
          <w:drawing>
            <wp:anchor distT="0" distB="0" distL="114300" distR="114300" simplePos="0" relativeHeight="251687936" behindDoc="1" locked="0" layoutInCell="1" allowOverlap="1" wp14:anchorId="136144F9" wp14:editId="159FBDEE">
              <wp:simplePos x="0" y="0"/>
              <wp:positionH relativeFrom="page">
                <wp:posOffset>0</wp:posOffset>
              </wp:positionH>
              <wp:positionV relativeFrom="page">
                <wp:posOffset>0</wp:posOffset>
              </wp:positionV>
              <wp:extent cx="1" cy="1"/>
              <wp:effectExtent l="0" t="0" r="0" b="0"/>
              <wp:wrapNone/>
              <wp:docPr id="81558" name="Group 8155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558" style="width:7.87402e-05pt;height:7.87402e-05pt;position:absolute;z-index:-2147483648;mso-position-horizontal-relative:page;mso-position-horizontal:absolute;margin-left:0pt;mso-position-vertical-relative:page;margin-top:0pt;" coordsize="0,0"/>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12747" w14:textId="2748805E" w:rsidR="00A37483" w:rsidRDefault="00A37483">
    <w:pPr>
      <w:spacing w:after="0"/>
      <w:ind w:left="-732" w:right="11947"/>
    </w:pPr>
  </w:p>
  <w:p w14:paraId="647CBD76" w14:textId="77777777" w:rsidR="00A37483" w:rsidRDefault="00000000">
    <w:r>
      <w:rPr>
        <w:noProof/>
      </w:rPr>
      <mc:AlternateContent>
        <mc:Choice Requires="wpg">
          <w:drawing>
            <wp:anchor distT="0" distB="0" distL="114300" distR="114300" simplePos="0" relativeHeight="251693056" behindDoc="1" locked="0" layoutInCell="1" allowOverlap="1" wp14:anchorId="00B3A9C9" wp14:editId="07853B18">
              <wp:simplePos x="0" y="0"/>
              <wp:positionH relativeFrom="page">
                <wp:posOffset>0</wp:posOffset>
              </wp:positionH>
              <wp:positionV relativeFrom="page">
                <wp:posOffset>0</wp:posOffset>
              </wp:positionV>
              <wp:extent cx="1" cy="1"/>
              <wp:effectExtent l="0" t="0" r="0" b="0"/>
              <wp:wrapNone/>
              <wp:docPr id="81647" name="Group 8164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647" style="width:7.87402e-05pt;height:7.87402e-05pt;position:absolute;z-index:-2147483648;mso-position-horizontal-relative:page;mso-position-horizontal:absolute;margin-left:0pt;mso-position-vertical-relative:page;margin-top:0pt;" coordsize="0,0"/>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98BAC" w14:textId="456AA253" w:rsidR="00A37483" w:rsidRDefault="00A37483">
    <w:pPr>
      <w:spacing w:after="0"/>
      <w:ind w:left="-732" w:right="11947"/>
    </w:pPr>
  </w:p>
  <w:p w14:paraId="5AC02F22" w14:textId="77777777" w:rsidR="00A37483" w:rsidRDefault="00000000">
    <w:r>
      <w:rPr>
        <w:noProof/>
      </w:rPr>
      <mc:AlternateContent>
        <mc:Choice Requires="wpg">
          <w:drawing>
            <wp:anchor distT="0" distB="0" distL="114300" distR="114300" simplePos="0" relativeHeight="251695104" behindDoc="1" locked="0" layoutInCell="1" allowOverlap="1" wp14:anchorId="60D7CEF6" wp14:editId="522B964F">
              <wp:simplePos x="0" y="0"/>
              <wp:positionH relativeFrom="page">
                <wp:posOffset>0</wp:posOffset>
              </wp:positionH>
              <wp:positionV relativeFrom="page">
                <wp:posOffset>0</wp:posOffset>
              </wp:positionV>
              <wp:extent cx="1" cy="1"/>
              <wp:effectExtent l="0" t="0" r="0" b="0"/>
              <wp:wrapNone/>
              <wp:docPr id="81631" name="Group 8163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631" style="width:7.87402e-05pt;height:7.87402e-05pt;position:absolute;z-index:-2147483648;mso-position-horizontal-relative:page;mso-position-horizontal:absolute;margin-left:0pt;mso-position-vertical-relative:page;margin-top:0pt;" coordsize="0,0"/>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F6DC2" w14:textId="77777777" w:rsidR="00A37483" w:rsidRDefault="00000000">
    <w:pPr>
      <w:spacing w:after="0"/>
      <w:ind w:left="-732" w:right="11947"/>
    </w:pPr>
    <w:r>
      <w:rPr>
        <w:noProof/>
      </w:rPr>
      <w:drawing>
        <wp:anchor distT="0" distB="0" distL="114300" distR="114300" simplePos="0" relativeHeight="251696128" behindDoc="0" locked="0" layoutInCell="1" allowOverlap="0" wp14:anchorId="288631C8" wp14:editId="3F3086D8">
          <wp:simplePos x="0" y="0"/>
          <wp:positionH relativeFrom="page">
            <wp:posOffset>9040368</wp:posOffset>
          </wp:positionH>
          <wp:positionV relativeFrom="page">
            <wp:posOffset>396240</wp:posOffset>
          </wp:positionV>
          <wp:extent cx="1101852" cy="399288"/>
          <wp:effectExtent l="0" t="0" r="0" b="0"/>
          <wp:wrapSquare wrapText="bothSides"/>
          <wp:docPr id="526622785" name="Picture 526622785"/>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1101852" cy="399288"/>
                  </a:xfrm>
                  <a:prstGeom prst="rect">
                    <a:avLst/>
                  </a:prstGeom>
                </pic:spPr>
              </pic:pic>
            </a:graphicData>
          </a:graphic>
        </wp:anchor>
      </w:drawing>
    </w:r>
  </w:p>
  <w:p w14:paraId="5DF2634C" w14:textId="77777777" w:rsidR="00A37483" w:rsidRDefault="00000000">
    <w:r>
      <w:rPr>
        <w:noProof/>
      </w:rPr>
      <mc:AlternateContent>
        <mc:Choice Requires="wpg">
          <w:drawing>
            <wp:anchor distT="0" distB="0" distL="114300" distR="114300" simplePos="0" relativeHeight="251697152" behindDoc="1" locked="0" layoutInCell="1" allowOverlap="1" wp14:anchorId="43B1E75B" wp14:editId="1B057490">
              <wp:simplePos x="0" y="0"/>
              <wp:positionH relativeFrom="page">
                <wp:posOffset>0</wp:posOffset>
              </wp:positionH>
              <wp:positionV relativeFrom="page">
                <wp:posOffset>0</wp:posOffset>
              </wp:positionV>
              <wp:extent cx="1" cy="1"/>
              <wp:effectExtent l="0" t="0" r="0" b="0"/>
              <wp:wrapNone/>
              <wp:docPr id="81615" name="Group 8161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615" style="width:7.87402e-05pt;height:7.87402e-05pt;position:absolute;z-index:-2147483648;mso-position-horizontal-relative:page;mso-position-horizontal:absolute;margin-left:0pt;mso-position-vertical-relative:page;margin-top:0pt;" coordsize="0,0"/>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8CB4E" w14:textId="4DF6DBB7"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1</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Number facts</w:t>
    </w:r>
  </w:p>
  <w:p w14:paraId="397C358B" w14:textId="77777777" w:rsidR="00A37483" w:rsidRDefault="00000000">
    <w:r>
      <w:rPr>
        <w:noProof/>
      </w:rPr>
      <mc:AlternateContent>
        <mc:Choice Requires="wpg">
          <w:drawing>
            <wp:anchor distT="0" distB="0" distL="114300" distR="114300" simplePos="0" relativeHeight="251702272" behindDoc="1" locked="0" layoutInCell="1" allowOverlap="1" wp14:anchorId="29803820" wp14:editId="36F5E7D0">
              <wp:simplePos x="0" y="0"/>
              <wp:positionH relativeFrom="page">
                <wp:posOffset>0</wp:posOffset>
              </wp:positionH>
              <wp:positionV relativeFrom="page">
                <wp:posOffset>0</wp:posOffset>
              </wp:positionV>
              <wp:extent cx="1" cy="1"/>
              <wp:effectExtent l="0" t="0" r="0" b="0"/>
              <wp:wrapNone/>
              <wp:docPr id="81708" name="Group 8170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708" style="width:7.87402e-05pt;height:7.87402e-05pt;position:absolute;z-index:-2147483648;mso-position-horizontal-relative:page;mso-position-horizontal:absolute;margin-left:0pt;mso-position-vertical-relative:page;margin-top:0pt;" coordsize="0,0"/>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2DADA" w14:textId="237155D7"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1</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Number facts</w:t>
    </w:r>
  </w:p>
  <w:p w14:paraId="1AC2BC6F" w14:textId="77777777" w:rsidR="00A37483" w:rsidRDefault="00000000">
    <w:r>
      <w:rPr>
        <w:noProof/>
      </w:rPr>
      <mc:AlternateContent>
        <mc:Choice Requires="wpg">
          <w:drawing>
            <wp:anchor distT="0" distB="0" distL="114300" distR="114300" simplePos="0" relativeHeight="251704320" behindDoc="1" locked="0" layoutInCell="1" allowOverlap="1" wp14:anchorId="5AEE9C53" wp14:editId="0EEFFC37">
              <wp:simplePos x="0" y="0"/>
              <wp:positionH relativeFrom="page">
                <wp:posOffset>0</wp:posOffset>
              </wp:positionH>
              <wp:positionV relativeFrom="page">
                <wp:posOffset>0</wp:posOffset>
              </wp:positionV>
              <wp:extent cx="1" cy="1"/>
              <wp:effectExtent l="0" t="0" r="0" b="0"/>
              <wp:wrapNone/>
              <wp:docPr id="81688" name="Group 8168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688" style="width:7.87402e-05pt;height:7.87402e-05pt;position:absolute;z-index:-2147483648;mso-position-horizontal-relative:page;mso-position-horizontal:absolute;margin-left:0pt;mso-position-vertical-relative:page;margin-top:0pt;" coordsize="0,0"/>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14365" w14:textId="77777777" w:rsidR="00A37483" w:rsidRDefault="00000000">
    <w:pPr>
      <w:spacing w:after="0"/>
      <w:ind w:left="-708"/>
    </w:pPr>
    <w:r>
      <w:rPr>
        <w:noProof/>
      </w:rPr>
      <w:drawing>
        <wp:anchor distT="0" distB="0" distL="114300" distR="114300" simplePos="0" relativeHeight="251705344" behindDoc="0" locked="0" layoutInCell="1" allowOverlap="0" wp14:anchorId="13F7CA43" wp14:editId="241724C3">
          <wp:simplePos x="0" y="0"/>
          <wp:positionH relativeFrom="page">
            <wp:posOffset>9040368</wp:posOffset>
          </wp:positionH>
          <wp:positionV relativeFrom="page">
            <wp:posOffset>396240</wp:posOffset>
          </wp:positionV>
          <wp:extent cx="1101852" cy="399288"/>
          <wp:effectExtent l="0" t="0" r="0" b="0"/>
          <wp:wrapSquare wrapText="bothSides"/>
          <wp:docPr id="467335890" name="Picture 467335890"/>
          <wp:cNvGraphicFramePr/>
          <a:graphic xmlns:a="http://schemas.openxmlformats.org/drawingml/2006/main">
            <a:graphicData uri="http://schemas.openxmlformats.org/drawingml/2006/picture">
              <pic:pic xmlns:pic="http://schemas.openxmlformats.org/drawingml/2006/picture">
                <pic:nvPicPr>
                  <pic:cNvPr id="1477" name="Picture 1477"/>
                  <pic:cNvPicPr/>
                </pic:nvPicPr>
                <pic:blipFill>
                  <a:blip r:embed="rId1"/>
                  <a:stretch>
                    <a:fillRect/>
                  </a:stretch>
                </pic:blipFill>
                <pic:spPr>
                  <a:xfrm>
                    <a:off x="0" y="0"/>
                    <a:ext cx="1101852" cy="399288"/>
                  </a:xfrm>
                  <a:prstGeom prst="rect">
                    <a:avLst/>
                  </a:prstGeom>
                </pic:spPr>
              </pic:pic>
            </a:graphicData>
          </a:graphic>
        </wp:anchor>
      </w:drawing>
    </w:r>
    <w:r>
      <w:rPr>
        <w:rFonts w:ascii="Times New Roman" w:eastAsia="Times New Roman" w:hAnsi="Times New Roman" w:cs="Times New Roman"/>
        <w:color w:val="124068"/>
        <w:sz w:val="56"/>
      </w:rPr>
      <w:t xml:space="preserve">Year </w:t>
    </w:r>
    <w:r>
      <w:fldChar w:fldCharType="begin"/>
    </w:r>
    <w:r>
      <w:instrText xml:space="preserve"> PAGE   \* MERGEFORMAT </w:instrText>
    </w:r>
    <w:r>
      <w:fldChar w:fldCharType="separate"/>
    </w:r>
    <w:r>
      <w:rPr>
        <w:rFonts w:ascii="Times New Roman" w:eastAsia="Times New Roman" w:hAnsi="Times New Roman" w:cs="Times New Roman"/>
        <w:color w:val="124068"/>
        <w:sz w:val="56"/>
      </w:rPr>
      <w:t>1</w:t>
    </w:r>
    <w:r>
      <w:rPr>
        <w:rFonts w:ascii="Times New Roman" w:eastAsia="Times New Roman" w:hAnsi="Times New Roman" w:cs="Times New Roman"/>
        <w:color w:val="124068"/>
        <w:sz w:val="56"/>
      </w:rPr>
      <w:fldChar w:fldCharType="end"/>
    </w:r>
    <w:r>
      <w:rPr>
        <w:rFonts w:ascii="Times New Roman" w:eastAsia="Times New Roman" w:hAnsi="Times New Roman" w:cs="Times New Roman"/>
        <w:color w:val="124068"/>
        <w:sz w:val="56"/>
      </w:rPr>
      <w:t xml:space="preserve"> RTP Number facts</w:t>
    </w:r>
  </w:p>
  <w:p w14:paraId="34535A5A" w14:textId="77777777" w:rsidR="00A37483" w:rsidRDefault="00000000">
    <w:r>
      <w:rPr>
        <w:noProof/>
      </w:rPr>
      <mc:AlternateContent>
        <mc:Choice Requires="wpg">
          <w:drawing>
            <wp:anchor distT="0" distB="0" distL="114300" distR="114300" simplePos="0" relativeHeight="251706368" behindDoc="1" locked="0" layoutInCell="1" allowOverlap="1" wp14:anchorId="26EA1E10" wp14:editId="7E9021C0">
              <wp:simplePos x="0" y="0"/>
              <wp:positionH relativeFrom="page">
                <wp:posOffset>0</wp:posOffset>
              </wp:positionH>
              <wp:positionV relativeFrom="page">
                <wp:posOffset>0</wp:posOffset>
              </wp:positionV>
              <wp:extent cx="1" cy="1"/>
              <wp:effectExtent l="0" t="0" r="0" b="0"/>
              <wp:wrapNone/>
              <wp:docPr id="81668" name="Group 8166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668" style="width:7.87402e-05pt;height:7.87402e-05pt;position:absolute;z-index:-2147483648;mso-position-horizontal-relative:page;mso-position-horizontal:absolute;margin-left:0pt;mso-position-vertical-relative:page;margin-top:0pt;" coordsize="0,0"/>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3C74F" w14:textId="606BD3F8"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1</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Addition &amp; subtraction</w:t>
    </w:r>
  </w:p>
  <w:p w14:paraId="0AA1F267" w14:textId="77777777" w:rsidR="00A37483" w:rsidRDefault="00000000">
    <w:r>
      <w:rPr>
        <w:noProof/>
      </w:rPr>
      <mc:AlternateContent>
        <mc:Choice Requires="wpg">
          <w:drawing>
            <wp:anchor distT="0" distB="0" distL="114300" distR="114300" simplePos="0" relativeHeight="251711488" behindDoc="1" locked="0" layoutInCell="1" allowOverlap="1" wp14:anchorId="2310E7C6" wp14:editId="5A985C76">
              <wp:simplePos x="0" y="0"/>
              <wp:positionH relativeFrom="page">
                <wp:posOffset>0</wp:posOffset>
              </wp:positionH>
              <wp:positionV relativeFrom="page">
                <wp:posOffset>0</wp:posOffset>
              </wp:positionV>
              <wp:extent cx="1" cy="1"/>
              <wp:effectExtent l="0" t="0" r="0" b="0"/>
              <wp:wrapNone/>
              <wp:docPr id="81766" name="Group 8176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766" style="width:7.87402e-05pt;height:7.87402e-05pt;position:absolute;z-index:-2147483648;mso-position-horizontal-relative:page;mso-position-horizontal:absolute;margin-left:0pt;mso-position-vertical-relative:page;margin-top:0pt;" coordsize="0,0"/>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7791" w14:textId="3220BDEF"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1</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Addition &amp; subtraction</w:t>
    </w:r>
  </w:p>
  <w:p w14:paraId="503ABC8F" w14:textId="77777777" w:rsidR="00A37483" w:rsidRDefault="00000000">
    <w:r>
      <w:rPr>
        <w:noProof/>
      </w:rPr>
      <mc:AlternateContent>
        <mc:Choice Requires="wpg">
          <w:drawing>
            <wp:anchor distT="0" distB="0" distL="114300" distR="114300" simplePos="0" relativeHeight="251713536" behindDoc="1" locked="0" layoutInCell="1" allowOverlap="1" wp14:anchorId="63D7707F" wp14:editId="5B03A588">
              <wp:simplePos x="0" y="0"/>
              <wp:positionH relativeFrom="page">
                <wp:posOffset>0</wp:posOffset>
              </wp:positionH>
              <wp:positionV relativeFrom="page">
                <wp:posOffset>0</wp:posOffset>
              </wp:positionV>
              <wp:extent cx="1" cy="1"/>
              <wp:effectExtent l="0" t="0" r="0" b="0"/>
              <wp:wrapNone/>
              <wp:docPr id="81749" name="Group 8174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749" style="width:7.87402e-05pt;height:7.87402e-05pt;position:absolute;z-index:-2147483648;mso-position-horizontal-relative:page;mso-position-horizontal:absolute;margin-left:0pt;mso-position-vertical-relative:page;margin-top:0pt;" coordsize="0,0"/>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D3189" w14:textId="1257E7AE"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1</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Addition &amp; subtraction</w:t>
    </w:r>
  </w:p>
  <w:p w14:paraId="6CD25079" w14:textId="77777777" w:rsidR="00A37483" w:rsidRDefault="00000000">
    <w:r>
      <w:rPr>
        <w:noProof/>
      </w:rPr>
      <mc:AlternateContent>
        <mc:Choice Requires="wpg">
          <w:drawing>
            <wp:anchor distT="0" distB="0" distL="114300" distR="114300" simplePos="0" relativeHeight="251715584" behindDoc="1" locked="0" layoutInCell="1" allowOverlap="1" wp14:anchorId="794299D7" wp14:editId="0B14CBE4">
              <wp:simplePos x="0" y="0"/>
              <wp:positionH relativeFrom="page">
                <wp:posOffset>0</wp:posOffset>
              </wp:positionH>
              <wp:positionV relativeFrom="page">
                <wp:posOffset>0</wp:posOffset>
              </wp:positionV>
              <wp:extent cx="1" cy="1"/>
              <wp:effectExtent l="0" t="0" r="0" b="0"/>
              <wp:wrapNone/>
              <wp:docPr id="81729" name="Group 8172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729" style="width:7.87402e-05pt;height:7.87402e-05pt;position:absolute;z-index:-2147483648;mso-position-horizontal-relative:page;mso-position-horizontal:absolute;margin-left:0pt;mso-position-vertical-relative:page;margin-top:0pt;" coordsize="0,0"/>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C1D15" w14:textId="06FDD2B2" w:rsidR="00A37483" w:rsidRDefault="00A37483">
    <w:pPr>
      <w:spacing w:after="0"/>
      <w:ind w:left="-732" w:right="603"/>
    </w:pPr>
  </w:p>
  <w:p w14:paraId="1EB4B474" w14:textId="77777777" w:rsidR="00A37483" w:rsidRDefault="00000000">
    <w:r>
      <w:rPr>
        <w:noProof/>
      </w:rPr>
      <mc:AlternateContent>
        <mc:Choice Requires="wpg">
          <w:drawing>
            <wp:anchor distT="0" distB="0" distL="114300" distR="114300" simplePos="0" relativeHeight="251720704" behindDoc="1" locked="0" layoutInCell="1" allowOverlap="1" wp14:anchorId="1E43829E" wp14:editId="1EF6AB83">
              <wp:simplePos x="0" y="0"/>
              <wp:positionH relativeFrom="page">
                <wp:posOffset>0</wp:posOffset>
              </wp:positionH>
              <wp:positionV relativeFrom="page">
                <wp:posOffset>0</wp:posOffset>
              </wp:positionV>
              <wp:extent cx="1" cy="1"/>
              <wp:effectExtent l="0" t="0" r="0" b="0"/>
              <wp:wrapNone/>
              <wp:docPr id="81812" name="Group 8181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812" style="width:7.87402e-05pt;height:7.87402e-05pt;position:absolute;z-index:-2147483648;mso-position-horizontal-relative:page;mso-position-horizontal:absolute;margin-left:0pt;mso-position-vertical-relative:page;margin-top:0pt;" coordsize="0,0"/>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6D8A7" w14:textId="5288B5E7" w:rsidR="00A37483" w:rsidRDefault="00A37483">
    <w:pPr>
      <w:spacing w:after="0"/>
      <w:ind w:left="-732" w:right="603"/>
    </w:pPr>
  </w:p>
  <w:p w14:paraId="01C260C1" w14:textId="77777777" w:rsidR="00A37483" w:rsidRDefault="00000000">
    <w:r>
      <w:rPr>
        <w:noProof/>
      </w:rPr>
      <mc:AlternateContent>
        <mc:Choice Requires="wpg">
          <w:drawing>
            <wp:anchor distT="0" distB="0" distL="114300" distR="114300" simplePos="0" relativeHeight="251722752" behindDoc="1" locked="0" layoutInCell="1" allowOverlap="1" wp14:anchorId="1CCACF11" wp14:editId="2B76835D">
              <wp:simplePos x="0" y="0"/>
              <wp:positionH relativeFrom="page">
                <wp:posOffset>0</wp:posOffset>
              </wp:positionH>
              <wp:positionV relativeFrom="page">
                <wp:posOffset>0</wp:posOffset>
              </wp:positionV>
              <wp:extent cx="1" cy="1"/>
              <wp:effectExtent l="0" t="0" r="0" b="0"/>
              <wp:wrapNone/>
              <wp:docPr id="81796" name="Group 8179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796" style="width:7.87402e-05pt;height:7.87402e-05pt;position:absolute;z-index:-2147483648;mso-position-horizontal-relative:page;mso-position-horizontal:absolute;margin-left:0pt;mso-position-vertical-relative:page;margin-top:0pt;" coordsize="0,0"/>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00C2F" w14:textId="77777777" w:rsidR="00A37483" w:rsidRDefault="00000000">
    <w:pPr>
      <w:spacing w:after="0"/>
      <w:ind w:left="-732" w:right="603"/>
    </w:pPr>
    <w:r>
      <w:rPr>
        <w:noProof/>
      </w:rPr>
      <w:drawing>
        <wp:anchor distT="0" distB="0" distL="114300" distR="114300" simplePos="0" relativeHeight="251723776" behindDoc="0" locked="0" layoutInCell="1" allowOverlap="0" wp14:anchorId="7BCD05E5" wp14:editId="03680CBE">
          <wp:simplePos x="0" y="0"/>
          <wp:positionH relativeFrom="page">
            <wp:posOffset>9040368</wp:posOffset>
          </wp:positionH>
          <wp:positionV relativeFrom="page">
            <wp:posOffset>396240</wp:posOffset>
          </wp:positionV>
          <wp:extent cx="1101852" cy="399288"/>
          <wp:effectExtent l="0" t="0" r="0" b="0"/>
          <wp:wrapSquare wrapText="bothSides"/>
          <wp:docPr id="2092062942" name="Picture 2092062942"/>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1101852" cy="399288"/>
                  </a:xfrm>
                  <a:prstGeom prst="rect">
                    <a:avLst/>
                  </a:prstGeom>
                </pic:spPr>
              </pic:pic>
            </a:graphicData>
          </a:graphic>
        </wp:anchor>
      </w:drawing>
    </w:r>
  </w:p>
  <w:p w14:paraId="3ED021E5" w14:textId="77777777" w:rsidR="00A37483" w:rsidRDefault="00000000">
    <w:r>
      <w:rPr>
        <w:noProof/>
      </w:rPr>
      <mc:AlternateContent>
        <mc:Choice Requires="wpg">
          <w:drawing>
            <wp:anchor distT="0" distB="0" distL="114300" distR="114300" simplePos="0" relativeHeight="251724800" behindDoc="1" locked="0" layoutInCell="1" allowOverlap="1" wp14:anchorId="49BD93E3" wp14:editId="08DF5485">
              <wp:simplePos x="0" y="0"/>
              <wp:positionH relativeFrom="page">
                <wp:posOffset>0</wp:posOffset>
              </wp:positionH>
              <wp:positionV relativeFrom="page">
                <wp:posOffset>0</wp:posOffset>
              </wp:positionV>
              <wp:extent cx="1" cy="1"/>
              <wp:effectExtent l="0" t="0" r="0" b="0"/>
              <wp:wrapNone/>
              <wp:docPr id="81783" name="Group 8178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783" style="width:7.87402e-05pt;height:7.87402e-05pt;position:absolute;z-index:-2147483648;mso-position-horizontal-relative:page;mso-position-horizontal:absolute;margin-left:0pt;mso-position-vertical-relative:page;margin-top:0pt;" coordsize="0,0"/>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B28F8" w14:textId="610611F3" w:rsidR="00A37483" w:rsidRDefault="00A37483">
    <w:pPr>
      <w:spacing w:after="0"/>
      <w:ind w:left="-1440" w:right="15398"/>
    </w:pPr>
  </w:p>
  <w:p w14:paraId="677FB25E" w14:textId="77777777" w:rsidR="00A37483" w:rsidRDefault="00000000">
    <w:r>
      <w:rPr>
        <w:noProof/>
      </w:rPr>
      <mc:AlternateContent>
        <mc:Choice Requires="wpg">
          <w:drawing>
            <wp:anchor distT="0" distB="0" distL="114300" distR="114300" simplePos="0" relativeHeight="251729920" behindDoc="1" locked="0" layoutInCell="1" allowOverlap="1" wp14:anchorId="5D0F7439" wp14:editId="34EA8C38">
              <wp:simplePos x="0" y="0"/>
              <wp:positionH relativeFrom="page">
                <wp:posOffset>0</wp:posOffset>
              </wp:positionH>
              <wp:positionV relativeFrom="page">
                <wp:posOffset>0</wp:posOffset>
              </wp:positionV>
              <wp:extent cx="1" cy="1"/>
              <wp:effectExtent l="0" t="0" r="0" b="0"/>
              <wp:wrapNone/>
              <wp:docPr id="81858" name="Group 8185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858" style="width:7.87402e-05pt;height:7.87402e-05pt;position:absolute;z-index:-2147483648;mso-position-horizontal-relative:page;mso-position-horizontal:absolute;margin-left:0pt;mso-position-vertical-relative:page;margin-top:0pt;" coordsize="0,0"/>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41070" w14:textId="1384EF81" w:rsidR="00A37483" w:rsidRDefault="00A37483">
    <w:pPr>
      <w:spacing w:after="0"/>
      <w:ind w:left="-1440" w:right="15398"/>
    </w:pPr>
  </w:p>
  <w:p w14:paraId="26E7674A" w14:textId="77777777" w:rsidR="00A37483" w:rsidRDefault="00000000">
    <w:r>
      <w:rPr>
        <w:noProof/>
      </w:rPr>
      <mc:AlternateContent>
        <mc:Choice Requires="wpg">
          <w:drawing>
            <wp:anchor distT="0" distB="0" distL="114300" distR="114300" simplePos="0" relativeHeight="251731968" behindDoc="1" locked="0" layoutInCell="1" allowOverlap="1" wp14:anchorId="566EA045" wp14:editId="6D075613">
              <wp:simplePos x="0" y="0"/>
              <wp:positionH relativeFrom="page">
                <wp:posOffset>0</wp:posOffset>
              </wp:positionH>
              <wp:positionV relativeFrom="page">
                <wp:posOffset>0</wp:posOffset>
              </wp:positionV>
              <wp:extent cx="1" cy="1"/>
              <wp:effectExtent l="0" t="0" r="0" b="0"/>
              <wp:wrapNone/>
              <wp:docPr id="81842" name="Group 8184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842" style="width:7.87402e-05pt;height:7.87402e-05pt;position:absolute;z-index:-2147483648;mso-position-horizontal-relative:page;mso-position-horizontal:absolute;margin-left:0pt;mso-position-vertical-relative:page;margin-top:0pt;" coordsize="0,0"/>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55042" w14:textId="77777777" w:rsidR="00A37483" w:rsidRDefault="00000000">
    <w:pPr>
      <w:spacing w:after="0"/>
      <w:ind w:left="-1440" w:right="15398"/>
    </w:pPr>
    <w:r>
      <w:rPr>
        <w:noProof/>
      </w:rPr>
      <w:drawing>
        <wp:anchor distT="0" distB="0" distL="114300" distR="114300" simplePos="0" relativeHeight="251732992" behindDoc="0" locked="0" layoutInCell="1" allowOverlap="0" wp14:anchorId="191E5447" wp14:editId="3B93E4B6">
          <wp:simplePos x="0" y="0"/>
          <wp:positionH relativeFrom="page">
            <wp:posOffset>9040368</wp:posOffset>
          </wp:positionH>
          <wp:positionV relativeFrom="page">
            <wp:posOffset>396240</wp:posOffset>
          </wp:positionV>
          <wp:extent cx="1101852" cy="399288"/>
          <wp:effectExtent l="0" t="0" r="0" b="0"/>
          <wp:wrapSquare wrapText="bothSides"/>
          <wp:docPr id="953429343" name="Picture 953429343"/>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1101852" cy="399288"/>
                  </a:xfrm>
                  <a:prstGeom prst="rect">
                    <a:avLst/>
                  </a:prstGeom>
                </pic:spPr>
              </pic:pic>
            </a:graphicData>
          </a:graphic>
        </wp:anchor>
      </w:drawing>
    </w:r>
  </w:p>
  <w:p w14:paraId="5E94E903" w14:textId="77777777" w:rsidR="00A37483" w:rsidRDefault="00000000">
    <w:r>
      <w:rPr>
        <w:noProof/>
      </w:rPr>
      <mc:AlternateContent>
        <mc:Choice Requires="wpg">
          <w:drawing>
            <wp:anchor distT="0" distB="0" distL="114300" distR="114300" simplePos="0" relativeHeight="251734016" behindDoc="1" locked="0" layoutInCell="1" allowOverlap="1" wp14:anchorId="33B9E772" wp14:editId="7DF0C545">
              <wp:simplePos x="0" y="0"/>
              <wp:positionH relativeFrom="page">
                <wp:posOffset>0</wp:posOffset>
              </wp:positionH>
              <wp:positionV relativeFrom="page">
                <wp:posOffset>0</wp:posOffset>
              </wp:positionV>
              <wp:extent cx="1" cy="1"/>
              <wp:effectExtent l="0" t="0" r="0" b="0"/>
              <wp:wrapNone/>
              <wp:docPr id="81826" name="Group 8182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826" style="width:7.87402e-05pt;height:7.87402e-05pt;position:absolute;z-index:-2147483648;mso-position-horizontal-relative:page;mso-position-horizontal:absolute;margin-left:0pt;mso-position-vertical-relative:page;margin-top:0pt;" coordsize="0,0"/>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970C0" w14:textId="360B2D16"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3</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Number facts</w:t>
    </w:r>
  </w:p>
  <w:p w14:paraId="5F976923" w14:textId="77777777" w:rsidR="00A37483" w:rsidRDefault="00000000">
    <w:r>
      <w:rPr>
        <w:noProof/>
      </w:rPr>
      <mc:AlternateContent>
        <mc:Choice Requires="wpg">
          <w:drawing>
            <wp:anchor distT="0" distB="0" distL="114300" distR="114300" simplePos="0" relativeHeight="251739136" behindDoc="1" locked="0" layoutInCell="1" allowOverlap="1" wp14:anchorId="058B31C9" wp14:editId="4801AC15">
              <wp:simplePos x="0" y="0"/>
              <wp:positionH relativeFrom="page">
                <wp:posOffset>0</wp:posOffset>
              </wp:positionH>
              <wp:positionV relativeFrom="page">
                <wp:posOffset>0</wp:posOffset>
              </wp:positionV>
              <wp:extent cx="1" cy="1"/>
              <wp:effectExtent l="0" t="0" r="0" b="0"/>
              <wp:wrapNone/>
              <wp:docPr id="81919" name="Group 8191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919" style="width:7.87402e-05pt;height:7.87402e-05pt;position:absolute;z-index:-2147483648;mso-position-horizontal-relative:page;mso-position-horizontal:absolute;margin-left:0pt;mso-position-vertical-relative:page;margin-top:0pt;" coordsize="0,0"/>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89226" w14:textId="40EB8A84"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3</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Number facts</w:t>
    </w:r>
  </w:p>
  <w:p w14:paraId="7C6B96B0" w14:textId="77777777" w:rsidR="00A37483" w:rsidRDefault="00000000">
    <w:r>
      <w:rPr>
        <w:noProof/>
      </w:rPr>
      <mc:AlternateContent>
        <mc:Choice Requires="wpg">
          <w:drawing>
            <wp:anchor distT="0" distB="0" distL="114300" distR="114300" simplePos="0" relativeHeight="251741184" behindDoc="1" locked="0" layoutInCell="1" allowOverlap="1" wp14:anchorId="16923327" wp14:editId="01C10B74">
              <wp:simplePos x="0" y="0"/>
              <wp:positionH relativeFrom="page">
                <wp:posOffset>0</wp:posOffset>
              </wp:positionH>
              <wp:positionV relativeFrom="page">
                <wp:posOffset>0</wp:posOffset>
              </wp:positionV>
              <wp:extent cx="1" cy="1"/>
              <wp:effectExtent l="0" t="0" r="0" b="0"/>
              <wp:wrapNone/>
              <wp:docPr id="81899" name="Group 8189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899" style="width:7.87402e-05pt;height:7.87402e-05pt;position:absolute;z-index:-2147483648;mso-position-horizontal-relative:page;mso-position-horizontal:absolute;margin-left:0pt;mso-position-vertical-relative:page;margin-top:0pt;" coordsize="0,0"/>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63786" w14:textId="77777777" w:rsidR="00A37483" w:rsidRDefault="00000000">
    <w:pPr>
      <w:spacing w:after="0"/>
      <w:ind w:left="-708"/>
    </w:pPr>
    <w:r>
      <w:rPr>
        <w:noProof/>
      </w:rPr>
      <w:drawing>
        <wp:anchor distT="0" distB="0" distL="114300" distR="114300" simplePos="0" relativeHeight="251742208" behindDoc="0" locked="0" layoutInCell="1" allowOverlap="0" wp14:anchorId="7009492C" wp14:editId="2F4909C8">
          <wp:simplePos x="0" y="0"/>
          <wp:positionH relativeFrom="page">
            <wp:posOffset>9040368</wp:posOffset>
          </wp:positionH>
          <wp:positionV relativeFrom="page">
            <wp:posOffset>396240</wp:posOffset>
          </wp:positionV>
          <wp:extent cx="1101852" cy="399288"/>
          <wp:effectExtent l="0" t="0" r="0" b="0"/>
          <wp:wrapSquare wrapText="bothSides"/>
          <wp:docPr id="1261586172" name="Picture 1261586172"/>
          <wp:cNvGraphicFramePr/>
          <a:graphic xmlns:a="http://schemas.openxmlformats.org/drawingml/2006/main">
            <a:graphicData uri="http://schemas.openxmlformats.org/drawingml/2006/picture">
              <pic:pic xmlns:pic="http://schemas.openxmlformats.org/drawingml/2006/picture">
                <pic:nvPicPr>
                  <pic:cNvPr id="2618" name="Picture 2618"/>
                  <pic:cNvPicPr/>
                </pic:nvPicPr>
                <pic:blipFill>
                  <a:blip r:embed="rId1"/>
                  <a:stretch>
                    <a:fillRect/>
                  </a:stretch>
                </pic:blipFill>
                <pic:spPr>
                  <a:xfrm>
                    <a:off x="0" y="0"/>
                    <a:ext cx="1101852" cy="399288"/>
                  </a:xfrm>
                  <a:prstGeom prst="rect">
                    <a:avLst/>
                  </a:prstGeom>
                </pic:spPr>
              </pic:pic>
            </a:graphicData>
          </a:graphic>
        </wp:anchor>
      </w:drawing>
    </w:r>
    <w:r>
      <w:rPr>
        <w:rFonts w:ascii="Times New Roman" w:eastAsia="Times New Roman" w:hAnsi="Times New Roman" w:cs="Times New Roman"/>
        <w:color w:val="124068"/>
        <w:sz w:val="56"/>
      </w:rPr>
      <w:t xml:space="preserve">Year </w:t>
    </w:r>
    <w:r>
      <w:fldChar w:fldCharType="begin"/>
    </w:r>
    <w:r>
      <w:instrText xml:space="preserve"> PAGE   \* MERGEFORMAT </w:instrText>
    </w:r>
    <w:r>
      <w:fldChar w:fldCharType="separate"/>
    </w:r>
    <w:r>
      <w:rPr>
        <w:rFonts w:ascii="Times New Roman" w:eastAsia="Times New Roman" w:hAnsi="Times New Roman" w:cs="Times New Roman"/>
        <w:color w:val="124068"/>
        <w:sz w:val="56"/>
      </w:rPr>
      <w:t>3</w:t>
    </w:r>
    <w:r>
      <w:rPr>
        <w:rFonts w:ascii="Times New Roman" w:eastAsia="Times New Roman" w:hAnsi="Times New Roman" w:cs="Times New Roman"/>
        <w:color w:val="124068"/>
        <w:sz w:val="56"/>
      </w:rPr>
      <w:fldChar w:fldCharType="end"/>
    </w:r>
    <w:r>
      <w:rPr>
        <w:rFonts w:ascii="Times New Roman" w:eastAsia="Times New Roman" w:hAnsi="Times New Roman" w:cs="Times New Roman"/>
        <w:color w:val="124068"/>
        <w:sz w:val="56"/>
      </w:rPr>
      <w:t xml:space="preserve"> RTP Number facts</w:t>
    </w:r>
  </w:p>
  <w:p w14:paraId="1C4CD3DE" w14:textId="77777777" w:rsidR="00A37483" w:rsidRDefault="00000000">
    <w:r>
      <w:rPr>
        <w:noProof/>
      </w:rPr>
      <mc:AlternateContent>
        <mc:Choice Requires="wpg">
          <w:drawing>
            <wp:anchor distT="0" distB="0" distL="114300" distR="114300" simplePos="0" relativeHeight="251743232" behindDoc="1" locked="0" layoutInCell="1" allowOverlap="1" wp14:anchorId="20090D9B" wp14:editId="165BC5E2">
              <wp:simplePos x="0" y="0"/>
              <wp:positionH relativeFrom="page">
                <wp:posOffset>0</wp:posOffset>
              </wp:positionH>
              <wp:positionV relativeFrom="page">
                <wp:posOffset>0</wp:posOffset>
              </wp:positionV>
              <wp:extent cx="1" cy="1"/>
              <wp:effectExtent l="0" t="0" r="0" b="0"/>
              <wp:wrapNone/>
              <wp:docPr id="81879" name="Group 8187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879" style="width:7.87402e-05pt;height:7.87402e-05pt;position:absolute;z-index:-2147483648;mso-position-horizontal-relative:page;mso-position-horizontal:absolute;margin-left:0pt;mso-position-vertical-relative:page;margin-top:0pt;" coordsize="0,0"/>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055A5" w14:textId="69910C22"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2</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Multiplication &amp; division</w:t>
    </w:r>
  </w:p>
  <w:p w14:paraId="4E024952" w14:textId="77777777" w:rsidR="00A37483" w:rsidRPr="00E26164" w:rsidRDefault="00000000">
    <w:pPr>
      <w:rPr>
        <w:rFonts w:ascii="Century Gothic" w:hAnsi="Century Gothic"/>
      </w:rPr>
    </w:pPr>
    <w:r w:rsidRPr="00E26164">
      <w:rPr>
        <w:rFonts w:ascii="Century Gothic" w:hAnsi="Century Gothic"/>
        <w:noProof/>
      </w:rPr>
      <mc:AlternateContent>
        <mc:Choice Requires="wpg">
          <w:drawing>
            <wp:anchor distT="0" distB="0" distL="114300" distR="114300" simplePos="0" relativeHeight="251748352" behindDoc="1" locked="0" layoutInCell="1" allowOverlap="1" wp14:anchorId="22156F43" wp14:editId="2B5A21FA">
              <wp:simplePos x="0" y="0"/>
              <wp:positionH relativeFrom="page">
                <wp:posOffset>0</wp:posOffset>
              </wp:positionH>
              <wp:positionV relativeFrom="page">
                <wp:posOffset>0</wp:posOffset>
              </wp:positionV>
              <wp:extent cx="1" cy="1"/>
              <wp:effectExtent l="0" t="0" r="0" b="0"/>
              <wp:wrapNone/>
              <wp:docPr id="81980" name="Group 8198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980" style="width:7.87402e-05pt;height:7.87402e-05pt;position:absolute;z-index:-2147483648;mso-position-horizontal-relative:page;mso-position-horizontal:absolute;margin-left:0pt;mso-position-vertical-relative:page;margin-top:0pt;" coordsize="0,0"/>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FD53" w14:textId="6FCEBF62"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2</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Multiplication &amp; division</w:t>
    </w:r>
  </w:p>
  <w:p w14:paraId="6F680DE6" w14:textId="77777777" w:rsidR="00A37483" w:rsidRDefault="00000000">
    <w:r>
      <w:rPr>
        <w:noProof/>
      </w:rPr>
      <mc:AlternateContent>
        <mc:Choice Requires="wpg">
          <w:drawing>
            <wp:anchor distT="0" distB="0" distL="114300" distR="114300" simplePos="0" relativeHeight="251750400" behindDoc="1" locked="0" layoutInCell="1" allowOverlap="1" wp14:anchorId="2799961E" wp14:editId="4A20C7D4">
              <wp:simplePos x="0" y="0"/>
              <wp:positionH relativeFrom="page">
                <wp:posOffset>0</wp:posOffset>
              </wp:positionH>
              <wp:positionV relativeFrom="page">
                <wp:posOffset>0</wp:posOffset>
              </wp:positionV>
              <wp:extent cx="1" cy="1"/>
              <wp:effectExtent l="0" t="0" r="0" b="0"/>
              <wp:wrapNone/>
              <wp:docPr id="81960" name="Group 8196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960" style="width:7.87402e-05pt;height:7.87402e-05pt;position:absolute;z-index:-2147483648;mso-position-horizontal-relative:page;mso-position-horizontal:absolute;margin-left:0pt;mso-position-vertical-relative:page;margin-top:0pt;" coordsize="0,0"/>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88DD6" w14:textId="77777777" w:rsidR="00A37483" w:rsidRDefault="00000000">
    <w:pPr>
      <w:spacing w:after="0"/>
      <w:ind w:left="-708"/>
    </w:pPr>
    <w:r>
      <w:rPr>
        <w:noProof/>
      </w:rPr>
      <w:drawing>
        <wp:anchor distT="0" distB="0" distL="114300" distR="114300" simplePos="0" relativeHeight="251751424" behindDoc="0" locked="0" layoutInCell="1" allowOverlap="0" wp14:anchorId="45706B77" wp14:editId="04D79BDC">
          <wp:simplePos x="0" y="0"/>
          <wp:positionH relativeFrom="page">
            <wp:posOffset>9040368</wp:posOffset>
          </wp:positionH>
          <wp:positionV relativeFrom="page">
            <wp:posOffset>396240</wp:posOffset>
          </wp:positionV>
          <wp:extent cx="1101852" cy="399288"/>
          <wp:effectExtent l="0" t="0" r="0" b="0"/>
          <wp:wrapSquare wrapText="bothSides"/>
          <wp:docPr id="198946360" name="Picture 198946360"/>
          <wp:cNvGraphicFramePr/>
          <a:graphic xmlns:a="http://schemas.openxmlformats.org/drawingml/2006/main">
            <a:graphicData uri="http://schemas.openxmlformats.org/drawingml/2006/picture">
              <pic:pic xmlns:pic="http://schemas.openxmlformats.org/drawingml/2006/picture">
                <pic:nvPicPr>
                  <pic:cNvPr id="2854" name="Picture 2854"/>
                  <pic:cNvPicPr/>
                </pic:nvPicPr>
                <pic:blipFill>
                  <a:blip r:embed="rId1"/>
                  <a:stretch>
                    <a:fillRect/>
                  </a:stretch>
                </pic:blipFill>
                <pic:spPr>
                  <a:xfrm>
                    <a:off x="0" y="0"/>
                    <a:ext cx="1101852" cy="399288"/>
                  </a:xfrm>
                  <a:prstGeom prst="rect">
                    <a:avLst/>
                  </a:prstGeom>
                </pic:spPr>
              </pic:pic>
            </a:graphicData>
          </a:graphic>
        </wp:anchor>
      </w:drawing>
    </w:r>
    <w:r>
      <w:rPr>
        <w:rFonts w:ascii="Times New Roman" w:eastAsia="Times New Roman" w:hAnsi="Times New Roman" w:cs="Times New Roman"/>
        <w:color w:val="124068"/>
        <w:sz w:val="56"/>
      </w:rPr>
      <w:t xml:space="preserve">Year </w:t>
    </w:r>
    <w:r>
      <w:fldChar w:fldCharType="begin"/>
    </w:r>
    <w:r>
      <w:instrText xml:space="preserve"> PAGE   \* MERGEFORMAT </w:instrText>
    </w:r>
    <w:r>
      <w:fldChar w:fldCharType="separate"/>
    </w:r>
    <w:r>
      <w:rPr>
        <w:rFonts w:ascii="Times New Roman" w:eastAsia="Times New Roman" w:hAnsi="Times New Roman" w:cs="Times New Roman"/>
        <w:color w:val="124068"/>
        <w:sz w:val="56"/>
      </w:rPr>
      <w:t>2</w:t>
    </w:r>
    <w:r>
      <w:rPr>
        <w:rFonts w:ascii="Times New Roman" w:eastAsia="Times New Roman" w:hAnsi="Times New Roman" w:cs="Times New Roman"/>
        <w:color w:val="124068"/>
        <w:sz w:val="56"/>
      </w:rPr>
      <w:fldChar w:fldCharType="end"/>
    </w:r>
    <w:r>
      <w:rPr>
        <w:rFonts w:ascii="Times New Roman" w:eastAsia="Times New Roman" w:hAnsi="Times New Roman" w:cs="Times New Roman"/>
        <w:color w:val="124068"/>
        <w:sz w:val="56"/>
      </w:rPr>
      <w:t xml:space="preserve"> RTP Multiplication &amp; division</w:t>
    </w:r>
  </w:p>
  <w:p w14:paraId="65960E1A" w14:textId="77777777" w:rsidR="00A37483" w:rsidRDefault="00000000">
    <w:r>
      <w:rPr>
        <w:noProof/>
      </w:rPr>
      <mc:AlternateContent>
        <mc:Choice Requires="wpg">
          <w:drawing>
            <wp:anchor distT="0" distB="0" distL="114300" distR="114300" simplePos="0" relativeHeight="251752448" behindDoc="1" locked="0" layoutInCell="1" allowOverlap="1" wp14:anchorId="5E83026A" wp14:editId="63007EE3">
              <wp:simplePos x="0" y="0"/>
              <wp:positionH relativeFrom="page">
                <wp:posOffset>0</wp:posOffset>
              </wp:positionH>
              <wp:positionV relativeFrom="page">
                <wp:posOffset>0</wp:posOffset>
              </wp:positionV>
              <wp:extent cx="1" cy="1"/>
              <wp:effectExtent l="0" t="0" r="0" b="0"/>
              <wp:wrapNone/>
              <wp:docPr id="81940" name="Group 8194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940" style="width:7.87402e-05pt;height:7.87402e-05pt;position:absolute;z-index:-2147483648;mso-position-horizontal-relative:page;mso-position-horizontal:absolute;margin-left:0pt;mso-position-vertical-relative:page;margin-top:0pt;" coordsize="0,0"/>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3BCA6" w14:textId="4C99F61E" w:rsidR="00A37483" w:rsidRDefault="00A37483">
    <w:pPr>
      <w:spacing w:after="0"/>
      <w:ind w:left="-732" w:right="12241"/>
    </w:pPr>
  </w:p>
  <w:p w14:paraId="06A8D705" w14:textId="77777777" w:rsidR="00A37483" w:rsidRDefault="00000000">
    <w:r>
      <w:rPr>
        <w:noProof/>
      </w:rPr>
      <mc:AlternateContent>
        <mc:Choice Requires="wpg">
          <w:drawing>
            <wp:anchor distT="0" distB="0" distL="114300" distR="114300" simplePos="0" relativeHeight="251757568" behindDoc="1" locked="0" layoutInCell="1" allowOverlap="1" wp14:anchorId="22BAACBC" wp14:editId="6E81788B">
              <wp:simplePos x="0" y="0"/>
              <wp:positionH relativeFrom="page">
                <wp:posOffset>0</wp:posOffset>
              </wp:positionH>
              <wp:positionV relativeFrom="page">
                <wp:posOffset>0</wp:posOffset>
              </wp:positionV>
              <wp:extent cx="1" cy="1"/>
              <wp:effectExtent l="0" t="0" r="0" b="0"/>
              <wp:wrapNone/>
              <wp:docPr id="82029" name="Group 8202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029" style="width:7.87402e-05pt;height:7.87402e-05pt;position:absolute;z-index:-2147483648;mso-position-horizontal-relative:page;mso-position-horizontal:absolute;margin-left:0pt;mso-position-vertical-relative:page;margin-top:0pt;" coordsize="0,0"/>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83B3" w14:textId="4983B29E" w:rsidR="00A37483" w:rsidRDefault="00A37483">
    <w:pPr>
      <w:spacing w:after="0"/>
      <w:ind w:left="-732" w:right="12241"/>
    </w:pPr>
  </w:p>
  <w:p w14:paraId="364532C9" w14:textId="77777777" w:rsidR="00A37483" w:rsidRDefault="00000000">
    <w:r>
      <w:rPr>
        <w:noProof/>
      </w:rPr>
      <mc:AlternateContent>
        <mc:Choice Requires="wpg">
          <w:drawing>
            <wp:anchor distT="0" distB="0" distL="114300" distR="114300" simplePos="0" relativeHeight="251759616" behindDoc="1" locked="0" layoutInCell="1" allowOverlap="1" wp14:anchorId="6D16C425" wp14:editId="1D6FA6B2">
              <wp:simplePos x="0" y="0"/>
              <wp:positionH relativeFrom="page">
                <wp:posOffset>0</wp:posOffset>
              </wp:positionH>
              <wp:positionV relativeFrom="page">
                <wp:posOffset>0</wp:posOffset>
              </wp:positionV>
              <wp:extent cx="1" cy="1"/>
              <wp:effectExtent l="0" t="0" r="0" b="0"/>
              <wp:wrapNone/>
              <wp:docPr id="82013" name="Group 8201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013" style="width:7.87402e-05pt;height:7.87402e-05pt;position:absolute;z-index:-2147483648;mso-position-horizontal-relative:page;mso-position-horizontal:absolute;margin-left:0pt;mso-position-vertical-relative:page;margin-top:0pt;" coordsize="0,0"/>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5E5B5" w14:textId="77777777" w:rsidR="00A37483" w:rsidRDefault="00000000">
    <w:pPr>
      <w:spacing w:after="0"/>
      <w:ind w:left="-732" w:right="12241"/>
    </w:pPr>
    <w:r>
      <w:rPr>
        <w:noProof/>
      </w:rPr>
      <w:drawing>
        <wp:anchor distT="0" distB="0" distL="114300" distR="114300" simplePos="0" relativeHeight="251760640" behindDoc="0" locked="0" layoutInCell="1" allowOverlap="0" wp14:anchorId="35F033A7" wp14:editId="5AFA61BC">
          <wp:simplePos x="0" y="0"/>
          <wp:positionH relativeFrom="page">
            <wp:posOffset>9040368</wp:posOffset>
          </wp:positionH>
          <wp:positionV relativeFrom="page">
            <wp:posOffset>396240</wp:posOffset>
          </wp:positionV>
          <wp:extent cx="1101852" cy="399288"/>
          <wp:effectExtent l="0" t="0" r="0" b="0"/>
          <wp:wrapSquare wrapText="bothSides"/>
          <wp:docPr id="239650553" name="Picture 239650553"/>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1101852" cy="399288"/>
                  </a:xfrm>
                  <a:prstGeom prst="rect">
                    <a:avLst/>
                  </a:prstGeom>
                </pic:spPr>
              </pic:pic>
            </a:graphicData>
          </a:graphic>
        </wp:anchor>
      </w:drawing>
    </w:r>
  </w:p>
  <w:p w14:paraId="509A3E39" w14:textId="77777777" w:rsidR="00A37483" w:rsidRDefault="00000000">
    <w:r>
      <w:rPr>
        <w:noProof/>
      </w:rPr>
      <mc:AlternateContent>
        <mc:Choice Requires="wpg">
          <w:drawing>
            <wp:anchor distT="0" distB="0" distL="114300" distR="114300" simplePos="0" relativeHeight="251761664" behindDoc="1" locked="0" layoutInCell="1" allowOverlap="1" wp14:anchorId="528461DB" wp14:editId="3BAAF25D">
              <wp:simplePos x="0" y="0"/>
              <wp:positionH relativeFrom="page">
                <wp:posOffset>0</wp:posOffset>
              </wp:positionH>
              <wp:positionV relativeFrom="page">
                <wp:posOffset>0</wp:posOffset>
              </wp:positionV>
              <wp:extent cx="1" cy="1"/>
              <wp:effectExtent l="0" t="0" r="0" b="0"/>
              <wp:wrapNone/>
              <wp:docPr id="81997" name="Group 8199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1997" style="width:7.87402e-05pt;height:7.87402e-05pt;position:absolute;z-index:-2147483648;mso-position-horizontal-relative:page;mso-position-horizontal:absolute;margin-left:0pt;mso-position-vertical-relative:page;margin-top:0pt;" coordsize="0,0"/>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0A779" w14:textId="14AF5201" w:rsidR="00A37483" w:rsidRPr="00E26164" w:rsidRDefault="00000000">
    <w:pPr>
      <w:spacing w:after="0"/>
      <w:ind w:left="-708"/>
      <w:rPr>
        <w:rFonts w:ascii="Century Gothic" w:hAnsi="Century Gothic"/>
      </w:rPr>
    </w:pPr>
    <w:r w:rsidRPr="00E26164">
      <w:rPr>
        <w:rFonts w:ascii="Century Gothic" w:eastAsia="Times New Roman" w:hAnsi="Century Gothic" w:cs="Times New Roman"/>
        <w:color w:val="124068"/>
        <w:sz w:val="56"/>
      </w:rPr>
      <w:t xml:space="preserve">Year </w:t>
    </w:r>
    <w:r w:rsidRPr="00E26164">
      <w:rPr>
        <w:rFonts w:ascii="Century Gothic" w:hAnsi="Century Gothic"/>
      </w:rPr>
      <w:fldChar w:fldCharType="begin"/>
    </w:r>
    <w:r w:rsidRPr="00E26164">
      <w:rPr>
        <w:rFonts w:ascii="Century Gothic" w:hAnsi="Century Gothic"/>
      </w:rPr>
      <w:instrText xml:space="preserve"> PAGE   \* MERGEFORMAT </w:instrText>
    </w:r>
    <w:r w:rsidRPr="00E26164">
      <w:rPr>
        <w:rFonts w:ascii="Century Gothic" w:hAnsi="Century Gothic"/>
      </w:rPr>
      <w:fldChar w:fldCharType="separate"/>
    </w:r>
    <w:r w:rsidRPr="00E26164">
      <w:rPr>
        <w:rFonts w:ascii="Century Gothic" w:eastAsia="Times New Roman" w:hAnsi="Century Gothic" w:cs="Times New Roman"/>
        <w:color w:val="124068"/>
        <w:sz w:val="56"/>
      </w:rPr>
      <w:t>3</w:t>
    </w:r>
    <w:r w:rsidRPr="00E26164">
      <w:rPr>
        <w:rFonts w:ascii="Century Gothic" w:eastAsia="Times New Roman" w:hAnsi="Century Gothic" w:cs="Times New Roman"/>
        <w:color w:val="124068"/>
        <w:sz w:val="56"/>
      </w:rPr>
      <w:fldChar w:fldCharType="end"/>
    </w:r>
    <w:r w:rsidRPr="00E26164">
      <w:rPr>
        <w:rFonts w:ascii="Century Gothic" w:eastAsia="Times New Roman" w:hAnsi="Century Gothic" w:cs="Times New Roman"/>
        <w:color w:val="124068"/>
        <w:sz w:val="56"/>
      </w:rPr>
      <w:t xml:space="preserve"> RTP Fractions</w:t>
    </w:r>
  </w:p>
  <w:p w14:paraId="57557D49" w14:textId="77777777" w:rsidR="00A37483" w:rsidRDefault="00000000">
    <w:r>
      <w:rPr>
        <w:noProof/>
      </w:rPr>
      <mc:AlternateContent>
        <mc:Choice Requires="wpg">
          <w:drawing>
            <wp:anchor distT="0" distB="0" distL="114300" distR="114300" simplePos="0" relativeHeight="251766784" behindDoc="1" locked="0" layoutInCell="1" allowOverlap="1" wp14:anchorId="15B4C5FE" wp14:editId="531C6EC0">
              <wp:simplePos x="0" y="0"/>
              <wp:positionH relativeFrom="page">
                <wp:posOffset>0</wp:posOffset>
              </wp:positionH>
              <wp:positionV relativeFrom="page">
                <wp:posOffset>0</wp:posOffset>
              </wp:positionV>
              <wp:extent cx="1" cy="1"/>
              <wp:effectExtent l="0" t="0" r="0" b="0"/>
              <wp:wrapNone/>
              <wp:docPr id="82090" name="Group 8209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090" style="width:7.87402e-05pt;height:7.87402e-05pt;position:absolute;z-index:-2147483648;mso-position-horizontal-relative:page;mso-position-horizontal:absolute;margin-left:0pt;mso-position-vertical-relative:page;margin-top:0pt;" coordsize="0,0"/>
          </w:pict>
        </mc:Fallback>
      </mc:AlternateConten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F79E" w14:textId="3A0609B6" w:rsidR="00A37483" w:rsidRPr="00E26164" w:rsidRDefault="00000000" w:rsidP="00E26164">
    <w:pPr>
      <w:pStyle w:val="CenturyGothic"/>
    </w:pPr>
    <w:r w:rsidRPr="00E26164">
      <w:t xml:space="preserve">Year </w:t>
    </w:r>
    <w:r w:rsidRPr="00E26164">
      <w:fldChar w:fldCharType="begin"/>
    </w:r>
    <w:r w:rsidRPr="00E26164">
      <w:instrText xml:space="preserve"> PAGE   \* MERGEFORMAT </w:instrText>
    </w:r>
    <w:r w:rsidRPr="00E26164">
      <w:fldChar w:fldCharType="separate"/>
    </w:r>
    <w:r w:rsidRPr="00E26164">
      <w:t>3</w:t>
    </w:r>
    <w:r w:rsidRPr="00E26164">
      <w:fldChar w:fldCharType="end"/>
    </w:r>
    <w:r w:rsidRPr="00E26164">
      <w:t xml:space="preserve"> RTP Fractions</w:t>
    </w:r>
  </w:p>
  <w:p w14:paraId="5C274D40" w14:textId="77777777" w:rsidR="00A37483" w:rsidRDefault="00000000">
    <w:r>
      <w:rPr>
        <w:noProof/>
      </w:rPr>
      <mc:AlternateContent>
        <mc:Choice Requires="wpg">
          <w:drawing>
            <wp:anchor distT="0" distB="0" distL="114300" distR="114300" simplePos="0" relativeHeight="251768832" behindDoc="1" locked="0" layoutInCell="1" allowOverlap="1" wp14:anchorId="6AA199B5" wp14:editId="5492AC90">
              <wp:simplePos x="0" y="0"/>
              <wp:positionH relativeFrom="page">
                <wp:posOffset>0</wp:posOffset>
              </wp:positionH>
              <wp:positionV relativeFrom="page">
                <wp:posOffset>0</wp:posOffset>
              </wp:positionV>
              <wp:extent cx="1" cy="1"/>
              <wp:effectExtent l="0" t="0" r="0" b="0"/>
              <wp:wrapNone/>
              <wp:docPr id="82070" name="Group 8207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070" style="width:7.87402e-05pt;height:7.87402e-05pt;position:absolute;z-index:-2147483648;mso-position-horizontal-relative:page;mso-position-horizontal:absolute;margin-left:0pt;mso-position-vertical-relative:page;margin-top:0pt;" coordsize="0,0"/>
          </w:pict>
        </mc:Fallback>
      </mc:AlternateConten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A8D20" w14:textId="77777777" w:rsidR="00A37483" w:rsidRDefault="00000000">
    <w:pPr>
      <w:spacing w:after="0"/>
      <w:ind w:left="-708"/>
    </w:pPr>
    <w:r>
      <w:rPr>
        <w:noProof/>
      </w:rPr>
      <w:drawing>
        <wp:anchor distT="0" distB="0" distL="114300" distR="114300" simplePos="0" relativeHeight="251769856" behindDoc="0" locked="0" layoutInCell="1" allowOverlap="0" wp14:anchorId="6CDA224C" wp14:editId="0762B2E0">
          <wp:simplePos x="0" y="0"/>
          <wp:positionH relativeFrom="page">
            <wp:posOffset>9040368</wp:posOffset>
          </wp:positionH>
          <wp:positionV relativeFrom="page">
            <wp:posOffset>396240</wp:posOffset>
          </wp:positionV>
          <wp:extent cx="1101852" cy="399288"/>
          <wp:effectExtent l="0" t="0" r="0" b="0"/>
          <wp:wrapSquare wrapText="bothSides"/>
          <wp:docPr id="525669823" name="Picture 525669823"/>
          <wp:cNvGraphicFramePr/>
          <a:graphic xmlns:a="http://schemas.openxmlformats.org/drawingml/2006/main">
            <a:graphicData uri="http://schemas.openxmlformats.org/drawingml/2006/picture">
              <pic:pic xmlns:pic="http://schemas.openxmlformats.org/drawingml/2006/picture">
                <pic:nvPicPr>
                  <pic:cNvPr id="3938" name="Picture 3938"/>
                  <pic:cNvPicPr/>
                </pic:nvPicPr>
                <pic:blipFill>
                  <a:blip r:embed="rId1"/>
                  <a:stretch>
                    <a:fillRect/>
                  </a:stretch>
                </pic:blipFill>
                <pic:spPr>
                  <a:xfrm>
                    <a:off x="0" y="0"/>
                    <a:ext cx="1101852" cy="399288"/>
                  </a:xfrm>
                  <a:prstGeom prst="rect">
                    <a:avLst/>
                  </a:prstGeom>
                </pic:spPr>
              </pic:pic>
            </a:graphicData>
          </a:graphic>
        </wp:anchor>
      </w:drawing>
    </w:r>
    <w:r>
      <w:rPr>
        <w:rFonts w:ascii="Times New Roman" w:eastAsia="Times New Roman" w:hAnsi="Times New Roman" w:cs="Times New Roman"/>
        <w:color w:val="124068"/>
        <w:sz w:val="56"/>
      </w:rPr>
      <w:t xml:space="preserve">Year </w:t>
    </w:r>
    <w:r>
      <w:fldChar w:fldCharType="begin"/>
    </w:r>
    <w:r>
      <w:instrText xml:space="preserve"> PAGE   \* MERGEFORMAT </w:instrText>
    </w:r>
    <w:r>
      <w:fldChar w:fldCharType="separate"/>
    </w:r>
    <w:r>
      <w:rPr>
        <w:rFonts w:ascii="Times New Roman" w:eastAsia="Times New Roman" w:hAnsi="Times New Roman" w:cs="Times New Roman"/>
        <w:color w:val="124068"/>
        <w:sz w:val="56"/>
      </w:rPr>
      <w:t>3</w:t>
    </w:r>
    <w:r>
      <w:rPr>
        <w:rFonts w:ascii="Times New Roman" w:eastAsia="Times New Roman" w:hAnsi="Times New Roman" w:cs="Times New Roman"/>
        <w:color w:val="124068"/>
        <w:sz w:val="56"/>
      </w:rPr>
      <w:fldChar w:fldCharType="end"/>
    </w:r>
    <w:r>
      <w:rPr>
        <w:rFonts w:ascii="Times New Roman" w:eastAsia="Times New Roman" w:hAnsi="Times New Roman" w:cs="Times New Roman"/>
        <w:color w:val="124068"/>
        <w:sz w:val="56"/>
      </w:rPr>
      <w:t xml:space="preserve"> RTP Fractions</w:t>
    </w:r>
  </w:p>
  <w:p w14:paraId="0784EA28" w14:textId="77777777" w:rsidR="00A37483" w:rsidRDefault="00000000">
    <w:r>
      <w:rPr>
        <w:noProof/>
      </w:rPr>
      <mc:AlternateContent>
        <mc:Choice Requires="wpg">
          <w:drawing>
            <wp:anchor distT="0" distB="0" distL="114300" distR="114300" simplePos="0" relativeHeight="251770880" behindDoc="1" locked="0" layoutInCell="1" allowOverlap="1" wp14:anchorId="7074F930" wp14:editId="5288A105">
              <wp:simplePos x="0" y="0"/>
              <wp:positionH relativeFrom="page">
                <wp:posOffset>0</wp:posOffset>
              </wp:positionH>
              <wp:positionV relativeFrom="page">
                <wp:posOffset>0</wp:posOffset>
              </wp:positionV>
              <wp:extent cx="1" cy="1"/>
              <wp:effectExtent l="0" t="0" r="0" b="0"/>
              <wp:wrapNone/>
              <wp:docPr id="82050" name="Group 8205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050" style="width:7.87402e-05pt;height:7.87402e-05pt;position:absolute;z-index:-2147483648;mso-position-horizontal-relative:page;mso-position-horizontal:absolute;margin-left:0pt;mso-position-vertical-relative:page;margin-top:0pt;" coordsize="0,0"/>
          </w:pict>
        </mc:Fallback>
      </mc:AlternateConten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EFB6F" w14:textId="04E7F9E1" w:rsidR="00A37483" w:rsidRDefault="00A37483">
    <w:pPr>
      <w:spacing w:after="0"/>
      <w:ind w:left="-732" w:right="12731"/>
    </w:pPr>
  </w:p>
  <w:p w14:paraId="6710CA08" w14:textId="77777777" w:rsidR="00A37483" w:rsidRDefault="00000000">
    <w:r>
      <w:rPr>
        <w:noProof/>
      </w:rPr>
      <mc:AlternateContent>
        <mc:Choice Requires="wpg">
          <w:drawing>
            <wp:anchor distT="0" distB="0" distL="114300" distR="114300" simplePos="0" relativeHeight="251776000" behindDoc="1" locked="0" layoutInCell="1" allowOverlap="1" wp14:anchorId="51C110D9" wp14:editId="76B042AD">
              <wp:simplePos x="0" y="0"/>
              <wp:positionH relativeFrom="page">
                <wp:posOffset>0</wp:posOffset>
              </wp:positionH>
              <wp:positionV relativeFrom="page">
                <wp:posOffset>0</wp:posOffset>
              </wp:positionV>
              <wp:extent cx="1" cy="1"/>
              <wp:effectExtent l="0" t="0" r="0" b="0"/>
              <wp:wrapNone/>
              <wp:docPr id="82139" name="Group 8213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139" style="width:7.87402e-05pt;height:7.87402e-05pt;position:absolute;z-index:-2147483648;mso-position-horizontal-relative:page;mso-position-horizontal:absolute;margin-left:0pt;mso-position-vertical-relative:page;margin-top:0pt;" coordsize="0,0"/>
          </w:pict>
        </mc:Fallback>
      </mc:AlternateConten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43DAD" w14:textId="7BC498DF" w:rsidR="00A37483" w:rsidRDefault="00A37483">
    <w:pPr>
      <w:spacing w:after="0"/>
      <w:ind w:left="-732" w:right="12731"/>
    </w:pPr>
  </w:p>
  <w:p w14:paraId="27EEE0DA" w14:textId="77777777" w:rsidR="00A37483" w:rsidRDefault="00000000">
    <w:r>
      <w:rPr>
        <w:noProof/>
      </w:rPr>
      <mc:AlternateContent>
        <mc:Choice Requires="wpg">
          <w:drawing>
            <wp:anchor distT="0" distB="0" distL="114300" distR="114300" simplePos="0" relativeHeight="251778048" behindDoc="1" locked="0" layoutInCell="1" allowOverlap="1" wp14:anchorId="44730AF8" wp14:editId="0C78A689">
              <wp:simplePos x="0" y="0"/>
              <wp:positionH relativeFrom="page">
                <wp:posOffset>0</wp:posOffset>
              </wp:positionH>
              <wp:positionV relativeFrom="page">
                <wp:posOffset>0</wp:posOffset>
              </wp:positionV>
              <wp:extent cx="1" cy="1"/>
              <wp:effectExtent l="0" t="0" r="0" b="0"/>
              <wp:wrapNone/>
              <wp:docPr id="82123" name="Group 8212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123" style="width:7.87402e-05pt;height:7.87402e-05pt;position:absolute;z-index:-2147483648;mso-position-horizontal-relative:page;mso-position-horizontal:absolute;margin-left:0pt;mso-position-vertical-relative:page;margin-top:0pt;" coordsize="0,0"/>
          </w:pict>
        </mc:Fallback>
      </mc:AlternateConten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AD1DA" w14:textId="77777777" w:rsidR="00A37483" w:rsidRDefault="00000000">
    <w:pPr>
      <w:spacing w:after="0"/>
      <w:ind w:left="-732" w:right="12731"/>
    </w:pPr>
    <w:r>
      <w:rPr>
        <w:noProof/>
      </w:rPr>
      <w:drawing>
        <wp:anchor distT="0" distB="0" distL="114300" distR="114300" simplePos="0" relativeHeight="251779072" behindDoc="0" locked="0" layoutInCell="1" allowOverlap="0" wp14:anchorId="3D8D2E85" wp14:editId="6C3E6DD2">
          <wp:simplePos x="0" y="0"/>
          <wp:positionH relativeFrom="page">
            <wp:posOffset>9040368</wp:posOffset>
          </wp:positionH>
          <wp:positionV relativeFrom="page">
            <wp:posOffset>396240</wp:posOffset>
          </wp:positionV>
          <wp:extent cx="1101852" cy="399288"/>
          <wp:effectExtent l="0" t="0" r="0" b="0"/>
          <wp:wrapSquare wrapText="bothSides"/>
          <wp:docPr id="9877678" name="Picture 9877678"/>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1101852" cy="399288"/>
                  </a:xfrm>
                  <a:prstGeom prst="rect">
                    <a:avLst/>
                  </a:prstGeom>
                </pic:spPr>
              </pic:pic>
            </a:graphicData>
          </a:graphic>
        </wp:anchor>
      </w:drawing>
    </w:r>
  </w:p>
  <w:p w14:paraId="56616811" w14:textId="77777777" w:rsidR="00A37483" w:rsidRDefault="00000000">
    <w:r>
      <w:rPr>
        <w:noProof/>
      </w:rPr>
      <mc:AlternateContent>
        <mc:Choice Requires="wpg">
          <w:drawing>
            <wp:anchor distT="0" distB="0" distL="114300" distR="114300" simplePos="0" relativeHeight="251780096" behindDoc="1" locked="0" layoutInCell="1" allowOverlap="1" wp14:anchorId="3207F266" wp14:editId="75EAF61D">
              <wp:simplePos x="0" y="0"/>
              <wp:positionH relativeFrom="page">
                <wp:posOffset>0</wp:posOffset>
              </wp:positionH>
              <wp:positionV relativeFrom="page">
                <wp:posOffset>0</wp:posOffset>
              </wp:positionV>
              <wp:extent cx="1" cy="1"/>
              <wp:effectExtent l="0" t="0" r="0" b="0"/>
              <wp:wrapNone/>
              <wp:docPr id="82107" name="Group 8210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107" style="width:7.87402e-05pt;height:7.87402e-05pt;position:absolute;z-index:-2147483648;mso-position-horizontal-relative:page;mso-position-horizontal:absolute;margin-left:0pt;mso-position-vertical-relative:page;margin-top:0pt;" coordsize="0,0"/>
          </w:pict>
        </mc:Fallback>
      </mc:AlternateConten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422F9" w14:textId="7D42A6DB" w:rsidR="00A37483" w:rsidRPr="00BA7F20" w:rsidRDefault="00000000">
    <w:pPr>
      <w:spacing w:after="0"/>
      <w:ind w:left="-708"/>
      <w:rPr>
        <w:rFonts w:ascii="Century Gothic" w:hAnsi="Century Gothic"/>
      </w:rPr>
    </w:pPr>
    <w:r w:rsidRPr="00BA7F20">
      <w:rPr>
        <w:rFonts w:ascii="Century Gothic" w:eastAsia="Times New Roman" w:hAnsi="Century Gothic" w:cs="Times New Roman"/>
        <w:color w:val="124068"/>
        <w:sz w:val="56"/>
      </w:rPr>
      <w:t xml:space="preserve">Year </w:t>
    </w:r>
    <w:r w:rsidRPr="00BA7F20">
      <w:rPr>
        <w:rFonts w:ascii="Century Gothic" w:hAnsi="Century Gothic"/>
      </w:rPr>
      <w:fldChar w:fldCharType="begin"/>
    </w:r>
    <w:r w:rsidRPr="00BA7F20">
      <w:rPr>
        <w:rFonts w:ascii="Century Gothic" w:hAnsi="Century Gothic"/>
      </w:rPr>
      <w:instrText xml:space="preserve"> PAGE   \* MERGEFORMAT </w:instrText>
    </w:r>
    <w:r w:rsidRPr="00BA7F20">
      <w:rPr>
        <w:rFonts w:ascii="Century Gothic" w:hAnsi="Century Gothic"/>
      </w:rPr>
      <w:fldChar w:fldCharType="separate"/>
    </w:r>
    <w:r w:rsidRPr="00BA7F20">
      <w:rPr>
        <w:rFonts w:ascii="Century Gothic" w:eastAsia="Times New Roman" w:hAnsi="Century Gothic" w:cs="Times New Roman"/>
        <w:color w:val="124068"/>
        <w:sz w:val="56"/>
      </w:rPr>
      <w:t>1</w:t>
    </w:r>
    <w:r w:rsidRPr="00BA7F20">
      <w:rPr>
        <w:rFonts w:ascii="Century Gothic" w:eastAsia="Times New Roman" w:hAnsi="Century Gothic" w:cs="Times New Roman"/>
        <w:color w:val="124068"/>
        <w:sz w:val="56"/>
      </w:rPr>
      <w:fldChar w:fldCharType="end"/>
    </w:r>
    <w:r w:rsidRPr="00BA7F20">
      <w:rPr>
        <w:rFonts w:ascii="Century Gothic" w:eastAsia="Times New Roman" w:hAnsi="Century Gothic" w:cs="Times New Roman"/>
        <w:color w:val="124068"/>
        <w:sz w:val="56"/>
      </w:rPr>
      <w:t xml:space="preserve"> RTP Geometry</w:t>
    </w:r>
  </w:p>
  <w:p w14:paraId="134E60C8" w14:textId="77777777" w:rsidR="00A37483" w:rsidRPr="00BA7F20" w:rsidRDefault="00000000">
    <w:pPr>
      <w:rPr>
        <w:rFonts w:ascii="Century Gothic" w:hAnsi="Century Gothic"/>
      </w:rPr>
    </w:pPr>
    <w:r w:rsidRPr="00BA7F20">
      <w:rPr>
        <w:rFonts w:ascii="Century Gothic" w:hAnsi="Century Gothic"/>
        <w:noProof/>
      </w:rPr>
      <mc:AlternateContent>
        <mc:Choice Requires="wpg">
          <w:drawing>
            <wp:anchor distT="0" distB="0" distL="114300" distR="114300" simplePos="0" relativeHeight="251785216" behindDoc="1" locked="0" layoutInCell="1" allowOverlap="1" wp14:anchorId="1B3E3DDC" wp14:editId="3DD7DA64">
              <wp:simplePos x="0" y="0"/>
              <wp:positionH relativeFrom="page">
                <wp:posOffset>0</wp:posOffset>
              </wp:positionH>
              <wp:positionV relativeFrom="page">
                <wp:posOffset>0</wp:posOffset>
              </wp:positionV>
              <wp:extent cx="1" cy="1"/>
              <wp:effectExtent l="0" t="0" r="0" b="0"/>
              <wp:wrapNone/>
              <wp:docPr id="82200" name="Group 8220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200" style="width:7.87402e-05pt;height:7.87402e-05pt;position:absolute;z-index:-2147483648;mso-position-horizontal-relative:page;mso-position-horizontal:absolute;margin-left:0pt;mso-position-vertical-relative:page;margin-top:0pt;" coordsize="0,0"/>
          </w:pict>
        </mc:Fallback>
      </mc:AlternateConten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A785E" w14:textId="6B50D2AE" w:rsidR="00A37483" w:rsidRPr="00BA7F20" w:rsidRDefault="00000000" w:rsidP="00BA7F20">
    <w:pPr>
      <w:pStyle w:val="CenturyGothic"/>
    </w:pPr>
    <w:r w:rsidRPr="00BA7F20">
      <w:t xml:space="preserve">Year </w:t>
    </w:r>
    <w:r w:rsidRPr="00BA7F20">
      <w:rPr>
        <w:rFonts w:eastAsia="Calibri" w:cs="Calibri"/>
        <w:color w:val="000000"/>
        <w:sz w:val="22"/>
      </w:rPr>
      <w:fldChar w:fldCharType="begin"/>
    </w:r>
    <w:r w:rsidRPr="00BA7F20">
      <w:instrText xml:space="preserve"> PAGE   \* MERGEFORMAT </w:instrText>
    </w:r>
    <w:r w:rsidRPr="00BA7F20">
      <w:rPr>
        <w:rFonts w:eastAsia="Calibri" w:cs="Calibri"/>
        <w:color w:val="000000"/>
        <w:sz w:val="22"/>
      </w:rPr>
      <w:fldChar w:fldCharType="separate"/>
    </w:r>
    <w:r w:rsidRPr="00BA7F20">
      <w:t>1</w:t>
    </w:r>
    <w:r w:rsidRPr="00BA7F20">
      <w:fldChar w:fldCharType="end"/>
    </w:r>
    <w:r w:rsidRPr="00BA7F20">
      <w:t xml:space="preserve"> RTP Geometry</w:t>
    </w:r>
  </w:p>
  <w:p w14:paraId="0D68B0FA" w14:textId="77777777" w:rsidR="00A37483" w:rsidRPr="00BA7F20" w:rsidRDefault="00000000" w:rsidP="00BA7F20">
    <w:pPr>
      <w:pStyle w:val="CenturyGothic"/>
    </w:pPr>
    <w:r w:rsidRPr="00BA7F20">
      <w:rPr>
        <w:noProof/>
      </w:rPr>
      <mc:AlternateContent>
        <mc:Choice Requires="wpg">
          <w:drawing>
            <wp:anchor distT="0" distB="0" distL="114300" distR="114300" simplePos="0" relativeHeight="251787264" behindDoc="1" locked="0" layoutInCell="1" allowOverlap="1" wp14:anchorId="093F21D1" wp14:editId="56010D7D">
              <wp:simplePos x="0" y="0"/>
              <wp:positionH relativeFrom="page">
                <wp:posOffset>0</wp:posOffset>
              </wp:positionH>
              <wp:positionV relativeFrom="page">
                <wp:posOffset>0</wp:posOffset>
              </wp:positionV>
              <wp:extent cx="1" cy="1"/>
              <wp:effectExtent l="0" t="0" r="0" b="0"/>
              <wp:wrapNone/>
              <wp:docPr id="82180" name="Group 8218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180" style="width:7.87402e-05pt;height:7.87402e-05pt;position:absolute;z-index:-2147483648;mso-position-horizontal-relative:page;mso-position-horizontal:absolute;margin-left:0pt;mso-position-vertical-relative:page;margin-top:0pt;" coordsize="0,0"/>
          </w:pict>
        </mc:Fallback>
      </mc:AlternateConten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9FA41" w14:textId="77777777" w:rsidR="00A37483" w:rsidRDefault="00000000">
    <w:pPr>
      <w:spacing w:after="0"/>
      <w:ind w:left="-708"/>
    </w:pPr>
    <w:r>
      <w:rPr>
        <w:noProof/>
      </w:rPr>
      <w:drawing>
        <wp:anchor distT="0" distB="0" distL="114300" distR="114300" simplePos="0" relativeHeight="251788288" behindDoc="0" locked="0" layoutInCell="1" allowOverlap="0" wp14:anchorId="5FE8BCA9" wp14:editId="7E9A8957">
          <wp:simplePos x="0" y="0"/>
          <wp:positionH relativeFrom="page">
            <wp:posOffset>9040368</wp:posOffset>
          </wp:positionH>
          <wp:positionV relativeFrom="page">
            <wp:posOffset>396240</wp:posOffset>
          </wp:positionV>
          <wp:extent cx="1101852" cy="399288"/>
          <wp:effectExtent l="0" t="0" r="0" b="0"/>
          <wp:wrapSquare wrapText="bothSides"/>
          <wp:docPr id="1913315741" name="Picture 1913315741"/>
          <wp:cNvGraphicFramePr/>
          <a:graphic xmlns:a="http://schemas.openxmlformats.org/drawingml/2006/main">
            <a:graphicData uri="http://schemas.openxmlformats.org/drawingml/2006/picture">
              <pic:pic xmlns:pic="http://schemas.openxmlformats.org/drawingml/2006/picture">
                <pic:nvPicPr>
                  <pic:cNvPr id="5578" name="Picture 5578"/>
                  <pic:cNvPicPr/>
                </pic:nvPicPr>
                <pic:blipFill>
                  <a:blip r:embed="rId1"/>
                  <a:stretch>
                    <a:fillRect/>
                  </a:stretch>
                </pic:blipFill>
                <pic:spPr>
                  <a:xfrm>
                    <a:off x="0" y="0"/>
                    <a:ext cx="1101852" cy="399288"/>
                  </a:xfrm>
                  <a:prstGeom prst="rect">
                    <a:avLst/>
                  </a:prstGeom>
                </pic:spPr>
              </pic:pic>
            </a:graphicData>
          </a:graphic>
        </wp:anchor>
      </w:drawing>
    </w:r>
    <w:r>
      <w:rPr>
        <w:rFonts w:ascii="Times New Roman" w:eastAsia="Times New Roman" w:hAnsi="Times New Roman" w:cs="Times New Roman"/>
        <w:color w:val="124068"/>
        <w:sz w:val="56"/>
      </w:rPr>
      <w:t xml:space="preserve">Year </w:t>
    </w:r>
    <w:r>
      <w:fldChar w:fldCharType="begin"/>
    </w:r>
    <w:r>
      <w:instrText xml:space="preserve"> PAGE   \* MERGEFORMAT </w:instrText>
    </w:r>
    <w:r>
      <w:fldChar w:fldCharType="separate"/>
    </w:r>
    <w:r>
      <w:rPr>
        <w:rFonts w:ascii="Times New Roman" w:eastAsia="Times New Roman" w:hAnsi="Times New Roman" w:cs="Times New Roman"/>
        <w:color w:val="124068"/>
        <w:sz w:val="56"/>
      </w:rPr>
      <w:t>1</w:t>
    </w:r>
    <w:r>
      <w:rPr>
        <w:rFonts w:ascii="Times New Roman" w:eastAsia="Times New Roman" w:hAnsi="Times New Roman" w:cs="Times New Roman"/>
        <w:color w:val="124068"/>
        <w:sz w:val="56"/>
      </w:rPr>
      <w:fldChar w:fldCharType="end"/>
    </w:r>
    <w:r>
      <w:rPr>
        <w:rFonts w:ascii="Times New Roman" w:eastAsia="Times New Roman" w:hAnsi="Times New Roman" w:cs="Times New Roman"/>
        <w:color w:val="124068"/>
        <w:sz w:val="56"/>
      </w:rPr>
      <w:t xml:space="preserve"> RTP Geometry</w:t>
    </w:r>
  </w:p>
  <w:p w14:paraId="11A2658F" w14:textId="77777777" w:rsidR="00A37483" w:rsidRDefault="00000000">
    <w:r>
      <w:rPr>
        <w:noProof/>
      </w:rPr>
      <mc:AlternateContent>
        <mc:Choice Requires="wpg">
          <w:drawing>
            <wp:anchor distT="0" distB="0" distL="114300" distR="114300" simplePos="0" relativeHeight="251789312" behindDoc="1" locked="0" layoutInCell="1" allowOverlap="1" wp14:anchorId="0993C8AB" wp14:editId="0585F78E">
              <wp:simplePos x="0" y="0"/>
              <wp:positionH relativeFrom="page">
                <wp:posOffset>0</wp:posOffset>
              </wp:positionH>
              <wp:positionV relativeFrom="page">
                <wp:posOffset>0</wp:posOffset>
              </wp:positionV>
              <wp:extent cx="1" cy="1"/>
              <wp:effectExtent l="0" t="0" r="0" b="0"/>
              <wp:wrapNone/>
              <wp:docPr id="82160" name="Group 8216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160" style="width:7.87402e-05pt;height:7.87402e-05pt;position:absolute;z-index:-2147483648;mso-position-horizontal-relative:page;mso-position-horizontal:absolute;margin-left:0pt;mso-position-vertical-relative:page;margin-top:0pt;" coordsize="0,0"/>
          </w:pict>
        </mc:Fallback>
      </mc:AlternateConten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E5336" w14:textId="01080B9C" w:rsidR="00A37483" w:rsidRDefault="00A37483">
    <w:pPr>
      <w:spacing w:after="0"/>
      <w:ind w:left="-732" w:right="11159"/>
    </w:pPr>
  </w:p>
  <w:p w14:paraId="623B2E42" w14:textId="77777777" w:rsidR="00A37483" w:rsidRDefault="00000000">
    <w:r>
      <w:rPr>
        <w:noProof/>
      </w:rPr>
      <mc:AlternateContent>
        <mc:Choice Requires="wpg">
          <w:drawing>
            <wp:anchor distT="0" distB="0" distL="114300" distR="114300" simplePos="0" relativeHeight="251794432" behindDoc="1" locked="0" layoutInCell="1" allowOverlap="1" wp14:anchorId="62DC8ABD" wp14:editId="41C371CA">
              <wp:simplePos x="0" y="0"/>
              <wp:positionH relativeFrom="page">
                <wp:posOffset>0</wp:posOffset>
              </wp:positionH>
              <wp:positionV relativeFrom="page">
                <wp:posOffset>0</wp:posOffset>
              </wp:positionV>
              <wp:extent cx="1" cy="1"/>
              <wp:effectExtent l="0" t="0" r="0" b="0"/>
              <wp:wrapNone/>
              <wp:docPr id="82249" name="Group 8224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249" style="width:7.87402e-05pt;height:7.87402e-05pt;position:absolute;z-index:-2147483648;mso-position-horizontal-relative:page;mso-position-horizontal:absolute;margin-left:0pt;mso-position-vertical-relative:page;margin-top:0pt;" coordsize="0,0"/>
          </w:pict>
        </mc:Fallback>
      </mc:AlternateConten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E7FEB" w14:textId="2CB21074" w:rsidR="00A37483" w:rsidRDefault="00A37483">
    <w:pPr>
      <w:spacing w:after="0"/>
      <w:ind w:left="-732" w:right="11159"/>
    </w:pPr>
  </w:p>
  <w:p w14:paraId="509E48E4" w14:textId="77777777" w:rsidR="00A37483" w:rsidRDefault="00000000">
    <w:r>
      <w:rPr>
        <w:noProof/>
      </w:rPr>
      <mc:AlternateContent>
        <mc:Choice Requires="wpg">
          <w:drawing>
            <wp:anchor distT="0" distB="0" distL="114300" distR="114300" simplePos="0" relativeHeight="251796480" behindDoc="1" locked="0" layoutInCell="1" allowOverlap="1" wp14:anchorId="7939539A" wp14:editId="27493B00">
              <wp:simplePos x="0" y="0"/>
              <wp:positionH relativeFrom="page">
                <wp:posOffset>0</wp:posOffset>
              </wp:positionH>
              <wp:positionV relativeFrom="page">
                <wp:posOffset>0</wp:posOffset>
              </wp:positionV>
              <wp:extent cx="1" cy="1"/>
              <wp:effectExtent l="0" t="0" r="0" b="0"/>
              <wp:wrapNone/>
              <wp:docPr id="82233" name="Group 8223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233" style="width:7.87402e-05pt;height:7.87402e-05pt;position:absolute;z-index:-2147483648;mso-position-horizontal-relative:page;mso-position-horizontal:absolute;margin-left:0pt;mso-position-vertical-relative:page;margin-top:0pt;" coordsize="0,0"/>
          </w:pict>
        </mc:Fallback>
      </mc:AlternateConten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56F22" w14:textId="77777777" w:rsidR="00A37483" w:rsidRDefault="00000000">
    <w:pPr>
      <w:spacing w:after="0"/>
      <w:ind w:left="-732" w:right="11159"/>
    </w:pPr>
    <w:r>
      <w:rPr>
        <w:noProof/>
      </w:rPr>
      <w:drawing>
        <wp:anchor distT="0" distB="0" distL="114300" distR="114300" simplePos="0" relativeHeight="251797504" behindDoc="0" locked="0" layoutInCell="1" allowOverlap="0" wp14:anchorId="533FF0BD" wp14:editId="5703718E">
          <wp:simplePos x="0" y="0"/>
          <wp:positionH relativeFrom="page">
            <wp:posOffset>9040368</wp:posOffset>
          </wp:positionH>
          <wp:positionV relativeFrom="page">
            <wp:posOffset>396240</wp:posOffset>
          </wp:positionV>
          <wp:extent cx="1101852" cy="399288"/>
          <wp:effectExtent l="0" t="0" r="0" b="0"/>
          <wp:wrapSquare wrapText="bothSides"/>
          <wp:docPr id="1402550672" name="Picture 1402550672"/>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1101852" cy="399288"/>
                  </a:xfrm>
                  <a:prstGeom prst="rect">
                    <a:avLst/>
                  </a:prstGeom>
                </pic:spPr>
              </pic:pic>
            </a:graphicData>
          </a:graphic>
        </wp:anchor>
      </w:drawing>
    </w:r>
  </w:p>
  <w:p w14:paraId="72052EB6" w14:textId="77777777" w:rsidR="00A37483" w:rsidRDefault="00000000">
    <w:r>
      <w:rPr>
        <w:noProof/>
      </w:rPr>
      <mc:AlternateContent>
        <mc:Choice Requires="wpg">
          <w:drawing>
            <wp:anchor distT="0" distB="0" distL="114300" distR="114300" simplePos="0" relativeHeight="251798528" behindDoc="1" locked="0" layoutInCell="1" allowOverlap="1" wp14:anchorId="3A2827D5" wp14:editId="318CE8A7">
              <wp:simplePos x="0" y="0"/>
              <wp:positionH relativeFrom="page">
                <wp:posOffset>0</wp:posOffset>
              </wp:positionH>
              <wp:positionV relativeFrom="page">
                <wp:posOffset>0</wp:posOffset>
              </wp:positionV>
              <wp:extent cx="1" cy="1"/>
              <wp:effectExtent l="0" t="0" r="0" b="0"/>
              <wp:wrapNone/>
              <wp:docPr id="82217" name="Group 8221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2217"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04D0"/>
    <w:multiLevelType w:val="hybridMultilevel"/>
    <w:tmpl w:val="7FF42DF8"/>
    <w:lvl w:ilvl="0" w:tplc="F9D4ECFE">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94C402">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5AD3EC">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C369DEA">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5AA361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6CA81A4">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D8469D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E703A5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066ED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0695A51"/>
    <w:multiLevelType w:val="hybridMultilevel"/>
    <w:tmpl w:val="3222890E"/>
    <w:lvl w:ilvl="0" w:tplc="427631F6">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AB63E0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DE673F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06A5E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8CE5784">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41499C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A8E544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560D30">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4C554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1BE0A59"/>
    <w:multiLevelType w:val="hybridMultilevel"/>
    <w:tmpl w:val="463CBBFE"/>
    <w:lvl w:ilvl="0" w:tplc="ACC8E3C0">
      <w:start w:val="6"/>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B78E924">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5A4">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74B6E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D90889E">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B888C3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968C4D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06DAB0">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79EE36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27F61BE"/>
    <w:multiLevelType w:val="hybridMultilevel"/>
    <w:tmpl w:val="0C8A59DA"/>
    <w:lvl w:ilvl="0" w:tplc="97E47F58">
      <w:start w:val="6"/>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62AD7B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2787D68">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4D660D2">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0621F76">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65EAB64">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A03916">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2603024">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DCA281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291227F"/>
    <w:multiLevelType w:val="hybridMultilevel"/>
    <w:tmpl w:val="42E82066"/>
    <w:lvl w:ilvl="0" w:tplc="2E468776">
      <w:start w:val="1"/>
      <w:numFmt w:val="bullet"/>
      <w:lvlText w:val=""/>
      <w:lvlJc w:val="left"/>
      <w:pPr>
        <w:ind w:left="4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F6CE22">
      <w:start w:val="1"/>
      <w:numFmt w:val="bullet"/>
      <w:lvlText w:val="o"/>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14D0DE">
      <w:start w:val="1"/>
      <w:numFmt w:val="bullet"/>
      <w:lvlText w:val="▪"/>
      <w:lvlJc w:val="left"/>
      <w:pPr>
        <w:ind w:left="19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48A4E30">
      <w:start w:val="1"/>
      <w:numFmt w:val="bullet"/>
      <w:lvlText w:val="•"/>
      <w:lvlJc w:val="left"/>
      <w:pPr>
        <w:ind w:left="2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0E6A7E4">
      <w:start w:val="1"/>
      <w:numFmt w:val="bullet"/>
      <w:lvlText w:val="o"/>
      <w:lvlJc w:val="left"/>
      <w:pPr>
        <w:ind w:left="33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8BE0828">
      <w:start w:val="1"/>
      <w:numFmt w:val="bullet"/>
      <w:lvlText w:val="▪"/>
      <w:lvlJc w:val="left"/>
      <w:pPr>
        <w:ind w:left="4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9ADC40">
      <w:start w:val="1"/>
      <w:numFmt w:val="bullet"/>
      <w:lvlText w:val="•"/>
      <w:lvlJc w:val="left"/>
      <w:pPr>
        <w:ind w:left="4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76B22A">
      <w:start w:val="1"/>
      <w:numFmt w:val="bullet"/>
      <w:lvlText w:val="o"/>
      <w:lvlJc w:val="left"/>
      <w:pPr>
        <w:ind w:left="55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05CC64C">
      <w:start w:val="1"/>
      <w:numFmt w:val="bullet"/>
      <w:lvlText w:val="▪"/>
      <w:lvlJc w:val="left"/>
      <w:pPr>
        <w:ind w:left="62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31F6A2E"/>
    <w:multiLevelType w:val="hybridMultilevel"/>
    <w:tmpl w:val="50923FDC"/>
    <w:lvl w:ilvl="0" w:tplc="5E2E9D18">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CC260F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A0B474">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6E6146A">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F501A22">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0B4461C">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13C7FF8">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F66F2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002B9A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C501C2"/>
    <w:multiLevelType w:val="hybridMultilevel"/>
    <w:tmpl w:val="3F0C00BC"/>
    <w:lvl w:ilvl="0" w:tplc="A766731A">
      <w:start w:val="5"/>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778D72C">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62A3BC2">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536F6A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70964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C120AC6">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BC41D7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1609262">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744010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78107D6"/>
    <w:multiLevelType w:val="hybridMultilevel"/>
    <w:tmpl w:val="9BB2A6FC"/>
    <w:lvl w:ilvl="0" w:tplc="9E70B762">
      <w:start w:val="1"/>
      <w:numFmt w:val="bullet"/>
      <w:lvlText w:val="•"/>
      <w:lvlJc w:val="left"/>
      <w:pPr>
        <w:ind w:left="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7709DAE">
      <w:start w:val="1"/>
      <w:numFmt w:val="bullet"/>
      <w:lvlText w:val="o"/>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C98819A">
      <w:start w:val="1"/>
      <w:numFmt w:val="bullet"/>
      <w:lvlText w:val="▪"/>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60A9E74">
      <w:start w:val="1"/>
      <w:numFmt w:val="bullet"/>
      <w:lvlText w:val="•"/>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46C6C0E">
      <w:start w:val="1"/>
      <w:numFmt w:val="bullet"/>
      <w:lvlText w:val="o"/>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F28E3F0">
      <w:start w:val="1"/>
      <w:numFmt w:val="bullet"/>
      <w:lvlText w:val="▪"/>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D10F28E">
      <w:start w:val="1"/>
      <w:numFmt w:val="bullet"/>
      <w:lvlText w:val="•"/>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A5AF3B0">
      <w:start w:val="1"/>
      <w:numFmt w:val="bullet"/>
      <w:lvlText w:val="o"/>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D96F954">
      <w:start w:val="1"/>
      <w:numFmt w:val="bullet"/>
      <w:lvlText w:val="▪"/>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BC3690B"/>
    <w:multiLevelType w:val="hybridMultilevel"/>
    <w:tmpl w:val="56661D9A"/>
    <w:lvl w:ilvl="0" w:tplc="DE68EA54">
      <w:start w:val="9"/>
      <w:numFmt w:val="decimal"/>
      <w:lvlText w:val="%1"/>
      <w:lvlJc w:val="left"/>
      <w:pPr>
        <w:ind w:left="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FA432A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D04FC02">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E06422A">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D0A26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65E5F9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036EF9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78A90B8">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78CFFD4">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FA309D3"/>
    <w:multiLevelType w:val="hybridMultilevel"/>
    <w:tmpl w:val="187CD714"/>
    <w:lvl w:ilvl="0" w:tplc="BDAE5E90">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DE65A2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14A362">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4BABB6E">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F27976">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06EB07C">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6F27D9E">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58A0B0">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DAD6A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18600A0"/>
    <w:multiLevelType w:val="hybridMultilevel"/>
    <w:tmpl w:val="574EC8D2"/>
    <w:lvl w:ilvl="0" w:tplc="DD048890">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B2278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282A386">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E42DA2">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A64B2F2">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8BE604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9C243A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3602ED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4CE3CC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53673E5"/>
    <w:multiLevelType w:val="hybridMultilevel"/>
    <w:tmpl w:val="B2DE92B2"/>
    <w:lvl w:ilvl="0" w:tplc="2326E858">
      <w:start w:val="1"/>
      <w:numFmt w:val="bullet"/>
      <w:lvlText w:val="•"/>
      <w:lvlJc w:val="left"/>
      <w:pPr>
        <w:ind w:left="4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BF4E522">
      <w:start w:val="1"/>
      <w:numFmt w:val="bullet"/>
      <w:lvlText w:val="o"/>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87C48DA">
      <w:start w:val="1"/>
      <w:numFmt w:val="bullet"/>
      <w:lvlText w:val="▪"/>
      <w:lvlJc w:val="left"/>
      <w:pPr>
        <w:ind w:left="19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90E07BA">
      <w:start w:val="1"/>
      <w:numFmt w:val="bullet"/>
      <w:lvlText w:val="•"/>
      <w:lvlJc w:val="left"/>
      <w:pPr>
        <w:ind w:left="2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20BEF0">
      <w:start w:val="1"/>
      <w:numFmt w:val="bullet"/>
      <w:lvlText w:val="o"/>
      <w:lvlJc w:val="left"/>
      <w:pPr>
        <w:ind w:left="33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540FEDE">
      <w:start w:val="1"/>
      <w:numFmt w:val="bullet"/>
      <w:lvlText w:val="▪"/>
      <w:lvlJc w:val="left"/>
      <w:pPr>
        <w:ind w:left="4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9060BCE">
      <w:start w:val="1"/>
      <w:numFmt w:val="bullet"/>
      <w:lvlText w:val="•"/>
      <w:lvlJc w:val="left"/>
      <w:pPr>
        <w:ind w:left="4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50C074E">
      <w:start w:val="1"/>
      <w:numFmt w:val="bullet"/>
      <w:lvlText w:val="o"/>
      <w:lvlJc w:val="left"/>
      <w:pPr>
        <w:ind w:left="55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9F0DD1A">
      <w:start w:val="1"/>
      <w:numFmt w:val="bullet"/>
      <w:lvlText w:val="▪"/>
      <w:lvlJc w:val="left"/>
      <w:pPr>
        <w:ind w:left="62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749085A"/>
    <w:multiLevelType w:val="hybridMultilevel"/>
    <w:tmpl w:val="43D238A8"/>
    <w:lvl w:ilvl="0" w:tplc="E3C0E374">
      <w:start w:val="4"/>
      <w:numFmt w:val="decimal"/>
      <w:lvlText w:val="%1"/>
      <w:lvlJc w:val="left"/>
      <w:pPr>
        <w:ind w:left="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C5A4D7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BE631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3D8AA5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E6A0DC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C470C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E96BFC6">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C12138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4085C7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82E515F"/>
    <w:multiLevelType w:val="hybridMultilevel"/>
    <w:tmpl w:val="F726143E"/>
    <w:lvl w:ilvl="0" w:tplc="EAB00A90">
      <w:start w:val="1"/>
      <w:numFmt w:val="bullet"/>
      <w:lvlText w:val=""/>
      <w:lvlJc w:val="left"/>
      <w:pPr>
        <w:ind w:left="4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A02CE8">
      <w:start w:val="1"/>
      <w:numFmt w:val="bullet"/>
      <w:lvlText w:val="o"/>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9D28948">
      <w:start w:val="1"/>
      <w:numFmt w:val="bullet"/>
      <w:lvlText w:val="▪"/>
      <w:lvlJc w:val="left"/>
      <w:pPr>
        <w:ind w:left="19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2B05112">
      <w:start w:val="1"/>
      <w:numFmt w:val="bullet"/>
      <w:lvlText w:val="•"/>
      <w:lvlJc w:val="left"/>
      <w:pPr>
        <w:ind w:left="2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2C8AD1A">
      <w:start w:val="1"/>
      <w:numFmt w:val="bullet"/>
      <w:lvlText w:val="o"/>
      <w:lvlJc w:val="left"/>
      <w:pPr>
        <w:ind w:left="33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CF0BC84">
      <w:start w:val="1"/>
      <w:numFmt w:val="bullet"/>
      <w:lvlText w:val="▪"/>
      <w:lvlJc w:val="left"/>
      <w:pPr>
        <w:ind w:left="4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5B86616">
      <w:start w:val="1"/>
      <w:numFmt w:val="bullet"/>
      <w:lvlText w:val="•"/>
      <w:lvlJc w:val="left"/>
      <w:pPr>
        <w:ind w:left="4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1344236">
      <w:start w:val="1"/>
      <w:numFmt w:val="bullet"/>
      <w:lvlText w:val="o"/>
      <w:lvlJc w:val="left"/>
      <w:pPr>
        <w:ind w:left="55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460A1A">
      <w:start w:val="1"/>
      <w:numFmt w:val="bullet"/>
      <w:lvlText w:val="▪"/>
      <w:lvlJc w:val="left"/>
      <w:pPr>
        <w:ind w:left="62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82E516C"/>
    <w:multiLevelType w:val="multilevel"/>
    <w:tmpl w:val="EAF2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8606F0"/>
    <w:multiLevelType w:val="hybridMultilevel"/>
    <w:tmpl w:val="CFEE81EE"/>
    <w:lvl w:ilvl="0" w:tplc="313AC75A">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31CB6B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42B0F8">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686785E">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188812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6A573E">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A61A9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A4469C4">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8882A34">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9435815"/>
    <w:multiLevelType w:val="hybridMultilevel"/>
    <w:tmpl w:val="CD302DC4"/>
    <w:lvl w:ilvl="0" w:tplc="33780C90">
      <w:start w:val="1"/>
      <w:numFmt w:val="bullet"/>
      <w:lvlText w:val=""/>
      <w:lvlJc w:val="left"/>
      <w:pPr>
        <w:ind w:left="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900ABA">
      <w:start w:val="1"/>
      <w:numFmt w:val="bullet"/>
      <w:lvlText w:val="o"/>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178CCD2">
      <w:start w:val="1"/>
      <w:numFmt w:val="bullet"/>
      <w:lvlText w:val="▪"/>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DE65300">
      <w:start w:val="1"/>
      <w:numFmt w:val="bullet"/>
      <w:lvlText w:val="•"/>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B8A1C4C">
      <w:start w:val="1"/>
      <w:numFmt w:val="bullet"/>
      <w:lvlText w:val="o"/>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6A47E48">
      <w:start w:val="1"/>
      <w:numFmt w:val="bullet"/>
      <w:lvlText w:val="▪"/>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370ECF6">
      <w:start w:val="1"/>
      <w:numFmt w:val="bullet"/>
      <w:lvlText w:val="•"/>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68E3E9A">
      <w:start w:val="1"/>
      <w:numFmt w:val="bullet"/>
      <w:lvlText w:val="o"/>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218528E">
      <w:start w:val="1"/>
      <w:numFmt w:val="bullet"/>
      <w:lvlText w:val="▪"/>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DF45F8A"/>
    <w:multiLevelType w:val="hybridMultilevel"/>
    <w:tmpl w:val="1BD06762"/>
    <w:lvl w:ilvl="0" w:tplc="81785352">
      <w:start w:val="15"/>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930C062">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AD83B22">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5AA5C26">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6221F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15ADFFC">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1D6AA0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0669E4">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4A8A91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F180E56"/>
    <w:multiLevelType w:val="hybridMultilevel"/>
    <w:tmpl w:val="6FDA7D8C"/>
    <w:lvl w:ilvl="0" w:tplc="081A4312">
      <w:start w:val="11"/>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FCE8E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9CAD81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81ACF26">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A94DDA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98DD00">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20A740E">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98C92B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C928A7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0480FEC"/>
    <w:multiLevelType w:val="hybridMultilevel"/>
    <w:tmpl w:val="E5C673EE"/>
    <w:lvl w:ilvl="0" w:tplc="F9EA24E6">
      <w:start w:val="21"/>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AFEBE0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A1EF6A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9D0934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8C4A0D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2A276F8">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6B200FE">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2E8EB2">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C42F18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3105E9D"/>
    <w:multiLevelType w:val="hybridMultilevel"/>
    <w:tmpl w:val="FA8C5710"/>
    <w:lvl w:ilvl="0" w:tplc="7F4E6148">
      <w:start w:val="10"/>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888B97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D764708">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7E2DC04">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EBC8FF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D8D18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88EFA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7D8457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4BE570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38566E6"/>
    <w:multiLevelType w:val="hybridMultilevel"/>
    <w:tmpl w:val="B8F6479E"/>
    <w:lvl w:ilvl="0" w:tplc="DD3032C8">
      <w:start w:val="9"/>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63CBF72">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DBCC36C">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CC90DA">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F6EE62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C92421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DACE2E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F42CC6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2F2C238">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54452AA"/>
    <w:multiLevelType w:val="hybridMultilevel"/>
    <w:tmpl w:val="28FCC212"/>
    <w:lvl w:ilvl="0" w:tplc="BD8A0120">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2C61FC">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8EE7926">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D22F09E">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6E832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C247AC">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0440DD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160D6A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CF6B008">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62460B6"/>
    <w:multiLevelType w:val="hybridMultilevel"/>
    <w:tmpl w:val="E8A241C2"/>
    <w:lvl w:ilvl="0" w:tplc="155824E4">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B22D86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3C60FB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8E2E894">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62A7F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47C22AE">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D303C5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AEF524">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7C7268">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8AA49A7"/>
    <w:multiLevelType w:val="hybridMultilevel"/>
    <w:tmpl w:val="883627FA"/>
    <w:lvl w:ilvl="0" w:tplc="2E98CEAC">
      <w:start w:val="6"/>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6BC3BE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7E8D5C">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F563824">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328B8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82477CE">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B6174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E7A25A8">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F020B42">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9BB319D"/>
    <w:multiLevelType w:val="hybridMultilevel"/>
    <w:tmpl w:val="21700BBE"/>
    <w:lvl w:ilvl="0" w:tplc="EC341BA6">
      <w:start w:val="11"/>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698DD8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044D01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4668E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AA0B34">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CEEEEF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34F91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3BE2A74">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BC502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9FD1844"/>
    <w:multiLevelType w:val="hybridMultilevel"/>
    <w:tmpl w:val="1CA40DC4"/>
    <w:lvl w:ilvl="0" w:tplc="74F0BAC8">
      <w:start w:val="1"/>
      <w:numFmt w:val="bullet"/>
      <w:lvlText w:val=""/>
      <w:lvlJc w:val="left"/>
      <w:pPr>
        <w:ind w:left="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C44E478">
      <w:start w:val="1"/>
      <w:numFmt w:val="bullet"/>
      <w:lvlText w:val="o"/>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E0201A6">
      <w:start w:val="1"/>
      <w:numFmt w:val="bullet"/>
      <w:lvlText w:val="▪"/>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0BA95D2">
      <w:start w:val="1"/>
      <w:numFmt w:val="bullet"/>
      <w:lvlText w:val="•"/>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063E28">
      <w:start w:val="1"/>
      <w:numFmt w:val="bullet"/>
      <w:lvlText w:val="o"/>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C1E013C">
      <w:start w:val="1"/>
      <w:numFmt w:val="bullet"/>
      <w:lvlText w:val="▪"/>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BAF1CA">
      <w:start w:val="1"/>
      <w:numFmt w:val="bullet"/>
      <w:lvlText w:val="•"/>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A439B4">
      <w:start w:val="1"/>
      <w:numFmt w:val="bullet"/>
      <w:lvlText w:val="o"/>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E7CEB76">
      <w:start w:val="1"/>
      <w:numFmt w:val="bullet"/>
      <w:lvlText w:val="▪"/>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B5E5D47"/>
    <w:multiLevelType w:val="hybridMultilevel"/>
    <w:tmpl w:val="534017B0"/>
    <w:lvl w:ilvl="0" w:tplc="4078B6AC">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D8E25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0F29EC2">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FDED5D2">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BE0F31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C8AF04">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A2CADF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EA889F0">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4703A4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D1A7ECC"/>
    <w:multiLevelType w:val="hybridMultilevel"/>
    <w:tmpl w:val="34946A3E"/>
    <w:lvl w:ilvl="0" w:tplc="3F980F44">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1403A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083244">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C690B6">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85C6A6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D4D738">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88DF8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17070B2">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00D72">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E9A0E4A"/>
    <w:multiLevelType w:val="hybridMultilevel"/>
    <w:tmpl w:val="99EEB9D4"/>
    <w:lvl w:ilvl="0" w:tplc="AC6886C6">
      <w:start w:val="9"/>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6C4FF84">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D5EF90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260BC3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CAF9C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928B5FE">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214745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EAEA6C2">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98EECF4">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2EF80F47"/>
    <w:multiLevelType w:val="hybridMultilevel"/>
    <w:tmpl w:val="94261E6C"/>
    <w:lvl w:ilvl="0" w:tplc="9CDE57CC">
      <w:start w:val="6"/>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B3A295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24092F6">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EE2DA7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BC88A6">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3466AE">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F6C678">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2D8F642">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D7EF18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02C4C0E"/>
    <w:multiLevelType w:val="hybridMultilevel"/>
    <w:tmpl w:val="017EB7EC"/>
    <w:lvl w:ilvl="0" w:tplc="60D43376">
      <w:start w:val="8"/>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6C6D946">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49A97A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91CDD64">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728C9C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CDA49C4">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E2DB2E">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536E0EA">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04A351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16E7C8F"/>
    <w:multiLevelType w:val="hybridMultilevel"/>
    <w:tmpl w:val="81148564"/>
    <w:lvl w:ilvl="0" w:tplc="B9AC832C">
      <w:start w:val="9"/>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E6552">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974D1A6">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89A018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410297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30678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AC811D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3D690F4">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A5A9382">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35E5B00"/>
    <w:multiLevelType w:val="hybridMultilevel"/>
    <w:tmpl w:val="947007B4"/>
    <w:lvl w:ilvl="0" w:tplc="CCFC8DDE">
      <w:start w:val="3"/>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BC167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B9AFDF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77E6502">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D401E8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F410E6">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0C5CB8">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4E0D23A">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624355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4CB16CC"/>
    <w:multiLevelType w:val="hybridMultilevel"/>
    <w:tmpl w:val="9CA2791C"/>
    <w:lvl w:ilvl="0" w:tplc="8B70DCB6">
      <w:start w:val="8"/>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A6414B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9BEB456">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C9A6D4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22E73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DCC3564">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E16C80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F6CF0BA">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0CE12D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5A375C7"/>
    <w:multiLevelType w:val="hybridMultilevel"/>
    <w:tmpl w:val="47E22AC0"/>
    <w:lvl w:ilvl="0" w:tplc="70446B80">
      <w:start w:val="1"/>
      <w:numFmt w:val="bullet"/>
      <w:lvlText w:val=""/>
      <w:lvlJc w:val="left"/>
      <w:pPr>
        <w:ind w:left="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8CA910A">
      <w:start w:val="1"/>
      <w:numFmt w:val="bullet"/>
      <w:lvlText w:val="o"/>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638D012">
      <w:start w:val="1"/>
      <w:numFmt w:val="bullet"/>
      <w:lvlText w:val="▪"/>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2D0CB04">
      <w:start w:val="1"/>
      <w:numFmt w:val="bullet"/>
      <w:lvlText w:val="•"/>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2625A60">
      <w:start w:val="1"/>
      <w:numFmt w:val="bullet"/>
      <w:lvlText w:val="o"/>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F67816">
      <w:start w:val="1"/>
      <w:numFmt w:val="bullet"/>
      <w:lvlText w:val="▪"/>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7E6A2A4">
      <w:start w:val="1"/>
      <w:numFmt w:val="bullet"/>
      <w:lvlText w:val="•"/>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F983172">
      <w:start w:val="1"/>
      <w:numFmt w:val="bullet"/>
      <w:lvlText w:val="o"/>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99EB8B8">
      <w:start w:val="1"/>
      <w:numFmt w:val="bullet"/>
      <w:lvlText w:val="▪"/>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38462545"/>
    <w:multiLevelType w:val="hybridMultilevel"/>
    <w:tmpl w:val="09D0F2C0"/>
    <w:lvl w:ilvl="0" w:tplc="65B67B54">
      <w:start w:val="4"/>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8FA2EF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E941F52">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250CA54">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90862C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DE8CC1C">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234BA5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F6830F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CAA335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3AFC1DBA"/>
    <w:multiLevelType w:val="hybridMultilevel"/>
    <w:tmpl w:val="21148758"/>
    <w:lvl w:ilvl="0" w:tplc="BAB09F62">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22E82B4">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0246EB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AC0BC82">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0F2E5E2">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F7C24C8">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9AC0B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C18834A">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6CE4D8">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1BD30B6"/>
    <w:multiLevelType w:val="hybridMultilevel"/>
    <w:tmpl w:val="E668A49C"/>
    <w:lvl w:ilvl="0" w:tplc="6ACCA2A8">
      <w:start w:val="7"/>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0DE332C">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2263B9C">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846EC2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6C4C96">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786065C">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B0ECE6">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92CF66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A208480">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1BE4904"/>
    <w:multiLevelType w:val="hybridMultilevel"/>
    <w:tmpl w:val="CDDC1F5E"/>
    <w:lvl w:ilvl="0" w:tplc="E0440E6A">
      <w:start w:val="10"/>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5FEF9F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2A9228">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01E8A9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796C67E">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0FAE8B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E88A74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401CB4">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1D2B118">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41F21264"/>
    <w:multiLevelType w:val="hybridMultilevel"/>
    <w:tmpl w:val="62E4271C"/>
    <w:lvl w:ilvl="0" w:tplc="AE2414AE">
      <w:start w:val="14"/>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214F97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602D8DA">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D04D2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8A2423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0860E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5C830E">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05211C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DA635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3FB40AA"/>
    <w:multiLevelType w:val="hybridMultilevel"/>
    <w:tmpl w:val="0F4C2616"/>
    <w:lvl w:ilvl="0" w:tplc="7D326F00">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0F632D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10A026">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FC00B3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F680DE4">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5BE6B6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194467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8B85BD2">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A7E6924">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5144DAB"/>
    <w:multiLevelType w:val="hybridMultilevel"/>
    <w:tmpl w:val="99583348"/>
    <w:lvl w:ilvl="0" w:tplc="B98E17F4">
      <w:start w:val="11"/>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504C38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9641346">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6C74C2">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568E66">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1348A78">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E467DD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A22EE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67E20F8">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7317399"/>
    <w:multiLevelType w:val="hybridMultilevel"/>
    <w:tmpl w:val="0FE41F78"/>
    <w:lvl w:ilvl="0" w:tplc="BEC03F16">
      <w:start w:val="1"/>
      <w:numFmt w:val="bullet"/>
      <w:lvlText w:val=""/>
      <w:lvlJc w:val="left"/>
      <w:pPr>
        <w:ind w:left="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702C85A">
      <w:start w:val="1"/>
      <w:numFmt w:val="bullet"/>
      <w:lvlText w:val="o"/>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C6AF00">
      <w:start w:val="1"/>
      <w:numFmt w:val="bullet"/>
      <w:lvlText w:val="▪"/>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292B04A">
      <w:start w:val="1"/>
      <w:numFmt w:val="bullet"/>
      <w:lvlText w:val="•"/>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DCC4C58">
      <w:start w:val="1"/>
      <w:numFmt w:val="bullet"/>
      <w:lvlText w:val="o"/>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9C60D78">
      <w:start w:val="1"/>
      <w:numFmt w:val="bullet"/>
      <w:lvlText w:val="▪"/>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9223E8A">
      <w:start w:val="1"/>
      <w:numFmt w:val="bullet"/>
      <w:lvlText w:val="•"/>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4890C0">
      <w:start w:val="1"/>
      <w:numFmt w:val="bullet"/>
      <w:lvlText w:val="o"/>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D76757E">
      <w:start w:val="1"/>
      <w:numFmt w:val="bullet"/>
      <w:lvlText w:val="▪"/>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8C9187A"/>
    <w:multiLevelType w:val="hybridMultilevel"/>
    <w:tmpl w:val="86586D02"/>
    <w:lvl w:ilvl="0" w:tplc="6DFA8214">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C420F3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E05F84">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CE35F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79C194E">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33A01D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F8D5D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D2297B0">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57006C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4A305737"/>
    <w:multiLevelType w:val="hybridMultilevel"/>
    <w:tmpl w:val="5D0CF220"/>
    <w:lvl w:ilvl="0" w:tplc="3D5E8E36">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8C6FA9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26A076A">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B2996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98C322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18E9244">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904D5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4A837C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D0073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4C6918C4"/>
    <w:multiLevelType w:val="hybridMultilevel"/>
    <w:tmpl w:val="8E20DEF6"/>
    <w:lvl w:ilvl="0" w:tplc="36C47036">
      <w:start w:val="5"/>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28EE516">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8E6C3BA">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710604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3EE24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0CCA75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7A7B3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AD6C1A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A4E40E8">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4D002F6B"/>
    <w:multiLevelType w:val="hybridMultilevel"/>
    <w:tmpl w:val="AF7EF2D0"/>
    <w:lvl w:ilvl="0" w:tplc="CE8699EC">
      <w:start w:val="9"/>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954C542">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F5637C2">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EAAD5D6">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D41AD2">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86FC9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5CE8066">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FB63190">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00299F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4D114662"/>
    <w:multiLevelType w:val="hybridMultilevel"/>
    <w:tmpl w:val="D742ABC2"/>
    <w:lvl w:ilvl="0" w:tplc="BA5C1092">
      <w:start w:val="1"/>
      <w:numFmt w:val="bullet"/>
      <w:lvlText w:val="•"/>
      <w:lvlJc w:val="left"/>
      <w:pPr>
        <w:ind w:left="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F74FE24">
      <w:start w:val="1"/>
      <w:numFmt w:val="bullet"/>
      <w:lvlText w:val="o"/>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BDCA3AC">
      <w:start w:val="1"/>
      <w:numFmt w:val="bullet"/>
      <w:lvlText w:val="▪"/>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9E8B76">
      <w:start w:val="1"/>
      <w:numFmt w:val="bullet"/>
      <w:lvlText w:val="•"/>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6863360">
      <w:start w:val="1"/>
      <w:numFmt w:val="bullet"/>
      <w:lvlText w:val="o"/>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3B47A7A">
      <w:start w:val="1"/>
      <w:numFmt w:val="bullet"/>
      <w:lvlText w:val="▪"/>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D4B960">
      <w:start w:val="1"/>
      <w:numFmt w:val="bullet"/>
      <w:lvlText w:val="•"/>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7AAEC50">
      <w:start w:val="1"/>
      <w:numFmt w:val="bullet"/>
      <w:lvlText w:val="o"/>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C048B62">
      <w:start w:val="1"/>
      <w:numFmt w:val="bullet"/>
      <w:lvlText w:val="▪"/>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4E037EC9"/>
    <w:multiLevelType w:val="hybridMultilevel"/>
    <w:tmpl w:val="92FEB3BC"/>
    <w:lvl w:ilvl="0" w:tplc="DA1C034A">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5D01454">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F1EB07A">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326F2E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CAC22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E25BD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CB033A8">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CE8D760">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B7A5844">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5279277C"/>
    <w:multiLevelType w:val="hybridMultilevel"/>
    <w:tmpl w:val="EBC0DFCA"/>
    <w:lvl w:ilvl="0" w:tplc="08867D50">
      <w:start w:val="2"/>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B781C4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AF8056C">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012D8E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3D441F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A6FD40">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FEAD9F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C0B25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DF050E4">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540A5C6F"/>
    <w:multiLevelType w:val="hybridMultilevel"/>
    <w:tmpl w:val="CE705E9A"/>
    <w:lvl w:ilvl="0" w:tplc="A4329F20">
      <w:start w:val="4"/>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F688C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45ABC48">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E86DEA2">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A7CACCE">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D824B28">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EE009E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7EE08C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86623F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54CF5307"/>
    <w:multiLevelType w:val="hybridMultilevel"/>
    <w:tmpl w:val="CF0C748A"/>
    <w:lvl w:ilvl="0" w:tplc="5FD2712A">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E8061B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CAD7E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9EA17A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09EB46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3AB898">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D50D74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AB4590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10AC94">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56F11A70"/>
    <w:multiLevelType w:val="hybridMultilevel"/>
    <w:tmpl w:val="D7B00472"/>
    <w:lvl w:ilvl="0" w:tplc="F586A5B4">
      <w:start w:val="8"/>
      <w:numFmt w:val="decimal"/>
      <w:lvlText w:val="%1"/>
      <w:lvlJc w:val="left"/>
      <w:pPr>
        <w:ind w:left="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CAA56CC">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CDE62AC">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8C0A7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FD8C9B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F1C48A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4FE4006">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64F1F8">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FA8D28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589359AC"/>
    <w:multiLevelType w:val="hybridMultilevel"/>
    <w:tmpl w:val="A6C45124"/>
    <w:lvl w:ilvl="0" w:tplc="28244996">
      <w:start w:val="3"/>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CEF55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60ACE86">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69A92C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E60ED3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2A6A3C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DA347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3A4F29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30AE6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590019FA"/>
    <w:multiLevelType w:val="hybridMultilevel"/>
    <w:tmpl w:val="726E8028"/>
    <w:lvl w:ilvl="0" w:tplc="F4DAD900">
      <w:start w:val="6"/>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1E22AF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4E47CE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CA24884">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DCEDDCE">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A36EAA6">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886BF8">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65CCB4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9EAE5D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59FA1AD2"/>
    <w:multiLevelType w:val="hybridMultilevel"/>
    <w:tmpl w:val="62CE17F0"/>
    <w:lvl w:ilvl="0" w:tplc="A6DE1924">
      <w:start w:val="7"/>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D9C92E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846BE42">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C2E84E">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E627DE">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F4296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2F82F58">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8685B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DE64B72">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5A9123E4"/>
    <w:multiLevelType w:val="hybridMultilevel"/>
    <w:tmpl w:val="1A129AAC"/>
    <w:lvl w:ilvl="0" w:tplc="37E8351E">
      <w:start w:val="9"/>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E0032C">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390FBA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42D44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AAC914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C58E4CC">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FEC09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A0B482">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72205D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5BC1362A"/>
    <w:multiLevelType w:val="hybridMultilevel"/>
    <w:tmpl w:val="462EC24A"/>
    <w:lvl w:ilvl="0" w:tplc="38463518">
      <w:start w:val="6"/>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AE0C56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EE55EA">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C6222BE">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E9C899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84BE9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7668F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9729C9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7E0E69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5D765488"/>
    <w:multiLevelType w:val="hybridMultilevel"/>
    <w:tmpl w:val="440CEAF4"/>
    <w:lvl w:ilvl="0" w:tplc="25209506">
      <w:start w:val="5"/>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5EC4D1C">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4B636A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5A1F3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3D2149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77C1B9C">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990F95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F2BF7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716C63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5DE26DEB"/>
    <w:multiLevelType w:val="hybridMultilevel"/>
    <w:tmpl w:val="1E945906"/>
    <w:lvl w:ilvl="0" w:tplc="C26E941E">
      <w:start w:val="4"/>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4766FF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1965B7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86230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E30DF54">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57EAF54">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AF8743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ED21EE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62E5428">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5DF126F8"/>
    <w:multiLevelType w:val="hybridMultilevel"/>
    <w:tmpl w:val="4F2CB68C"/>
    <w:lvl w:ilvl="0" w:tplc="B0E6EE1A">
      <w:start w:val="8"/>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C491D2">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DE66CA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3A9C5A">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DBAE15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D5C4FB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CAA481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0400E3A">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3C82712">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5EA77E50"/>
    <w:multiLevelType w:val="hybridMultilevel"/>
    <w:tmpl w:val="48288916"/>
    <w:lvl w:ilvl="0" w:tplc="987C58F4">
      <w:start w:val="13"/>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612369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CB0ECC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5A586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2A51C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B0EDC3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E3E2B2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B8006EA">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00482E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5F476B26"/>
    <w:multiLevelType w:val="hybridMultilevel"/>
    <w:tmpl w:val="C6289228"/>
    <w:lvl w:ilvl="0" w:tplc="A4F4B8F0">
      <w:start w:val="7"/>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5CE2EB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E998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7624EAA">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309774">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AAA644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07A604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884F442">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78D740">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619A0AAA"/>
    <w:multiLevelType w:val="hybridMultilevel"/>
    <w:tmpl w:val="8A848D42"/>
    <w:lvl w:ilvl="0" w:tplc="7F288A2A">
      <w:start w:val="11"/>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2CAF28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AF81694">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F8C52BE">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CA9B7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3625E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AD27E5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44EB9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366855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625E7B63"/>
    <w:multiLevelType w:val="hybridMultilevel"/>
    <w:tmpl w:val="A56E1C2A"/>
    <w:lvl w:ilvl="0" w:tplc="CF8CAC18">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6F45CD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99C8C28">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16929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910AF0E">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ED67C1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A127136">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6943BFA">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569DE4">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62F5261A"/>
    <w:multiLevelType w:val="hybridMultilevel"/>
    <w:tmpl w:val="B9F6BF0C"/>
    <w:lvl w:ilvl="0" w:tplc="AEB286BA">
      <w:start w:val="1"/>
      <w:numFmt w:val="bullet"/>
      <w:lvlText w:val="•"/>
      <w:lvlJc w:val="left"/>
      <w:pPr>
        <w:ind w:left="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FC4023A">
      <w:start w:val="1"/>
      <w:numFmt w:val="bullet"/>
      <w:lvlText w:val="o"/>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1F46C4A">
      <w:start w:val="1"/>
      <w:numFmt w:val="bullet"/>
      <w:lvlText w:val="▪"/>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A32DE2E">
      <w:start w:val="1"/>
      <w:numFmt w:val="bullet"/>
      <w:lvlText w:val="•"/>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93EED7E">
      <w:start w:val="1"/>
      <w:numFmt w:val="bullet"/>
      <w:lvlText w:val="o"/>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E9AF572">
      <w:start w:val="1"/>
      <w:numFmt w:val="bullet"/>
      <w:lvlText w:val="▪"/>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B7601FC">
      <w:start w:val="1"/>
      <w:numFmt w:val="bullet"/>
      <w:lvlText w:val="•"/>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74C0E4E">
      <w:start w:val="1"/>
      <w:numFmt w:val="bullet"/>
      <w:lvlText w:val="o"/>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6435AC">
      <w:start w:val="1"/>
      <w:numFmt w:val="bullet"/>
      <w:lvlText w:val="▪"/>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654A0C01"/>
    <w:multiLevelType w:val="hybridMultilevel"/>
    <w:tmpl w:val="88328654"/>
    <w:lvl w:ilvl="0" w:tplc="E97CDA1E">
      <w:start w:val="3"/>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DA65D3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760BE5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C4DB24">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CE5BC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EF0BA34">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C1E232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166DA8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7D2323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6609312E"/>
    <w:multiLevelType w:val="hybridMultilevel"/>
    <w:tmpl w:val="E34EC042"/>
    <w:lvl w:ilvl="0" w:tplc="540E16AE">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142DE92">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66B9D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26614C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EAEFF52">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10C9FE8">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90021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EC844A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AAC2A2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6A3B33E8"/>
    <w:multiLevelType w:val="hybridMultilevel"/>
    <w:tmpl w:val="1922A72A"/>
    <w:lvl w:ilvl="0" w:tplc="73200798">
      <w:start w:val="5"/>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278F622">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2E288A">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6EC9962">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00A240">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EFAD990">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8E21D3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B501528">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E061130">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6B6F3D93"/>
    <w:multiLevelType w:val="hybridMultilevel"/>
    <w:tmpl w:val="F15CF3A2"/>
    <w:lvl w:ilvl="0" w:tplc="2182F706">
      <w:start w:val="9"/>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21A79F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7725BC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E28A86">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5A666F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0228CA2">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526F5D6">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EA232E0">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0E8589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6E7C5302"/>
    <w:multiLevelType w:val="hybridMultilevel"/>
    <w:tmpl w:val="81EA9444"/>
    <w:lvl w:ilvl="0" w:tplc="73FC1CEC">
      <w:start w:val="3"/>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8147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46EA65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1D0C2E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E3A2B54">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0C064C8">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76EBCB0">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CA6D19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1EEBD9A">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70832515"/>
    <w:multiLevelType w:val="hybridMultilevel"/>
    <w:tmpl w:val="9BE87DE8"/>
    <w:lvl w:ilvl="0" w:tplc="D0DC3D42">
      <w:start w:val="9"/>
      <w:numFmt w:val="decimal"/>
      <w:lvlText w:val="%1"/>
      <w:lvlJc w:val="left"/>
      <w:pPr>
        <w:ind w:left="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674791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95ECD64">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3D4D6C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A5ECE7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EBAD63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C2E2E8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612D88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CB2CF80">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709001C2"/>
    <w:multiLevelType w:val="hybridMultilevel"/>
    <w:tmpl w:val="4730604E"/>
    <w:lvl w:ilvl="0" w:tplc="09488DA2">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F02B28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E02E668">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BC8B16">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9D03F44">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DFEE33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82058F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CD03860">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C54392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2B7315C"/>
    <w:multiLevelType w:val="hybridMultilevel"/>
    <w:tmpl w:val="966E8B76"/>
    <w:lvl w:ilvl="0" w:tplc="C3AC535E">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78465C">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A049B1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AA262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222A414">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BDE1FE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9BE2FE6">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826768C">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180217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73892D72"/>
    <w:multiLevelType w:val="hybridMultilevel"/>
    <w:tmpl w:val="6144CDA2"/>
    <w:lvl w:ilvl="0" w:tplc="4BA2D560">
      <w:start w:val="13"/>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4149BD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1435AA">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D942DD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17E9CA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31C2C8C">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BF49BB2">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290F61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142102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6" w15:restartNumberingAfterBreak="0">
    <w:nsid w:val="73DE5D3B"/>
    <w:multiLevelType w:val="hybridMultilevel"/>
    <w:tmpl w:val="FB28DFE0"/>
    <w:lvl w:ilvl="0" w:tplc="1570F03A">
      <w:start w:val="1"/>
      <w:numFmt w:val="bullet"/>
      <w:lvlText w:val="•"/>
      <w:lvlJc w:val="left"/>
      <w:pPr>
        <w:ind w:left="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EC7E2C">
      <w:start w:val="1"/>
      <w:numFmt w:val="bullet"/>
      <w:lvlText w:val="o"/>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F709218">
      <w:start w:val="1"/>
      <w:numFmt w:val="bullet"/>
      <w:lvlText w:val="▪"/>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3BAC100">
      <w:start w:val="1"/>
      <w:numFmt w:val="bullet"/>
      <w:lvlText w:val="•"/>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EFA61C4">
      <w:start w:val="1"/>
      <w:numFmt w:val="bullet"/>
      <w:lvlText w:val="o"/>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02861A2">
      <w:start w:val="1"/>
      <w:numFmt w:val="bullet"/>
      <w:lvlText w:val="▪"/>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F08FFBE">
      <w:start w:val="1"/>
      <w:numFmt w:val="bullet"/>
      <w:lvlText w:val="•"/>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3BE7D28">
      <w:start w:val="1"/>
      <w:numFmt w:val="bullet"/>
      <w:lvlText w:val="o"/>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CE0CC0">
      <w:start w:val="1"/>
      <w:numFmt w:val="bullet"/>
      <w:lvlText w:val="▪"/>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747322DF"/>
    <w:multiLevelType w:val="hybridMultilevel"/>
    <w:tmpl w:val="02C8308A"/>
    <w:lvl w:ilvl="0" w:tplc="6BB695E2">
      <w:start w:val="8"/>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FC8819A">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34FC58">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88A4D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8C72AE">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7C32D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740B02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9E4918">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758A2F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8" w15:restartNumberingAfterBreak="0">
    <w:nsid w:val="76282A58"/>
    <w:multiLevelType w:val="hybridMultilevel"/>
    <w:tmpl w:val="3E98D83C"/>
    <w:lvl w:ilvl="0" w:tplc="0D5E3B1C">
      <w:start w:val="7"/>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E443B0C">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C4836E8">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3BE2B04">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EFAB92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5488C3E">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56CB33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73C27DA">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CF86D70">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9" w15:restartNumberingAfterBreak="0">
    <w:nsid w:val="76685090"/>
    <w:multiLevelType w:val="hybridMultilevel"/>
    <w:tmpl w:val="E984F0C2"/>
    <w:lvl w:ilvl="0" w:tplc="D74E699E">
      <w:start w:val="1"/>
      <w:numFmt w:val="bullet"/>
      <w:lvlText w:val="•"/>
      <w:lvlJc w:val="left"/>
      <w:pPr>
        <w:ind w:left="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12264A">
      <w:start w:val="1"/>
      <w:numFmt w:val="bullet"/>
      <w:lvlText w:val="o"/>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9265E56">
      <w:start w:val="1"/>
      <w:numFmt w:val="bullet"/>
      <w:lvlText w:val="▪"/>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1B49F8E">
      <w:start w:val="1"/>
      <w:numFmt w:val="bullet"/>
      <w:lvlText w:val="•"/>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92A6B8">
      <w:start w:val="1"/>
      <w:numFmt w:val="bullet"/>
      <w:lvlText w:val="o"/>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7F217A8">
      <w:start w:val="1"/>
      <w:numFmt w:val="bullet"/>
      <w:lvlText w:val="▪"/>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5F0346C">
      <w:start w:val="1"/>
      <w:numFmt w:val="bullet"/>
      <w:lvlText w:val="•"/>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7BEEE0A">
      <w:start w:val="1"/>
      <w:numFmt w:val="bullet"/>
      <w:lvlText w:val="o"/>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4889524">
      <w:start w:val="1"/>
      <w:numFmt w:val="bullet"/>
      <w:lvlText w:val="▪"/>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0" w15:restartNumberingAfterBreak="0">
    <w:nsid w:val="766D053F"/>
    <w:multiLevelType w:val="hybridMultilevel"/>
    <w:tmpl w:val="C9CC54DE"/>
    <w:lvl w:ilvl="0" w:tplc="5D505686">
      <w:start w:val="4"/>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FAEB954">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1503C66">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B8482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4DC1586">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767C04">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018B82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3FC4BC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E067E5E">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1" w15:restartNumberingAfterBreak="0">
    <w:nsid w:val="76EA4520"/>
    <w:multiLevelType w:val="hybridMultilevel"/>
    <w:tmpl w:val="46687D5C"/>
    <w:lvl w:ilvl="0" w:tplc="A8204DA8">
      <w:start w:val="3"/>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5E0EEE">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ECAA73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A72DEB4">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17AB96E">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5C12E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47852FC">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F0A6D6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4EA3CF2">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77183106"/>
    <w:multiLevelType w:val="hybridMultilevel"/>
    <w:tmpl w:val="E4E021E6"/>
    <w:lvl w:ilvl="0" w:tplc="EAF6A0D0">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DCDCB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C10908C">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F0F23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6E43F8">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D9C09CE">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789838">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3EE8228">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512EBF2">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3" w15:restartNumberingAfterBreak="0">
    <w:nsid w:val="787319CF"/>
    <w:multiLevelType w:val="hybridMultilevel"/>
    <w:tmpl w:val="A1F6E5E6"/>
    <w:lvl w:ilvl="0" w:tplc="6C989BFA">
      <w:start w:val="7"/>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CA6C128">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DEA4AC">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A6258C">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3ABC9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1A690E">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A26CAE4">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FE05484">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ADE31B6">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4" w15:restartNumberingAfterBreak="0">
    <w:nsid w:val="7DFE5C60"/>
    <w:multiLevelType w:val="hybridMultilevel"/>
    <w:tmpl w:val="1944BA8E"/>
    <w:lvl w:ilvl="0" w:tplc="5B16BEEA">
      <w:start w:val="13"/>
      <w:numFmt w:val="decimal"/>
      <w:lvlText w:val="%1"/>
      <w:lvlJc w:val="left"/>
      <w:pPr>
        <w:ind w:left="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9EA52D4">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6468F8E">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F50BA2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46860FA">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A04E0B0">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AEA8E2A">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4427BB2">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1929B7C">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5" w15:restartNumberingAfterBreak="0">
    <w:nsid w:val="7EC9283F"/>
    <w:multiLevelType w:val="hybridMultilevel"/>
    <w:tmpl w:val="54629010"/>
    <w:lvl w:ilvl="0" w:tplc="38FA5AA2">
      <w:start w:val="1"/>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2C6D540">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45E2CAA">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9261C50">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88299C2">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7C6C0B8">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A61CAE">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362AEE">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16CFA0">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6" w15:restartNumberingAfterBreak="0">
    <w:nsid w:val="7F9A1644"/>
    <w:multiLevelType w:val="hybridMultilevel"/>
    <w:tmpl w:val="CDE66648"/>
    <w:lvl w:ilvl="0" w:tplc="75408160">
      <w:start w:val="2"/>
      <w:numFmt w:val="decimal"/>
      <w:lvlText w:val="%1"/>
      <w:lvlJc w:val="left"/>
      <w:pPr>
        <w:ind w:left="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4693EC">
      <w:start w:val="1"/>
      <w:numFmt w:val="lowerLetter"/>
      <w:lvlText w:val="%2"/>
      <w:lvlJc w:val="left"/>
      <w:pPr>
        <w:ind w:left="1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AED880">
      <w:start w:val="1"/>
      <w:numFmt w:val="lowerRoman"/>
      <w:lvlText w:val="%3"/>
      <w:lvlJc w:val="left"/>
      <w:pPr>
        <w:ind w:left="1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DEC70D8">
      <w:start w:val="1"/>
      <w:numFmt w:val="decimal"/>
      <w:lvlText w:val="%4"/>
      <w:lvlJc w:val="left"/>
      <w:pPr>
        <w:ind w:left="2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BA49FDC">
      <w:start w:val="1"/>
      <w:numFmt w:val="lowerLetter"/>
      <w:lvlText w:val="%5"/>
      <w:lvlJc w:val="left"/>
      <w:pPr>
        <w:ind w:left="3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2AED26A">
      <w:start w:val="1"/>
      <w:numFmt w:val="lowerRoman"/>
      <w:lvlText w:val="%6"/>
      <w:lvlJc w:val="left"/>
      <w:pPr>
        <w:ind w:left="4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2A61106">
      <w:start w:val="1"/>
      <w:numFmt w:val="decimal"/>
      <w:lvlText w:val="%7"/>
      <w:lvlJc w:val="left"/>
      <w:pPr>
        <w:ind w:left="4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0F0C566">
      <w:start w:val="1"/>
      <w:numFmt w:val="lowerLetter"/>
      <w:lvlText w:val="%8"/>
      <w:lvlJc w:val="left"/>
      <w:pPr>
        <w:ind w:left="5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C805294">
      <w:start w:val="1"/>
      <w:numFmt w:val="lowerRoman"/>
      <w:lvlText w:val="%9"/>
      <w:lvlJc w:val="left"/>
      <w:pPr>
        <w:ind w:left="6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530075055">
    <w:abstractNumId w:val="64"/>
  </w:num>
  <w:num w:numId="2" w16cid:durableId="1814250138">
    <w:abstractNumId w:val="56"/>
  </w:num>
  <w:num w:numId="3" w16cid:durableId="1890333733">
    <w:abstractNumId w:val="71"/>
  </w:num>
  <w:num w:numId="4" w16cid:durableId="463888705">
    <w:abstractNumId w:val="38"/>
  </w:num>
  <w:num w:numId="5" w16cid:durableId="791749006">
    <w:abstractNumId w:val="70"/>
  </w:num>
  <w:num w:numId="6" w16cid:durableId="945963263">
    <w:abstractNumId w:val="6"/>
  </w:num>
  <w:num w:numId="7" w16cid:durableId="658925592">
    <w:abstractNumId w:val="8"/>
  </w:num>
  <w:num w:numId="8" w16cid:durableId="904412363">
    <w:abstractNumId w:val="20"/>
  </w:num>
  <w:num w:numId="9" w16cid:durableId="133571807">
    <w:abstractNumId w:val="59"/>
  </w:num>
  <w:num w:numId="10" w16cid:durableId="1506432669">
    <w:abstractNumId w:val="53"/>
  </w:num>
  <w:num w:numId="11" w16cid:durableId="1410033568">
    <w:abstractNumId w:val="40"/>
  </w:num>
  <w:num w:numId="12" w16cid:durableId="1564413961">
    <w:abstractNumId w:val="29"/>
  </w:num>
  <w:num w:numId="13" w16cid:durableId="924648472">
    <w:abstractNumId w:val="28"/>
  </w:num>
  <w:num w:numId="14" w16cid:durableId="1084692690">
    <w:abstractNumId w:val="31"/>
  </w:num>
  <w:num w:numId="15" w16cid:durableId="326253437">
    <w:abstractNumId w:val="15"/>
  </w:num>
  <w:num w:numId="16" w16cid:durableId="528841099">
    <w:abstractNumId w:val="68"/>
  </w:num>
  <w:num w:numId="17" w16cid:durableId="476453866">
    <w:abstractNumId w:val="55"/>
  </w:num>
  <w:num w:numId="18" w16cid:durableId="856652001">
    <w:abstractNumId w:val="44"/>
  </w:num>
  <w:num w:numId="19" w16cid:durableId="1329821957">
    <w:abstractNumId w:val="16"/>
  </w:num>
  <w:num w:numId="20" w16cid:durableId="104807830">
    <w:abstractNumId w:val="35"/>
  </w:num>
  <w:num w:numId="21" w16cid:durableId="393117445">
    <w:abstractNumId w:val="26"/>
  </w:num>
  <w:num w:numId="22" w16cid:durableId="1490828298">
    <w:abstractNumId w:val="69"/>
  </w:num>
  <w:num w:numId="23" w16cid:durableId="610403786">
    <w:abstractNumId w:val="24"/>
  </w:num>
  <w:num w:numId="24" w16cid:durableId="574701036">
    <w:abstractNumId w:val="62"/>
  </w:num>
  <w:num w:numId="25" w16cid:durableId="1786609581">
    <w:abstractNumId w:val="46"/>
  </w:num>
  <w:num w:numId="26" w16cid:durableId="1598632030">
    <w:abstractNumId w:val="61"/>
  </w:num>
  <w:num w:numId="27" w16cid:durableId="1124079293">
    <w:abstractNumId w:val="86"/>
  </w:num>
  <w:num w:numId="28" w16cid:durableId="1309894116">
    <w:abstractNumId w:val="32"/>
  </w:num>
  <w:num w:numId="29" w16cid:durableId="413817729">
    <w:abstractNumId w:val="47"/>
  </w:num>
  <w:num w:numId="30" w16cid:durableId="2080201182">
    <w:abstractNumId w:val="57"/>
  </w:num>
  <w:num w:numId="31" w16cid:durableId="756900772">
    <w:abstractNumId w:val="17"/>
  </w:num>
  <w:num w:numId="32" w16cid:durableId="498077298">
    <w:abstractNumId w:val="18"/>
  </w:num>
  <w:num w:numId="33" w16cid:durableId="1370106255">
    <w:abstractNumId w:val="19"/>
  </w:num>
  <w:num w:numId="34" w16cid:durableId="1932809811">
    <w:abstractNumId w:val="51"/>
  </w:num>
  <w:num w:numId="35" w16cid:durableId="1694378819">
    <w:abstractNumId w:val="9"/>
  </w:num>
  <w:num w:numId="36" w16cid:durableId="1623606691">
    <w:abstractNumId w:val="75"/>
  </w:num>
  <w:num w:numId="37" w16cid:durableId="143816365">
    <w:abstractNumId w:val="41"/>
  </w:num>
  <w:num w:numId="38" w16cid:durableId="1929607259">
    <w:abstractNumId w:val="54"/>
  </w:num>
  <w:num w:numId="39" w16cid:durableId="851795914">
    <w:abstractNumId w:val="21"/>
  </w:num>
  <w:num w:numId="40" w16cid:durableId="1064061310">
    <w:abstractNumId w:val="25"/>
  </w:num>
  <w:num w:numId="41" w16cid:durableId="803472751">
    <w:abstractNumId w:val="65"/>
  </w:num>
  <w:num w:numId="42" w16cid:durableId="192232334">
    <w:abstractNumId w:val="36"/>
  </w:num>
  <w:num w:numId="43" w16cid:durableId="1691250849">
    <w:abstractNumId w:val="82"/>
  </w:num>
  <w:num w:numId="44" w16cid:durableId="605388486">
    <w:abstractNumId w:val="45"/>
  </w:num>
  <w:num w:numId="45" w16cid:durableId="1918972767">
    <w:abstractNumId w:val="2"/>
  </w:num>
  <w:num w:numId="46" w16cid:durableId="249968347">
    <w:abstractNumId w:val="81"/>
  </w:num>
  <w:num w:numId="47" w16cid:durableId="646859912">
    <w:abstractNumId w:val="34"/>
  </w:num>
  <w:num w:numId="48" w16cid:durableId="2053383982">
    <w:abstractNumId w:val="77"/>
  </w:num>
  <w:num w:numId="49" w16cid:durableId="1528519986">
    <w:abstractNumId w:val="39"/>
  </w:num>
  <w:num w:numId="50" w16cid:durableId="185563248">
    <w:abstractNumId w:val="5"/>
  </w:num>
  <w:num w:numId="51" w16cid:durableId="265574969">
    <w:abstractNumId w:val="78"/>
  </w:num>
  <w:num w:numId="52" w16cid:durableId="1251352763">
    <w:abstractNumId w:val="37"/>
  </w:num>
  <w:num w:numId="53" w16cid:durableId="1955135751">
    <w:abstractNumId w:val="84"/>
  </w:num>
  <w:num w:numId="54" w16cid:durableId="923104670">
    <w:abstractNumId w:val="7"/>
  </w:num>
  <w:num w:numId="55" w16cid:durableId="1569145993">
    <w:abstractNumId w:val="11"/>
  </w:num>
  <w:num w:numId="56" w16cid:durableId="1298293980">
    <w:abstractNumId w:val="79"/>
  </w:num>
  <w:num w:numId="57" w16cid:durableId="160852245">
    <w:abstractNumId w:val="76"/>
  </w:num>
  <w:num w:numId="58" w16cid:durableId="318273508">
    <w:abstractNumId w:val="0"/>
  </w:num>
  <w:num w:numId="59" w16cid:durableId="244413514">
    <w:abstractNumId w:val="3"/>
  </w:num>
  <w:num w:numId="60" w16cid:durableId="880555931">
    <w:abstractNumId w:val="49"/>
  </w:num>
  <w:num w:numId="61" w16cid:durableId="1568343724">
    <w:abstractNumId w:val="80"/>
  </w:num>
  <w:num w:numId="62" w16cid:durableId="287513413">
    <w:abstractNumId w:val="30"/>
  </w:num>
  <w:num w:numId="63" w16cid:durableId="804079998">
    <w:abstractNumId w:val="42"/>
  </w:num>
  <w:num w:numId="64" w16cid:durableId="1710447319">
    <w:abstractNumId w:val="60"/>
  </w:num>
  <w:num w:numId="65" w16cid:durableId="1640575384">
    <w:abstractNumId w:val="10"/>
  </w:num>
  <w:num w:numId="66" w16cid:durableId="931398298">
    <w:abstractNumId w:val="74"/>
  </w:num>
  <w:num w:numId="67" w16cid:durableId="967780519">
    <w:abstractNumId w:val="67"/>
  </w:num>
  <w:num w:numId="68" w16cid:durableId="314720593">
    <w:abstractNumId w:val="48"/>
  </w:num>
  <w:num w:numId="69" w16cid:durableId="1459765296">
    <w:abstractNumId w:val="12"/>
  </w:num>
  <w:num w:numId="70" w16cid:durableId="2063479806">
    <w:abstractNumId w:val="72"/>
  </w:num>
  <w:num w:numId="71" w16cid:durableId="1972974097">
    <w:abstractNumId w:val="4"/>
  </w:num>
  <w:num w:numId="72" w16cid:durableId="1360080906">
    <w:abstractNumId w:val="13"/>
  </w:num>
  <w:num w:numId="73" w16cid:durableId="1377319278">
    <w:abstractNumId w:val="66"/>
  </w:num>
  <w:num w:numId="74" w16cid:durableId="762654752">
    <w:abstractNumId w:val="43"/>
  </w:num>
  <w:num w:numId="75" w16cid:durableId="112335731">
    <w:abstractNumId w:val="1"/>
  </w:num>
  <w:num w:numId="76" w16cid:durableId="449516757">
    <w:abstractNumId w:val="23"/>
  </w:num>
  <w:num w:numId="77" w16cid:durableId="306783403">
    <w:abstractNumId w:val="73"/>
  </w:num>
  <w:num w:numId="78" w16cid:durableId="330068716">
    <w:abstractNumId w:val="63"/>
  </w:num>
  <w:num w:numId="79" w16cid:durableId="1017580062">
    <w:abstractNumId w:val="85"/>
  </w:num>
  <w:num w:numId="80" w16cid:durableId="377946223">
    <w:abstractNumId w:val="58"/>
  </w:num>
  <w:num w:numId="81" w16cid:durableId="1176656694">
    <w:abstractNumId w:val="22"/>
  </w:num>
  <w:num w:numId="82" w16cid:durableId="819422977">
    <w:abstractNumId w:val="33"/>
  </w:num>
  <w:num w:numId="83" w16cid:durableId="718483035">
    <w:abstractNumId w:val="83"/>
  </w:num>
  <w:num w:numId="84" w16cid:durableId="1836409602">
    <w:abstractNumId w:val="52"/>
  </w:num>
  <w:num w:numId="85" w16cid:durableId="1049497171">
    <w:abstractNumId w:val="27"/>
  </w:num>
  <w:num w:numId="86" w16cid:durableId="525564422">
    <w:abstractNumId w:val="50"/>
  </w:num>
  <w:num w:numId="87" w16cid:durableId="717168179">
    <w:abstractNumId w:val="1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483"/>
    <w:rsid w:val="000844C5"/>
    <w:rsid w:val="001526D8"/>
    <w:rsid w:val="001D5F91"/>
    <w:rsid w:val="002A6F15"/>
    <w:rsid w:val="005501F9"/>
    <w:rsid w:val="00557C26"/>
    <w:rsid w:val="00657819"/>
    <w:rsid w:val="00693BDD"/>
    <w:rsid w:val="007F7ADD"/>
    <w:rsid w:val="00872D91"/>
    <w:rsid w:val="008B1C90"/>
    <w:rsid w:val="008D2E88"/>
    <w:rsid w:val="008F6A01"/>
    <w:rsid w:val="009818C9"/>
    <w:rsid w:val="00A36F96"/>
    <w:rsid w:val="00A37483"/>
    <w:rsid w:val="00AE0EA1"/>
    <w:rsid w:val="00BA7F20"/>
    <w:rsid w:val="00BC0E7E"/>
    <w:rsid w:val="00BC128B"/>
    <w:rsid w:val="00C5427F"/>
    <w:rsid w:val="00C93FC8"/>
    <w:rsid w:val="00CA7A2D"/>
    <w:rsid w:val="00CE5617"/>
    <w:rsid w:val="00D53C13"/>
    <w:rsid w:val="00DC36DC"/>
    <w:rsid w:val="00E26164"/>
    <w:rsid w:val="00E3799C"/>
    <w:rsid w:val="00E46EA6"/>
    <w:rsid w:val="00EA3E95"/>
    <w:rsid w:val="00EC7B68"/>
    <w:rsid w:val="00EF33C5"/>
    <w:rsid w:val="00F336DD"/>
    <w:rsid w:val="00F43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6D958"/>
  <w15:docId w15:val="{31D914EE-9647-48CE-A425-0E8653B3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31" w:line="254" w:lineRule="auto"/>
      <w:ind w:left="10" w:hanging="10"/>
      <w:outlineLvl w:val="0"/>
    </w:pPr>
    <w:rPr>
      <w:rFonts w:ascii="Times New Roman" w:eastAsia="Times New Roman" w:hAnsi="Times New Roman" w:cs="Times New Roman"/>
      <w:color w:val="124068"/>
      <w:sz w:val="130"/>
    </w:rPr>
  </w:style>
  <w:style w:type="paragraph" w:styleId="Heading2">
    <w:name w:val="heading 2"/>
    <w:basedOn w:val="Normal"/>
    <w:next w:val="Normal"/>
    <w:link w:val="Heading2Char"/>
    <w:uiPriority w:val="9"/>
    <w:semiHidden/>
    <w:unhideWhenUsed/>
    <w:qFormat/>
    <w:rsid w:val="00BC0E7E"/>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BC0E7E"/>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124068"/>
      <w:sz w:val="13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E379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99C"/>
    <w:rPr>
      <w:rFonts w:ascii="Calibri" w:eastAsia="Calibri" w:hAnsi="Calibri" w:cs="Calibri"/>
      <w:color w:val="000000"/>
      <w:sz w:val="22"/>
    </w:rPr>
  </w:style>
  <w:style w:type="paragraph" w:styleId="ListParagraph">
    <w:name w:val="List Paragraph"/>
    <w:basedOn w:val="Normal"/>
    <w:uiPriority w:val="34"/>
    <w:qFormat/>
    <w:rsid w:val="00E3799C"/>
    <w:pPr>
      <w:ind w:left="720"/>
      <w:contextualSpacing/>
    </w:pPr>
  </w:style>
  <w:style w:type="paragraph" w:customStyle="1" w:styleId="CenturyGothic">
    <w:name w:val="Century Gothic"/>
    <w:basedOn w:val="Normal"/>
    <w:link w:val="CenturyGothicChar"/>
    <w:qFormat/>
    <w:rsid w:val="00BA7F20"/>
    <w:pPr>
      <w:spacing w:after="0"/>
      <w:ind w:left="-708"/>
    </w:pPr>
    <w:rPr>
      <w:rFonts w:ascii="Century Gothic" w:eastAsia="Times New Roman" w:hAnsi="Century Gothic" w:cs="Times New Roman"/>
      <w:color w:val="124068"/>
      <w:sz w:val="56"/>
    </w:rPr>
  </w:style>
  <w:style w:type="character" w:customStyle="1" w:styleId="CenturyGothicChar">
    <w:name w:val="Century Gothic Char"/>
    <w:basedOn w:val="DefaultParagraphFont"/>
    <w:link w:val="CenturyGothic"/>
    <w:rsid w:val="00BA7F20"/>
    <w:rPr>
      <w:rFonts w:ascii="Century Gothic" w:eastAsia="Times New Roman" w:hAnsi="Century Gothic" w:cs="Times New Roman"/>
      <w:color w:val="124068"/>
      <w:sz w:val="56"/>
    </w:rPr>
  </w:style>
  <w:style w:type="character" w:customStyle="1" w:styleId="Heading2Char">
    <w:name w:val="Heading 2 Char"/>
    <w:basedOn w:val="DefaultParagraphFont"/>
    <w:link w:val="Heading2"/>
    <w:uiPriority w:val="9"/>
    <w:semiHidden/>
    <w:rsid w:val="00BC0E7E"/>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BC0E7E"/>
    <w:rPr>
      <w:rFonts w:asciiTheme="majorHAnsi" w:eastAsiaTheme="majorEastAsia" w:hAnsiTheme="majorHAnsi" w:cstheme="majorBidi"/>
      <w:color w:val="0A2F40" w:themeColor="accent1" w:themeShade="7F"/>
    </w:rPr>
  </w:style>
  <w:style w:type="paragraph" w:styleId="Footer">
    <w:name w:val="footer"/>
    <w:basedOn w:val="Normal"/>
    <w:link w:val="FooterChar"/>
    <w:uiPriority w:val="99"/>
    <w:semiHidden/>
    <w:unhideWhenUsed/>
    <w:rsid w:val="002A6F1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A6F15"/>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409012">
      <w:bodyDiv w:val="1"/>
      <w:marLeft w:val="0"/>
      <w:marRight w:val="0"/>
      <w:marTop w:val="0"/>
      <w:marBottom w:val="0"/>
      <w:divBdr>
        <w:top w:val="none" w:sz="0" w:space="0" w:color="auto"/>
        <w:left w:val="none" w:sz="0" w:space="0" w:color="auto"/>
        <w:bottom w:val="none" w:sz="0" w:space="0" w:color="auto"/>
        <w:right w:val="none" w:sz="0" w:space="0" w:color="auto"/>
      </w:divBdr>
    </w:div>
    <w:div w:id="137619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footer" Target="footer6.xml"/><Relationship Id="rId42" Type="http://schemas.openxmlformats.org/officeDocument/2006/relationships/footer" Target="footer17.xml"/><Relationship Id="rId47" Type="http://schemas.openxmlformats.org/officeDocument/2006/relationships/header" Target="header20.xml"/><Relationship Id="rId63" Type="http://schemas.openxmlformats.org/officeDocument/2006/relationships/footer" Target="footer27.xml"/><Relationship Id="rId68" Type="http://schemas.openxmlformats.org/officeDocument/2006/relationships/header" Target="header31.xml"/><Relationship Id="rId84" Type="http://schemas.openxmlformats.org/officeDocument/2006/relationships/footer" Target="footer38.xml"/><Relationship Id="rId89" Type="http://schemas.openxmlformats.org/officeDocument/2006/relationships/header" Target="header41.xml"/><Relationship Id="rId16" Type="http://schemas.openxmlformats.org/officeDocument/2006/relationships/footer" Target="footer4.xml"/><Relationship Id="rId107" Type="http://schemas.openxmlformats.org/officeDocument/2006/relationships/customXml" Target="../customXml/item4.xml"/><Relationship Id="rId11" Type="http://schemas.openxmlformats.org/officeDocument/2006/relationships/footer" Target="footer2.xml"/><Relationship Id="rId32" Type="http://schemas.openxmlformats.org/officeDocument/2006/relationships/header" Target="header13.xml"/><Relationship Id="rId37" Type="http://schemas.openxmlformats.org/officeDocument/2006/relationships/header" Target="header15.xml"/><Relationship Id="rId53" Type="http://schemas.openxmlformats.org/officeDocument/2006/relationships/header" Target="header23.xml"/><Relationship Id="rId58" Type="http://schemas.openxmlformats.org/officeDocument/2006/relationships/footer" Target="footer25.xml"/><Relationship Id="rId74" Type="http://schemas.openxmlformats.org/officeDocument/2006/relationships/header" Target="header34.xml"/><Relationship Id="rId79" Type="http://schemas.openxmlformats.org/officeDocument/2006/relationships/header" Target="header36.xml"/><Relationship Id="rId102" Type="http://schemas.openxmlformats.org/officeDocument/2006/relationships/footer" Target="footer47.xml"/><Relationship Id="rId5" Type="http://schemas.openxmlformats.org/officeDocument/2006/relationships/webSettings" Target="webSettings.xml"/><Relationship Id="rId90" Type="http://schemas.openxmlformats.org/officeDocument/2006/relationships/footer" Target="footer41.xml"/><Relationship Id="rId95" Type="http://schemas.openxmlformats.org/officeDocument/2006/relationships/header" Target="header44.xml"/><Relationship Id="rId22" Type="http://schemas.openxmlformats.org/officeDocument/2006/relationships/footer" Target="footer7.xml"/><Relationship Id="rId27" Type="http://schemas.openxmlformats.org/officeDocument/2006/relationships/footer" Target="footer9.xml"/><Relationship Id="rId43" Type="http://schemas.openxmlformats.org/officeDocument/2006/relationships/header" Target="header18.xml"/><Relationship Id="rId48" Type="http://schemas.openxmlformats.org/officeDocument/2006/relationships/footer" Target="footer20.xml"/><Relationship Id="rId64" Type="http://schemas.openxmlformats.org/officeDocument/2006/relationships/footer" Target="footer28.xml"/><Relationship Id="rId69" Type="http://schemas.openxmlformats.org/officeDocument/2006/relationships/footer" Target="footer30.xml"/><Relationship Id="rId80" Type="http://schemas.openxmlformats.org/officeDocument/2006/relationships/header" Target="header37.xml"/><Relationship Id="rId85" Type="http://schemas.openxmlformats.org/officeDocument/2006/relationships/header" Target="header39.xml"/><Relationship Id="rId12" Type="http://schemas.openxmlformats.org/officeDocument/2006/relationships/image" Target="media/image2.png"/><Relationship Id="rId17" Type="http://schemas.openxmlformats.org/officeDocument/2006/relationships/header" Target="header5.xml"/><Relationship Id="rId33" Type="http://schemas.openxmlformats.org/officeDocument/2006/relationships/footer" Target="footer12.xml"/><Relationship Id="rId38" Type="http://schemas.openxmlformats.org/officeDocument/2006/relationships/header" Target="header16.xml"/><Relationship Id="rId59" Type="http://schemas.openxmlformats.org/officeDocument/2006/relationships/header" Target="header26.xml"/><Relationship Id="rId103" Type="http://schemas.openxmlformats.org/officeDocument/2006/relationships/fontTable" Target="fontTable.xml"/><Relationship Id="rId20" Type="http://schemas.openxmlformats.org/officeDocument/2006/relationships/header" Target="header7.xml"/><Relationship Id="rId41" Type="http://schemas.openxmlformats.org/officeDocument/2006/relationships/header" Target="header17.xml"/><Relationship Id="rId54" Type="http://schemas.openxmlformats.org/officeDocument/2006/relationships/footer" Target="footer23.xml"/><Relationship Id="rId62" Type="http://schemas.openxmlformats.org/officeDocument/2006/relationships/header" Target="header28.xml"/><Relationship Id="rId70" Type="http://schemas.openxmlformats.org/officeDocument/2006/relationships/footer" Target="footer31.xml"/><Relationship Id="rId75" Type="http://schemas.openxmlformats.org/officeDocument/2006/relationships/footer" Target="footer33.xml"/><Relationship Id="rId83" Type="http://schemas.openxmlformats.org/officeDocument/2006/relationships/header" Target="header38.xml"/><Relationship Id="rId88" Type="http://schemas.openxmlformats.org/officeDocument/2006/relationships/footer" Target="footer40.xml"/><Relationship Id="rId91" Type="http://schemas.openxmlformats.org/officeDocument/2006/relationships/header" Target="header42.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oter" Target="footer10.xml"/><Relationship Id="rId36" Type="http://schemas.openxmlformats.org/officeDocument/2006/relationships/footer" Target="footer14.xml"/><Relationship Id="rId49" Type="http://schemas.openxmlformats.org/officeDocument/2006/relationships/header" Target="header21.xml"/><Relationship Id="rId57" Type="http://schemas.openxmlformats.org/officeDocument/2006/relationships/footer" Target="footer24.xml"/><Relationship Id="rId106" Type="http://schemas.openxmlformats.org/officeDocument/2006/relationships/customXml" Target="../customXml/item3.xml"/><Relationship Id="rId10" Type="http://schemas.openxmlformats.org/officeDocument/2006/relationships/footer" Target="footer1.xml"/><Relationship Id="rId31" Type="http://schemas.openxmlformats.org/officeDocument/2006/relationships/header" Target="header12.xml"/><Relationship Id="rId44" Type="http://schemas.openxmlformats.org/officeDocument/2006/relationships/header" Target="header19.xml"/><Relationship Id="rId52" Type="http://schemas.openxmlformats.org/officeDocument/2006/relationships/footer" Target="footer22.xml"/><Relationship Id="rId60" Type="http://schemas.openxmlformats.org/officeDocument/2006/relationships/footer" Target="footer26.xml"/><Relationship Id="rId65" Type="http://schemas.openxmlformats.org/officeDocument/2006/relationships/header" Target="header29.xml"/><Relationship Id="rId73" Type="http://schemas.openxmlformats.org/officeDocument/2006/relationships/header" Target="header33.xml"/><Relationship Id="rId78" Type="http://schemas.openxmlformats.org/officeDocument/2006/relationships/footer" Target="footer35.xml"/><Relationship Id="rId81" Type="http://schemas.openxmlformats.org/officeDocument/2006/relationships/footer" Target="footer36.xml"/><Relationship Id="rId86" Type="http://schemas.openxmlformats.org/officeDocument/2006/relationships/header" Target="header40.xml"/><Relationship Id="rId94" Type="http://schemas.openxmlformats.org/officeDocument/2006/relationships/footer" Target="footer43.xml"/><Relationship Id="rId99" Type="http://schemas.openxmlformats.org/officeDocument/2006/relationships/footer" Target="footer45.xml"/><Relationship Id="rId101" Type="http://schemas.openxmlformats.org/officeDocument/2006/relationships/header" Target="header47.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eader" Target="header3.xml"/><Relationship Id="rId18" Type="http://schemas.openxmlformats.org/officeDocument/2006/relationships/footer" Target="footer5.xml"/><Relationship Id="rId39" Type="http://schemas.openxmlformats.org/officeDocument/2006/relationships/footer" Target="footer15.xml"/><Relationship Id="rId34" Type="http://schemas.openxmlformats.org/officeDocument/2006/relationships/footer" Target="footer13.xml"/><Relationship Id="rId50" Type="http://schemas.openxmlformats.org/officeDocument/2006/relationships/header" Target="header22.xml"/><Relationship Id="rId55" Type="http://schemas.openxmlformats.org/officeDocument/2006/relationships/header" Target="header24.xml"/><Relationship Id="rId76" Type="http://schemas.openxmlformats.org/officeDocument/2006/relationships/footer" Target="footer34.xml"/><Relationship Id="rId97" Type="http://schemas.openxmlformats.org/officeDocument/2006/relationships/header" Target="header45.xm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eader" Target="header32.xml"/><Relationship Id="rId92" Type="http://schemas.openxmlformats.org/officeDocument/2006/relationships/header" Target="header43.xml"/><Relationship Id="rId2" Type="http://schemas.openxmlformats.org/officeDocument/2006/relationships/numbering" Target="numbering.xml"/><Relationship Id="rId29" Type="http://schemas.openxmlformats.org/officeDocument/2006/relationships/header" Target="header11.xml"/><Relationship Id="rId24" Type="http://schemas.openxmlformats.org/officeDocument/2006/relationships/footer" Target="footer8.xml"/><Relationship Id="rId40" Type="http://schemas.openxmlformats.org/officeDocument/2006/relationships/footer" Target="footer16.xml"/><Relationship Id="rId45" Type="http://schemas.openxmlformats.org/officeDocument/2006/relationships/footer" Target="footer18.xml"/><Relationship Id="rId66" Type="http://schemas.openxmlformats.org/officeDocument/2006/relationships/footer" Target="footer29.xml"/><Relationship Id="rId87" Type="http://schemas.openxmlformats.org/officeDocument/2006/relationships/footer" Target="footer39.xml"/><Relationship Id="rId61" Type="http://schemas.openxmlformats.org/officeDocument/2006/relationships/header" Target="header27.xml"/><Relationship Id="rId82" Type="http://schemas.openxmlformats.org/officeDocument/2006/relationships/footer" Target="footer37.xml"/><Relationship Id="rId19" Type="http://schemas.openxmlformats.org/officeDocument/2006/relationships/header" Target="header6.xml"/><Relationship Id="rId14" Type="http://schemas.openxmlformats.org/officeDocument/2006/relationships/header" Target="header4.xml"/><Relationship Id="rId30" Type="http://schemas.openxmlformats.org/officeDocument/2006/relationships/footer" Target="footer11.xml"/><Relationship Id="rId35" Type="http://schemas.openxmlformats.org/officeDocument/2006/relationships/header" Target="header14.xml"/><Relationship Id="rId56" Type="http://schemas.openxmlformats.org/officeDocument/2006/relationships/header" Target="header25.xml"/><Relationship Id="rId77" Type="http://schemas.openxmlformats.org/officeDocument/2006/relationships/header" Target="header35.xml"/><Relationship Id="rId100" Type="http://schemas.openxmlformats.org/officeDocument/2006/relationships/footer" Target="footer46.xml"/><Relationship Id="rId105" Type="http://schemas.openxmlformats.org/officeDocument/2006/relationships/customXml" Target="../customXml/item2.xml"/><Relationship Id="rId8" Type="http://schemas.openxmlformats.org/officeDocument/2006/relationships/header" Target="header1.xml"/><Relationship Id="rId51" Type="http://schemas.openxmlformats.org/officeDocument/2006/relationships/footer" Target="footer21.xml"/><Relationship Id="rId72" Type="http://schemas.openxmlformats.org/officeDocument/2006/relationships/footer" Target="footer32.xml"/><Relationship Id="rId93" Type="http://schemas.openxmlformats.org/officeDocument/2006/relationships/footer" Target="footer42.xml"/><Relationship Id="rId98" Type="http://schemas.openxmlformats.org/officeDocument/2006/relationships/header" Target="header46.xml"/><Relationship Id="rId3" Type="http://schemas.openxmlformats.org/officeDocument/2006/relationships/styles" Target="styles.xml"/><Relationship Id="rId25" Type="http://schemas.openxmlformats.org/officeDocument/2006/relationships/header" Target="header9.xml"/><Relationship Id="rId46" Type="http://schemas.openxmlformats.org/officeDocument/2006/relationships/footer" Target="footer19.xml"/><Relationship Id="rId67" Type="http://schemas.openxmlformats.org/officeDocument/2006/relationships/header" Target="header30.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11.xml.rels><?xml version="1.0" encoding="UTF-8" standalone="yes"?>
<Relationships xmlns="http://schemas.openxmlformats.org/package/2006/relationships"><Relationship Id="rId1" Type="http://schemas.openxmlformats.org/officeDocument/2006/relationships/image" Target="media/image1.jpg"/></Relationships>
</file>

<file path=word/_rels/header14.xml.rels><?xml version="1.0" encoding="UTF-8" standalone="yes"?>
<Relationships xmlns="http://schemas.openxmlformats.org/package/2006/relationships"><Relationship Id="rId1" Type="http://schemas.openxmlformats.org/officeDocument/2006/relationships/image" Target="media/image1.jpg"/></Relationships>
</file>

<file path=word/_rels/header17.xml.rels><?xml version="1.0" encoding="UTF-8" standalone="yes"?>
<Relationships xmlns="http://schemas.openxmlformats.org/package/2006/relationships"><Relationship Id="rId1" Type="http://schemas.openxmlformats.org/officeDocument/2006/relationships/image" Target="media/image1.jpg"/></Relationships>
</file>

<file path=word/_rels/header23.xml.rels><?xml version="1.0" encoding="UTF-8" standalone="yes"?>
<Relationships xmlns="http://schemas.openxmlformats.org/package/2006/relationships"><Relationship Id="rId1" Type="http://schemas.openxmlformats.org/officeDocument/2006/relationships/image" Target="media/image1.jpg"/></Relationships>
</file>

<file path=word/_rels/header26.xml.rels><?xml version="1.0" encoding="UTF-8" standalone="yes"?>
<Relationships xmlns="http://schemas.openxmlformats.org/package/2006/relationships"><Relationship Id="rId1" Type="http://schemas.openxmlformats.org/officeDocument/2006/relationships/image" Target="media/image1.jpg"/></Relationships>
</file>

<file path=word/_rels/header29.xml.rels><?xml version="1.0" encoding="UTF-8" standalone="yes"?>
<Relationships xmlns="http://schemas.openxmlformats.org/package/2006/relationships"><Relationship Id="rId1" Type="http://schemas.openxmlformats.org/officeDocument/2006/relationships/image" Target="media/image1.jpg"/></Relationships>
</file>

<file path=word/_rels/header32.xml.rels><?xml version="1.0" encoding="UTF-8" standalone="yes"?>
<Relationships xmlns="http://schemas.openxmlformats.org/package/2006/relationships"><Relationship Id="rId1" Type="http://schemas.openxmlformats.org/officeDocument/2006/relationships/image" Target="media/image1.jpg"/></Relationships>
</file>

<file path=word/_rels/header35.xml.rels><?xml version="1.0" encoding="UTF-8" standalone="yes"?>
<Relationships xmlns="http://schemas.openxmlformats.org/package/2006/relationships"><Relationship Id="rId1" Type="http://schemas.openxmlformats.org/officeDocument/2006/relationships/image" Target="media/image1.jpg"/></Relationships>
</file>

<file path=word/_rels/header38.xml.rels><?xml version="1.0" encoding="UTF-8" standalone="yes"?>
<Relationships xmlns="http://schemas.openxmlformats.org/package/2006/relationships"><Relationship Id="rId1" Type="http://schemas.openxmlformats.org/officeDocument/2006/relationships/image" Target="media/image1.jpg"/></Relationships>
</file>

<file path=word/_rels/header41.xml.rels><?xml version="1.0" encoding="UTF-8" standalone="yes"?>
<Relationships xmlns="http://schemas.openxmlformats.org/package/2006/relationships"><Relationship Id="rId1" Type="http://schemas.openxmlformats.org/officeDocument/2006/relationships/image" Target="media/image1.jpg"/></Relationships>
</file>

<file path=word/_rels/header44.xml.rels><?xml version="1.0" encoding="UTF-8" standalone="yes"?>
<Relationships xmlns="http://schemas.openxmlformats.org/package/2006/relationships"><Relationship Id="rId1" Type="http://schemas.openxmlformats.org/officeDocument/2006/relationships/image" Target="media/image1.jpg"/></Relationships>
</file>

<file path=word/_rels/header47.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DDFA9D894F074B8537AC45872AC9B3" ma:contentTypeVersion="16" ma:contentTypeDescription="Create a new document." ma:contentTypeScope="" ma:versionID="f3a0a051e94ff78d49d386c67f2eb3a6">
  <xsd:schema xmlns:xsd="http://www.w3.org/2001/XMLSchema" xmlns:xs="http://www.w3.org/2001/XMLSchema" xmlns:p="http://schemas.microsoft.com/office/2006/metadata/properties" xmlns:ns2="1ae2cc32-186b-4601-aae5-00220545437b" xmlns:ns3="4a94ee79-1a45-4876-88aa-a675260ad17b" targetNamespace="http://schemas.microsoft.com/office/2006/metadata/properties" ma:root="true" ma:fieldsID="777b4ddb3fe11dbc313fef73535f2faa" ns2:_="" ns3:_="">
    <xsd:import namespace="1ae2cc32-186b-4601-aae5-00220545437b"/>
    <xsd:import namespace="4a94ee79-1a45-4876-88aa-a675260ad17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DateTaken"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e2cc32-186b-4601-aae5-0022054543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94ee79-1a45-4876-88aa-a675260ad17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d1e6753-71b7-4c67-ac8b-98e0a9d196d6}" ma:internalName="TaxCatchAll" ma:showField="CatchAllData" ma:web="4a94ee79-1a45-4876-88aa-a675260ad17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a94ee79-1a45-4876-88aa-a675260ad17b" xsi:nil="true"/>
    <lcf76f155ced4ddcb4097134ff3c332f xmlns="1ae2cc32-186b-4601-aae5-00220545437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658BC4-E982-4F2A-B169-D713FA291979}">
  <ds:schemaRefs>
    <ds:schemaRef ds:uri="http://schemas.openxmlformats.org/officeDocument/2006/bibliography"/>
  </ds:schemaRefs>
</ds:datastoreItem>
</file>

<file path=customXml/itemProps2.xml><?xml version="1.0" encoding="utf-8"?>
<ds:datastoreItem xmlns:ds="http://schemas.openxmlformats.org/officeDocument/2006/customXml" ds:itemID="{5650AA7C-CA05-4075-8382-913BF68F9751}"/>
</file>

<file path=customXml/itemProps3.xml><?xml version="1.0" encoding="utf-8"?>
<ds:datastoreItem xmlns:ds="http://schemas.openxmlformats.org/officeDocument/2006/customXml" ds:itemID="{3052A362-2AA4-4D14-A9D2-CD2433B8B3BC}"/>
</file>

<file path=customXml/itemProps4.xml><?xml version="1.0" encoding="utf-8"?>
<ds:datastoreItem xmlns:ds="http://schemas.openxmlformats.org/officeDocument/2006/customXml" ds:itemID="{A85E7CC5-EEC0-49C5-9A43-4425609569D0}"/>
</file>

<file path=docProps/app.xml><?xml version="1.0" encoding="utf-8"?>
<Properties xmlns="http://schemas.openxmlformats.org/officeDocument/2006/extended-properties" xmlns:vt="http://schemas.openxmlformats.org/officeDocument/2006/docPropsVTypes">
  <Template>Normal</Template>
  <TotalTime>0</TotalTime>
  <Pages>71</Pages>
  <Words>8352</Words>
  <Characters>47607</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Microsoft PowerPoint - NEW NC RTP 2024 </vt:lpstr>
    </vt:vector>
  </TitlesOfParts>
  <Company/>
  <LinksUpToDate>false</LinksUpToDate>
  <CharactersWithSpaces>55848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PowerPoint - NEW NC RTP 2024</dc:title>
  <dc:subject/>
  <dc:creator>Jane Brown</dc:creator>
  <cp:keywords/>
  <cp:lastModifiedBy>Mr Beacham</cp:lastModifiedBy>
  <cp:revision>23</cp:revision>
  <dcterms:created xsi:type="dcterms:W3CDTF">2025-07-07T13:28:00Z</dcterms:created>
  <dcterms:modified xsi:type="dcterms:W3CDTF">2025-08-11T12:56:00Z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0x01010022DDFA9D894F074B8537AC45872AC9B3</vt:lpwstr>
  </property>
</Properties>
</file>